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67AF" w14:textId="740CFA13" w:rsidR="00384191" w:rsidRDefault="008D4918" w:rsidP="00120DA9">
      <w:pPr>
        <w:spacing w:after="0" w:line="240" w:lineRule="auto"/>
        <w:jc w:val="both"/>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                                                                                                     </w:t>
      </w:r>
      <w:r w:rsidR="00384191" w:rsidRPr="003649B8">
        <w:rPr>
          <w:rFonts w:ascii="Times New Roman" w:hAnsi="Times New Roman" w:cs="Times New Roman"/>
          <w:color w:val="000000"/>
          <w:lang w:eastAsia="pl-PL" w:bidi="pl-PL"/>
        </w:rPr>
        <w:t xml:space="preserve">Załącznik </w:t>
      </w:r>
      <w:r w:rsidR="00384191">
        <w:rPr>
          <w:rFonts w:ascii="Times New Roman" w:hAnsi="Times New Roman" w:cs="Times New Roman"/>
          <w:color w:val="000000"/>
          <w:lang w:eastAsia="pl-PL" w:bidi="pl-PL"/>
        </w:rPr>
        <w:t xml:space="preserve">Nr </w:t>
      </w:r>
      <w:r w:rsidR="00FA57D5">
        <w:rPr>
          <w:rFonts w:ascii="Times New Roman" w:hAnsi="Times New Roman" w:cs="Times New Roman"/>
          <w:color w:val="000000"/>
          <w:lang w:eastAsia="pl-PL" w:bidi="pl-PL"/>
        </w:rPr>
        <w:t>1</w:t>
      </w:r>
      <w:r w:rsidR="00384191">
        <w:rPr>
          <w:rFonts w:ascii="Times New Roman" w:hAnsi="Times New Roman" w:cs="Times New Roman"/>
          <w:color w:val="000000"/>
          <w:lang w:eastAsia="pl-PL" w:bidi="pl-PL"/>
        </w:rPr>
        <w:t xml:space="preserve"> do Uchwały Nr ………</w:t>
      </w:r>
      <w:r w:rsidR="00EB5D6C">
        <w:rPr>
          <w:rFonts w:ascii="Times New Roman" w:hAnsi="Times New Roman" w:cs="Times New Roman"/>
          <w:color w:val="000000"/>
          <w:lang w:eastAsia="pl-PL" w:bidi="pl-PL"/>
        </w:rPr>
        <w:t>.</w:t>
      </w:r>
      <w:r w:rsidR="006D4F10">
        <w:rPr>
          <w:rFonts w:ascii="Times New Roman" w:hAnsi="Times New Roman" w:cs="Times New Roman"/>
          <w:color w:val="000000"/>
          <w:lang w:eastAsia="pl-PL" w:bidi="pl-PL"/>
        </w:rPr>
        <w:t>,</w:t>
      </w:r>
    </w:p>
    <w:p w14:paraId="15D14A57" w14:textId="52002FCD" w:rsidR="00384191" w:rsidRDefault="00D847D0" w:rsidP="00D847D0">
      <w:pPr>
        <w:spacing w:after="0" w:line="240" w:lineRule="auto"/>
        <w:jc w:val="center"/>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                                                                                     </w:t>
      </w:r>
      <w:r w:rsidR="00384191">
        <w:rPr>
          <w:rFonts w:ascii="Times New Roman" w:hAnsi="Times New Roman" w:cs="Times New Roman"/>
          <w:color w:val="000000"/>
          <w:lang w:eastAsia="pl-PL" w:bidi="pl-PL"/>
        </w:rPr>
        <w:t xml:space="preserve">Zarządu Województwa </w:t>
      </w:r>
      <w:r w:rsidR="00E57119">
        <w:rPr>
          <w:rFonts w:ascii="Times New Roman" w:hAnsi="Times New Roman" w:cs="Times New Roman"/>
          <w:color w:val="000000"/>
          <w:lang w:eastAsia="pl-PL" w:bidi="pl-PL"/>
        </w:rPr>
        <w:t>Lubelskiego</w:t>
      </w:r>
      <w:r w:rsidR="00384191">
        <w:rPr>
          <w:rFonts w:ascii="Times New Roman" w:hAnsi="Times New Roman" w:cs="Times New Roman"/>
          <w:color w:val="000000"/>
          <w:lang w:eastAsia="pl-PL" w:bidi="pl-PL"/>
        </w:rPr>
        <w:t>,</w:t>
      </w:r>
    </w:p>
    <w:p w14:paraId="1F878EF4" w14:textId="39C7BE98" w:rsidR="00C359ED" w:rsidRPr="00D847D0" w:rsidRDefault="00D847D0" w:rsidP="00D847D0">
      <w:pPr>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                                                                                                     </w:t>
      </w:r>
      <w:r w:rsidR="00384191">
        <w:rPr>
          <w:rFonts w:ascii="Times New Roman" w:hAnsi="Times New Roman" w:cs="Times New Roman"/>
          <w:color w:val="000000"/>
          <w:lang w:eastAsia="pl-PL" w:bidi="pl-PL"/>
        </w:rPr>
        <w:t xml:space="preserve">w </w:t>
      </w:r>
      <w:r>
        <w:rPr>
          <w:rFonts w:ascii="Times New Roman" w:hAnsi="Times New Roman" w:cs="Times New Roman"/>
          <w:color w:val="000000"/>
          <w:lang w:eastAsia="pl-PL" w:bidi="pl-PL"/>
        </w:rPr>
        <w:t>Lublinie</w:t>
      </w:r>
      <w:r w:rsidR="00384191">
        <w:rPr>
          <w:rFonts w:ascii="Times New Roman" w:hAnsi="Times New Roman" w:cs="Times New Roman"/>
          <w:color w:val="000000"/>
          <w:lang w:eastAsia="pl-PL" w:bidi="pl-PL"/>
        </w:rPr>
        <w:t xml:space="preserve"> z dnia …………</w:t>
      </w:r>
    </w:p>
    <w:p w14:paraId="13AC9E90" w14:textId="706CD652" w:rsidR="00C359ED" w:rsidRDefault="00C359ED" w:rsidP="00E57A21">
      <w:pPr>
        <w:jc w:val="center"/>
        <w:rPr>
          <w:rFonts w:ascii="Times New Roman" w:hAnsi="Times New Roman" w:cs="Times New Roman"/>
          <w:b/>
          <w:bCs/>
          <w:color w:val="000000"/>
          <w:lang w:eastAsia="pl-PL" w:bidi="pl-PL"/>
        </w:rPr>
      </w:pPr>
    </w:p>
    <w:p w14:paraId="1A670034" w14:textId="77777777" w:rsidR="008F3460" w:rsidRPr="00B0327D" w:rsidRDefault="008F3460" w:rsidP="00E57A21">
      <w:pPr>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77777777" w:rsidR="00C359ED" w:rsidRPr="00B0327D" w:rsidRDefault="00C359ED" w:rsidP="00E57A21">
      <w:pPr>
        <w:jc w:val="center"/>
        <w:rPr>
          <w:rFonts w:ascii="Times New Roman" w:hAnsi="Times New Roman" w:cs="Times New Roman"/>
          <w:b/>
          <w:bCs/>
          <w:color w:val="000000"/>
          <w:lang w:eastAsia="pl-PL" w:bidi="pl-PL"/>
        </w:rPr>
      </w:pP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CFCD90F" w:rsidR="0060608D" w:rsidRDefault="00384191" w:rsidP="00384191">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162C87E5" wp14:editId="3A8D85D5">
            <wp:extent cx="1932305" cy="69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694690"/>
                    </a:xfrm>
                    <a:prstGeom prst="rect">
                      <a:avLst/>
                    </a:prstGeom>
                    <a:noFill/>
                  </pic:spPr>
                </pic:pic>
              </a:graphicData>
            </a:graphic>
          </wp:inline>
        </w:drawing>
      </w:r>
      <w:r>
        <w:rPr>
          <w:rFonts w:ascii="Times New Roman" w:hAnsi="Times New Roman" w:cs="Times New Roman"/>
          <w:b/>
          <w:bCs/>
          <w:color w:val="000000"/>
          <w:lang w:eastAsia="pl-PL" w:bidi="pl-PL"/>
        </w:rPr>
        <w:t xml:space="preserve">                        </w:t>
      </w:r>
      <w:r>
        <w:rPr>
          <w:rFonts w:ascii="Times New Roman" w:hAnsi="Times New Roman" w:cs="Times New Roman"/>
          <w:b/>
          <w:bCs/>
          <w:noProof/>
          <w:color w:val="000000"/>
          <w:lang w:eastAsia="pl-PL" w:bidi="pl-PL"/>
        </w:rPr>
        <w:drawing>
          <wp:inline distT="0" distB="0" distL="0" distR="0" wp14:anchorId="068B63EC" wp14:editId="5CCD2D29">
            <wp:extent cx="2810510" cy="154241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1542415"/>
                    </a:xfrm>
                    <a:prstGeom prst="rect">
                      <a:avLst/>
                    </a:prstGeom>
                    <a:noFill/>
                  </pic:spPr>
                </pic:pic>
              </a:graphicData>
            </a:graphic>
          </wp:inline>
        </w:drawing>
      </w:r>
    </w:p>
    <w:p w14:paraId="3BC78480" w14:textId="04B27745" w:rsidR="00384191" w:rsidRDefault="00384191" w:rsidP="00E57A21">
      <w:pPr>
        <w:jc w:val="center"/>
        <w:rPr>
          <w:rFonts w:ascii="Times New Roman" w:hAnsi="Times New Roman" w:cs="Times New Roman"/>
          <w:b/>
          <w:bCs/>
          <w:color w:val="000000"/>
          <w:lang w:eastAsia="pl-PL" w:bidi="pl-PL"/>
        </w:rPr>
      </w:pPr>
    </w:p>
    <w:p w14:paraId="4D963BA7" w14:textId="4B76B600" w:rsidR="00384191" w:rsidRDefault="00384191" w:rsidP="00E57A21">
      <w:pPr>
        <w:jc w:val="center"/>
        <w:rPr>
          <w:rFonts w:ascii="Times New Roman" w:hAnsi="Times New Roman" w:cs="Times New Roman"/>
          <w:b/>
          <w:bCs/>
          <w:color w:val="000000"/>
          <w:lang w:eastAsia="pl-PL" w:bidi="pl-PL"/>
        </w:rPr>
      </w:pPr>
    </w:p>
    <w:p w14:paraId="24310CBF" w14:textId="77777777" w:rsidR="00384191" w:rsidRPr="00B0327D" w:rsidRDefault="00384191" w:rsidP="00E57A21">
      <w:pPr>
        <w:jc w:val="center"/>
        <w:rPr>
          <w:rFonts w:ascii="Times New Roman" w:hAnsi="Times New Roman" w:cs="Times New Roman"/>
          <w:b/>
          <w:bCs/>
          <w:color w:val="000000"/>
          <w:lang w:eastAsia="pl-PL" w:bidi="pl-PL"/>
        </w:rPr>
      </w:pPr>
    </w:p>
    <w:p w14:paraId="0AC40943" w14:textId="77777777" w:rsidR="0060608D" w:rsidRPr="00B0327D" w:rsidRDefault="0060608D" w:rsidP="00E57A21">
      <w:pPr>
        <w:jc w:val="center"/>
        <w:rPr>
          <w:rFonts w:ascii="Times New Roman" w:hAnsi="Times New Roman" w:cs="Times New Roman"/>
          <w:b/>
          <w:bCs/>
          <w:color w:val="000000"/>
          <w:lang w:eastAsia="pl-PL" w:bidi="pl-PL"/>
        </w:rPr>
      </w:pPr>
    </w:p>
    <w:p w14:paraId="23149CBA" w14:textId="77777777" w:rsidR="00C359ED" w:rsidRPr="00B0327D" w:rsidRDefault="00C359ED" w:rsidP="00E57A21">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549FFE76" w14:textId="7B2EC2C4"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w ramach Planu Strategicznego dla Wspólnej Polityki Rolnej na lata 2023–2027 dla</w:t>
      </w:r>
      <w:r w:rsidR="007426DC">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4F818E2B" w14:textId="6B311282" w:rsidR="00E57A21" w:rsidRPr="00B0327D" w:rsidRDefault="003E4CFD"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bookmarkEnd w:id="1"/>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08DB4754" w14:textId="65D3BAA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06AC968D" w14:textId="77777777" w:rsidR="00B673CC" w:rsidRPr="00B0327D" w:rsidRDefault="00B673CC" w:rsidP="00192888">
          <w:pPr>
            <w:rPr>
              <w:rFonts w:ascii="Times New Roman" w:hAnsi="Times New Roman" w:cs="Times New Roman"/>
            </w:rPr>
          </w:pPr>
        </w:p>
        <w:p w14:paraId="559DFD86" w14:textId="31F35908" w:rsidR="0092112E" w:rsidRDefault="00AE6D08">
          <w:pPr>
            <w:pStyle w:val="Spistreci1"/>
            <w:rPr>
              <w:rFonts w:eastAsiaTheme="minorEastAsia"/>
              <w:noProof/>
              <w:lang w:eastAsia="pl-PL"/>
            </w:rPr>
          </w:pPr>
          <w:r w:rsidRPr="005F5308">
            <w:rPr>
              <w:rFonts w:ascii="Times New Roman" w:hAnsi="Times New Roman" w:cs="Times New Roman"/>
            </w:rPr>
            <w:fldChar w:fldCharType="begin"/>
          </w:r>
          <w:r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21632777" w:history="1">
            <w:r w:rsidR="0092112E" w:rsidRPr="00B17227">
              <w:rPr>
                <w:rStyle w:val="Hipercze"/>
                <w:rFonts w:ascii="Times New Roman" w:hAnsi="Times New Roman" w:cs="Times New Roman"/>
                <w:b/>
                <w:bCs/>
                <w:noProof/>
              </w:rPr>
              <w:t>§ 1. Słownik pojęć i wykaz skrótów</w:t>
            </w:r>
            <w:r w:rsidR="0092112E">
              <w:rPr>
                <w:noProof/>
                <w:webHidden/>
              </w:rPr>
              <w:tab/>
            </w:r>
            <w:r w:rsidR="0092112E">
              <w:rPr>
                <w:noProof/>
                <w:webHidden/>
              </w:rPr>
              <w:fldChar w:fldCharType="begin"/>
            </w:r>
            <w:r w:rsidR="0092112E">
              <w:rPr>
                <w:noProof/>
                <w:webHidden/>
              </w:rPr>
              <w:instrText xml:space="preserve"> PAGEREF _Toc221632777 \h </w:instrText>
            </w:r>
            <w:r w:rsidR="0092112E">
              <w:rPr>
                <w:noProof/>
                <w:webHidden/>
              </w:rPr>
            </w:r>
            <w:r w:rsidR="0092112E">
              <w:rPr>
                <w:noProof/>
                <w:webHidden/>
              </w:rPr>
              <w:fldChar w:fldCharType="separate"/>
            </w:r>
            <w:r w:rsidR="008D4918">
              <w:rPr>
                <w:noProof/>
                <w:webHidden/>
              </w:rPr>
              <w:t>3</w:t>
            </w:r>
            <w:r w:rsidR="0092112E">
              <w:rPr>
                <w:noProof/>
                <w:webHidden/>
              </w:rPr>
              <w:fldChar w:fldCharType="end"/>
            </w:r>
          </w:hyperlink>
        </w:p>
        <w:p w14:paraId="2913CF47" w14:textId="4DC84D62" w:rsidR="0092112E" w:rsidRDefault="0092112E" w:rsidP="00236E31">
          <w:pPr>
            <w:pStyle w:val="Spistreci2"/>
            <w:rPr>
              <w:rFonts w:eastAsiaTheme="minorEastAsia"/>
              <w:noProof/>
              <w:lang w:eastAsia="pl-PL"/>
            </w:rPr>
          </w:pPr>
          <w:hyperlink w:anchor="_Toc221632778" w:history="1">
            <w:r w:rsidRPr="00B17227">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_Toc221632778 \h </w:instrText>
            </w:r>
            <w:r>
              <w:rPr>
                <w:noProof/>
                <w:webHidden/>
              </w:rPr>
            </w:r>
            <w:r>
              <w:rPr>
                <w:noProof/>
                <w:webHidden/>
              </w:rPr>
              <w:fldChar w:fldCharType="separate"/>
            </w:r>
            <w:r w:rsidR="008D4918">
              <w:rPr>
                <w:noProof/>
                <w:webHidden/>
              </w:rPr>
              <w:t>3</w:t>
            </w:r>
            <w:r>
              <w:rPr>
                <w:noProof/>
                <w:webHidden/>
              </w:rPr>
              <w:fldChar w:fldCharType="end"/>
            </w:r>
          </w:hyperlink>
        </w:p>
        <w:p w14:paraId="7803A936" w14:textId="6FF9A193" w:rsidR="0092112E" w:rsidRDefault="0092112E" w:rsidP="00236E31">
          <w:pPr>
            <w:pStyle w:val="Spistreci2"/>
            <w:rPr>
              <w:rFonts w:eastAsiaTheme="minorEastAsia"/>
              <w:noProof/>
              <w:lang w:eastAsia="pl-PL"/>
            </w:rPr>
          </w:pPr>
          <w:hyperlink w:anchor="_Toc221632779" w:history="1">
            <w:r w:rsidRPr="00B17227">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_Toc221632779 \h </w:instrText>
            </w:r>
            <w:r>
              <w:rPr>
                <w:noProof/>
                <w:webHidden/>
              </w:rPr>
            </w:r>
            <w:r>
              <w:rPr>
                <w:noProof/>
                <w:webHidden/>
              </w:rPr>
              <w:fldChar w:fldCharType="separate"/>
            </w:r>
            <w:r w:rsidR="008D4918">
              <w:rPr>
                <w:noProof/>
                <w:webHidden/>
              </w:rPr>
              <w:t>3</w:t>
            </w:r>
            <w:r>
              <w:rPr>
                <w:noProof/>
                <w:webHidden/>
              </w:rPr>
              <w:fldChar w:fldCharType="end"/>
            </w:r>
          </w:hyperlink>
        </w:p>
        <w:p w14:paraId="3F7F7554" w14:textId="7DEF750F" w:rsidR="0092112E" w:rsidRDefault="0092112E">
          <w:pPr>
            <w:pStyle w:val="Spistreci1"/>
            <w:rPr>
              <w:rFonts w:eastAsiaTheme="minorEastAsia"/>
              <w:noProof/>
              <w:lang w:eastAsia="pl-PL"/>
            </w:rPr>
          </w:pPr>
          <w:hyperlink w:anchor="_Toc221632780" w:history="1">
            <w:r w:rsidRPr="00B17227">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_Toc221632780 \h </w:instrText>
            </w:r>
            <w:r>
              <w:rPr>
                <w:noProof/>
                <w:webHidden/>
              </w:rPr>
            </w:r>
            <w:r>
              <w:rPr>
                <w:noProof/>
                <w:webHidden/>
              </w:rPr>
              <w:fldChar w:fldCharType="separate"/>
            </w:r>
            <w:r w:rsidR="008D4918">
              <w:rPr>
                <w:noProof/>
                <w:webHidden/>
              </w:rPr>
              <w:t>5</w:t>
            </w:r>
            <w:r>
              <w:rPr>
                <w:noProof/>
                <w:webHidden/>
              </w:rPr>
              <w:fldChar w:fldCharType="end"/>
            </w:r>
          </w:hyperlink>
        </w:p>
        <w:p w14:paraId="17C4E2F9" w14:textId="258AD9BA" w:rsidR="0092112E" w:rsidRDefault="0092112E">
          <w:pPr>
            <w:pStyle w:val="Spistreci1"/>
            <w:rPr>
              <w:rFonts w:eastAsiaTheme="minorEastAsia"/>
              <w:noProof/>
              <w:lang w:eastAsia="pl-PL"/>
            </w:rPr>
          </w:pPr>
          <w:hyperlink w:anchor="_Toc221632781" w:history="1">
            <w:r w:rsidRPr="00B17227">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_Toc221632781 \h </w:instrText>
            </w:r>
            <w:r>
              <w:rPr>
                <w:noProof/>
                <w:webHidden/>
              </w:rPr>
            </w:r>
            <w:r>
              <w:rPr>
                <w:noProof/>
                <w:webHidden/>
              </w:rPr>
              <w:fldChar w:fldCharType="separate"/>
            </w:r>
            <w:r w:rsidR="008D4918">
              <w:rPr>
                <w:noProof/>
                <w:webHidden/>
              </w:rPr>
              <w:t>6</w:t>
            </w:r>
            <w:r>
              <w:rPr>
                <w:noProof/>
                <w:webHidden/>
              </w:rPr>
              <w:fldChar w:fldCharType="end"/>
            </w:r>
          </w:hyperlink>
        </w:p>
        <w:p w14:paraId="77441A8F" w14:textId="675AC688" w:rsidR="0092112E" w:rsidRDefault="0092112E">
          <w:pPr>
            <w:pStyle w:val="Spistreci1"/>
            <w:rPr>
              <w:rFonts w:eastAsiaTheme="minorEastAsia"/>
              <w:noProof/>
              <w:lang w:eastAsia="pl-PL"/>
            </w:rPr>
          </w:pPr>
          <w:hyperlink w:anchor="_Toc221632782" w:history="1">
            <w:r w:rsidRPr="00B17227">
              <w:rPr>
                <w:rStyle w:val="Hipercze"/>
                <w:rFonts w:ascii="Times New Roman" w:hAnsi="Times New Roman" w:cs="Times New Roman"/>
                <w:b/>
                <w:bCs/>
                <w:noProof/>
              </w:rPr>
              <w:t xml:space="preserve">§ 4. Warunki, które musi spełniać wniosek o przyznanie pomocy, termin i sposób składania wniosku </w:t>
            </w:r>
            <w:r w:rsidR="003C602C">
              <w:rPr>
                <w:rStyle w:val="Hipercze"/>
                <w:rFonts w:ascii="Times New Roman" w:hAnsi="Times New Roman" w:cs="Times New Roman"/>
                <w:b/>
                <w:bCs/>
                <w:noProof/>
              </w:rPr>
              <w:br/>
            </w:r>
            <w:r w:rsidRPr="00B17227">
              <w:rPr>
                <w:rStyle w:val="Hipercze"/>
                <w:rFonts w:ascii="Times New Roman" w:hAnsi="Times New Roman" w:cs="Times New Roman"/>
                <w:b/>
                <w:bCs/>
                <w:noProof/>
              </w:rPr>
              <w:t>o przyznanie pomocy oraz zasady wymiany korespondencji</w:t>
            </w:r>
            <w:r>
              <w:rPr>
                <w:noProof/>
                <w:webHidden/>
              </w:rPr>
              <w:tab/>
            </w:r>
            <w:r>
              <w:rPr>
                <w:noProof/>
                <w:webHidden/>
              </w:rPr>
              <w:fldChar w:fldCharType="begin"/>
            </w:r>
            <w:r>
              <w:rPr>
                <w:noProof/>
                <w:webHidden/>
              </w:rPr>
              <w:instrText xml:space="preserve"> PAGEREF _Toc221632782 \h </w:instrText>
            </w:r>
            <w:r>
              <w:rPr>
                <w:noProof/>
                <w:webHidden/>
              </w:rPr>
            </w:r>
            <w:r>
              <w:rPr>
                <w:noProof/>
                <w:webHidden/>
              </w:rPr>
              <w:fldChar w:fldCharType="separate"/>
            </w:r>
            <w:r w:rsidR="008D4918">
              <w:rPr>
                <w:noProof/>
                <w:webHidden/>
              </w:rPr>
              <w:t>9</w:t>
            </w:r>
            <w:r>
              <w:rPr>
                <w:noProof/>
                <w:webHidden/>
              </w:rPr>
              <w:fldChar w:fldCharType="end"/>
            </w:r>
          </w:hyperlink>
        </w:p>
        <w:p w14:paraId="0ABBD152" w14:textId="613133C1" w:rsidR="0092112E" w:rsidRDefault="0092112E">
          <w:pPr>
            <w:pStyle w:val="Spistreci1"/>
            <w:rPr>
              <w:rFonts w:eastAsiaTheme="minorEastAsia"/>
              <w:noProof/>
              <w:lang w:eastAsia="pl-PL"/>
            </w:rPr>
          </w:pPr>
          <w:hyperlink w:anchor="_Toc221632783" w:history="1">
            <w:r w:rsidRPr="00B17227">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_Toc221632783 \h </w:instrText>
            </w:r>
            <w:r>
              <w:rPr>
                <w:noProof/>
                <w:webHidden/>
              </w:rPr>
            </w:r>
            <w:r>
              <w:rPr>
                <w:noProof/>
                <w:webHidden/>
              </w:rPr>
              <w:fldChar w:fldCharType="separate"/>
            </w:r>
            <w:r w:rsidR="008D4918">
              <w:rPr>
                <w:noProof/>
                <w:webHidden/>
              </w:rPr>
              <w:t>1</w:t>
            </w:r>
            <w:r>
              <w:rPr>
                <w:noProof/>
                <w:webHidden/>
              </w:rPr>
              <w:fldChar w:fldCharType="end"/>
            </w:r>
          </w:hyperlink>
          <w:r w:rsidR="0034653C">
            <w:rPr>
              <w:noProof/>
            </w:rPr>
            <w:t>2</w:t>
          </w:r>
        </w:p>
        <w:p w14:paraId="6259E385" w14:textId="60126B2D" w:rsidR="0092112E" w:rsidRDefault="0092112E">
          <w:pPr>
            <w:pStyle w:val="Spistreci1"/>
            <w:rPr>
              <w:rFonts w:eastAsiaTheme="minorEastAsia"/>
              <w:noProof/>
              <w:lang w:eastAsia="pl-PL"/>
            </w:rPr>
          </w:pPr>
          <w:hyperlink w:anchor="_Toc221632784" w:history="1">
            <w:r w:rsidRPr="00B17227">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_Toc221632784 \h </w:instrText>
            </w:r>
            <w:r>
              <w:rPr>
                <w:noProof/>
                <w:webHidden/>
              </w:rPr>
            </w:r>
            <w:r>
              <w:rPr>
                <w:noProof/>
                <w:webHidden/>
              </w:rPr>
              <w:fldChar w:fldCharType="separate"/>
            </w:r>
            <w:r w:rsidR="008D4918">
              <w:rPr>
                <w:noProof/>
                <w:webHidden/>
              </w:rPr>
              <w:t>14</w:t>
            </w:r>
            <w:r>
              <w:rPr>
                <w:noProof/>
                <w:webHidden/>
              </w:rPr>
              <w:fldChar w:fldCharType="end"/>
            </w:r>
          </w:hyperlink>
        </w:p>
        <w:p w14:paraId="2D7A5004" w14:textId="372013A3" w:rsidR="0092112E" w:rsidRDefault="0092112E">
          <w:pPr>
            <w:pStyle w:val="Spistreci1"/>
            <w:rPr>
              <w:rFonts w:eastAsiaTheme="minorEastAsia"/>
              <w:noProof/>
              <w:lang w:eastAsia="pl-PL"/>
            </w:rPr>
          </w:pPr>
          <w:hyperlink w:anchor="_Toc221632785" w:history="1">
            <w:r w:rsidRPr="00B17227">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_Toc221632785 \h </w:instrText>
            </w:r>
            <w:r>
              <w:rPr>
                <w:noProof/>
                <w:webHidden/>
              </w:rPr>
            </w:r>
            <w:r>
              <w:rPr>
                <w:noProof/>
                <w:webHidden/>
              </w:rPr>
              <w:fldChar w:fldCharType="separate"/>
            </w:r>
            <w:r w:rsidR="008D4918">
              <w:rPr>
                <w:noProof/>
                <w:webHidden/>
              </w:rPr>
              <w:t>15</w:t>
            </w:r>
            <w:r>
              <w:rPr>
                <w:noProof/>
                <w:webHidden/>
              </w:rPr>
              <w:fldChar w:fldCharType="end"/>
            </w:r>
          </w:hyperlink>
        </w:p>
        <w:p w14:paraId="485C761B" w14:textId="1F406FF7" w:rsidR="0092112E" w:rsidRDefault="0092112E">
          <w:pPr>
            <w:pStyle w:val="Spistreci1"/>
            <w:rPr>
              <w:rFonts w:eastAsiaTheme="minorEastAsia"/>
              <w:noProof/>
              <w:lang w:eastAsia="pl-PL"/>
            </w:rPr>
          </w:pPr>
          <w:hyperlink w:anchor="_Toc221632786" w:history="1">
            <w:r w:rsidRPr="00B17227">
              <w:rPr>
                <w:rStyle w:val="Hipercze"/>
                <w:rFonts w:ascii="Times New Roman" w:hAnsi="Times New Roman" w:cs="Times New Roman"/>
                <w:b/>
                <w:bCs/>
                <w:noProof/>
              </w:rPr>
              <w:t xml:space="preserve">§ 8. </w:t>
            </w:r>
            <w:r>
              <w:rPr>
                <w:rFonts w:eastAsiaTheme="minorEastAsia"/>
                <w:noProof/>
                <w:lang w:eastAsia="pl-PL"/>
              </w:rPr>
              <w:tab/>
            </w:r>
            <w:r w:rsidRPr="00B17227">
              <w:rPr>
                <w:rStyle w:val="Hipercze"/>
                <w:rFonts w:ascii="Times New Roman" w:hAnsi="Times New Roman" w:cs="Times New Roman"/>
                <w:b/>
                <w:bCs/>
                <w:noProof/>
              </w:rPr>
              <w:t>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_Toc221632786 \h </w:instrText>
            </w:r>
            <w:r>
              <w:rPr>
                <w:noProof/>
                <w:webHidden/>
              </w:rPr>
            </w:r>
            <w:r>
              <w:rPr>
                <w:noProof/>
                <w:webHidden/>
              </w:rPr>
              <w:fldChar w:fldCharType="separate"/>
            </w:r>
            <w:r w:rsidR="008D4918">
              <w:rPr>
                <w:noProof/>
                <w:webHidden/>
              </w:rPr>
              <w:t>16</w:t>
            </w:r>
            <w:r>
              <w:rPr>
                <w:noProof/>
                <w:webHidden/>
              </w:rPr>
              <w:fldChar w:fldCharType="end"/>
            </w:r>
          </w:hyperlink>
        </w:p>
        <w:p w14:paraId="1E2BBCAF" w14:textId="4AFAB7DD" w:rsidR="0092112E" w:rsidRDefault="0092112E" w:rsidP="00236E31">
          <w:pPr>
            <w:pStyle w:val="Spistreci2"/>
            <w:rPr>
              <w:rFonts w:eastAsiaTheme="minorEastAsia"/>
              <w:noProof/>
              <w:lang w:eastAsia="pl-PL"/>
            </w:rPr>
          </w:pPr>
          <w:hyperlink w:anchor="_Toc221632787" w:history="1">
            <w:r w:rsidRPr="00B17227">
              <w:rPr>
                <w:rStyle w:val="Hipercze"/>
                <w:rFonts w:ascii="Times New Roman" w:hAnsi="Times New Roman" w:cs="Times New Roman"/>
                <w:b/>
                <w:bCs/>
                <w:noProof/>
              </w:rPr>
              <w:t>1.</w:t>
            </w:r>
            <w:r>
              <w:rPr>
                <w:rFonts w:eastAsiaTheme="minorEastAsia"/>
                <w:noProof/>
                <w:lang w:eastAsia="pl-PL"/>
              </w:rPr>
              <w:tab/>
            </w:r>
            <w:r w:rsidRPr="00B17227">
              <w:rPr>
                <w:rStyle w:val="Hipercze"/>
                <w:rFonts w:ascii="Times New Roman" w:hAnsi="Times New Roman" w:cs="Times New Roman"/>
                <w:b/>
                <w:bCs/>
                <w:noProof/>
              </w:rPr>
              <w:t>Akty prawne Unii Europejskiej</w:t>
            </w:r>
            <w:r>
              <w:rPr>
                <w:noProof/>
                <w:webHidden/>
              </w:rPr>
              <w:tab/>
            </w:r>
            <w:r>
              <w:rPr>
                <w:noProof/>
                <w:webHidden/>
              </w:rPr>
              <w:fldChar w:fldCharType="begin"/>
            </w:r>
            <w:r>
              <w:rPr>
                <w:noProof/>
                <w:webHidden/>
              </w:rPr>
              <w:instrText xml:space="preserve"> PAGEREF _Toc221632787 \h </w:instrText>
            </w:r>
            <w:r>
              <w:rPr>
                <w:noProof/>
                <w:webHidden/>
              </w:rPr>
            </w:r>
            <w:r>
              <w:rPr>
                <w:noProof/>
                <w:webHidden/>
              </w:rPr>
              <w:fldChar w:fldCharType="separate"/>
            </w:r>
            <w:r w:rsidR="008D4918">
              <w:rPr>
                <w:noProof/>
                <w:webHidden/>
              </w:rPr>
              <w:t>16</w:t>
            </w:r>
            <w:r>
              <w:rPr>
                <w:noProof/>
                <w:webHidden/>
              </w:rPr>
              <w:fldChar w:fldCharType="end"/>
            </w:r>
          </w:hyperlink>
        </w:p>
        <w:p w14:paraId="0EF23502" w14:textId="4F557B1D" w:rsidR="0092112E" w:rsidRDefault="0092112E" w:rsidP="00236E31">
          <w:pPr>
            <w:pStyle w:val="Spistreci2"/>
            <w:rPr>
              <w:rFonts w:eastAsiaTheme="minorEastAsia"/>
              <w:noProof/>
              <w:lang w:eastAsia="pl-PL"/>
            </w:rPr>
          </w:pPr>
          <w:hyperlink w:anchor="_Toc221632788" w:history="1">
            <w:r w:rsidRPr="00B17227">
              <w:rPr>
                <w:rStyle w:val="Hipercze"/>
                <w:rFonts w:ascii="Times New Roman" w:hAnsi="Times New Roman" w:cs="Times New Roman"/>
                <w:b/>
                <w:bCs/>
                <w:noProof/>
              </w:rPr>
              <w:t>2.</w:t>
            </w:r>
            <w:r>
              <w:rPr>
                <w:rFonts w:eastAsiaTheme="minorEastAsia"/>
                <w:noProof/>
                <w:lang w:eastAsia="pl-PL"/>
              </w:rPr>
              <w:tab/>
            </w:r>
            <w:r w:rsidRPr="00B17227">
              <w:rPr>
                <w:rStyle w:val="Hipercze"/>
                <w:rFonts w:ascii="Times New Roman" w:hAnsi="Times New Roman" w:cs="Times New Roman"/>
                <w:b/>
                <w:bCs/>
                <w:noProof/>
              </w:rPr>
              <w:t>Akty prawne krajowe</w:t>
            </w:r>
            <w:r>
              <w:rPr>
                <w:noProof/>
                <w:webHidden/>
              </w:rPr>
              <w:tab/>
            </w:r>
            <w:r>
              <w:rPr>
                <w:noProof/>
                <w:webHidden/>
              </w:rPr>
              <w:fldChar w:fldCharType="begin"/>
            </w:r>
            <w:r>
              <w:rPr>
                <w:noProof/>
                <w:webHidden/>
              </w:rPr>
              <w:instrText xml:space="preserve"> PAGEREF _Toc221632788 \h </w:instrText>
            </w:r>
            <w:r>
              <w:rPr>
                <w:noProof/>
                <w:webHidden/>
              </w:rPr>
            </w:r>
            <w:r>
              <w:rPr>
                <w:noProof/>
                <w:webHidden/>
              </w:rPr>
              <w:fldChar w:fldCharType="separate"/>
            </w:r>
            <w:r w:rsidR="008D4918">
              <w:rPr>
                <w:noProof/>
                <w:webHidden/>
              </w:rPr>
              <w:t>17</w:t>
            </w:r>
            <w:r>
              <w:rPr>
                <w:noProof/>
                <w:webHidden/>
              </w:rPr>
              <w:fldChar w:fldCharType="end"/>
            </w:r>
          </w:hyperlink>
        </w:p>
        <w:p w14:paraId="7CE84060" w14:textId="50A4ECF3" w:rsidR="0092112E" w:rsidRDefault="0092112E" w:rsidP="00236E31">
          <w:pPr>
            <w:pStyle w:val="Spistreci2"/>
            <w:rPr>
              <w:rFonts w:eastAsiaTheme="minorEastAsia"/>
              <w:noProof/>
              <w:lang w:eastAsia="pl-PL"/>
            </w:rPr>
          </w:pPr>
          <w:hyperlink w:anchor="_Toc221632789" w:history="1">
            <w:r w:rsidRPr="00B17227">
              <w:rPr>
                <w:rStyle w:val="Hipercze"/>
                <w:rFonts w:ascii="Times New Roman" w:hAnsi="Times New Roman" w:cs="Times New Roman"/>
                <w:b/>
                <w:bCs/>
                <w:noProof/>
              </w:rPr>
              <w:t>3.</w:t>
            </w:r>
            <w:r>
              <w:rPr>
                <w:rFonts w:eastAsiaTheme="minorEastAsia"/>
                <w:noProof/>
                <w:lang w:eastAsia="pl-PL"/>
              </w:rPr>
              <w:tab/>
            </w:r>
            <w:r w:rsidRPr="00B17227">
              <w:rPr>
                <w:rStyle w:val="Hipercze"/>
                <w:rFonts w:ascii="Times New Roman" w:hAnsi="Times New Roman" w:cs="Times New Roman"/>
                <w:b/>
                <w:bCs/>
                <w:noProof/>
              </w:rPr>
              <w:t>Wytyczne Ministra Rolnictwa i Rozwoju Wsi</w:t>
            </w:r>
            <w:r>
              <w:rPr>
                <w:noProof/>
                <w:webHidden/>
              </w:rPr>
              <w:tab/>
            </w:r>
            <w:r>
              <w:rPr>
                <w:noProof/>
                <w:webHidden/>
              </w:rPr>
              <w:fldChar w:fldCharType="begin"/>
            </w:r>
            <w:r>
              <w:rPr>
                <w:noProof/>
                <w:webHidden/>
              </w:rPr>
              <w:instrText xml:space="preserve"> PAGEREF _Toc221632789 \h </w:instrText>
            </w:r>
            <w:r>
              <w:rPr>
                <w:noProof/>
                <w:webHidden/>
              </w:rPr>
            </w:r>
            <w:r>
              <w:rPr>
                <w:noProof/>
                <w:webHidden/>
              </w:rPr>
              <w:fldChar w:fldCharType="separate"/>
            </w:r>
            <w:r w:rsidR="008D4918">
              <w:rPr>
                <w:noProof/>
                <w:webHidden/>
              </w:rPr>
              <w:t>1</w:t>
            </w:r>
            <w:r>
              <w:rPr>
                <w:noProof/>
                <w:webHidden/>
              </w:rPr>
              <w:fldChar w:fldCharType="end"/>
            </w:r>
          </w:hyperlink>
          <w:r w:rsidR="00236E31">
            <w:rPr>
              <w:noProof/>
            </w:rPr>
            <w:t>8</w:t>
          </w:r>
        </w:p>
        <w:p w14:paraId="74FA9AFB" w14:textId="3D6A97FD" w:rsidR="0092112E" w:rsidRDefault="0092112E">
          <w:pPr>
            <w:pStyle w:val="Spistreci1"/>
            <w:rPr>
              <w:rFonts w:eastAsiaTheme="minorEastAsia"/>
              <w:noProof/>
              <w:lang w:eastAsia="pl-PL"/>
            </w:rPr>
          </w:pPr>
          <w:hyperlink w:anchor="_Toc221632790" w:history="1">
            <w:r w:rsidRPr="00B17227">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_Toc221632790 \h </w:instrText>
            </w:r>
            <w:r>
              <w:rPr>
                <w:noProof/>
                <w:webHidden/>
              </w:rPr>
            </w:r>
            <w:r>
              <w:rPr>
                <w:noProof/>
                <w:webHidden/>
              </w:rPr>
              <w:fldChar w:fldCharType="separate"/>
            </w:r>
            <w:r w:rsidR="008D4918">
              <w:rPr>
                <w:noProof/>
                <w:webHidden/>
              </w:rPr>
              <w:t>18</w:t>
            </w:r>
            <w:r>
              <w:rPr>
                <w:noProof/>
                <w:webHidden/>
              </w:rPr>
              <w:fldChar w:fldCharType="end"/>
            </w:r>
          </w:hyperlink>
        </w:p>
        <w:p w14:paraId="5F4C11FE" w14:textId="4D1895FB" w:rsidR="00AE6D08" w:rsidRPr="00B0327D" w:rsidRDefault="00AE6D08" w:rsidP="00C57841">
          <w:pPr>
            <w:pStyle w:val="Spistreci1"/>
          </w:pPr>
          <w:r w:rsidRPr="005F5308">
            <w:fldChar w:fldCharType="end"/>
          </w:r>
        </w:p>
      </w:sdtContent>
    </w:sdt>
    <w:p w14:paraId="530A8388" w14:textId="347AE5EF" w:rsidR="008F3438" w:rsidRPr="00B0327D" w:rsidRDefault="0092112E" w:rsidP="0092112E">
      <w:pPr>
        <w:tabs>
          <w:tab w:val="left" w:pos="7331"/>
        </w:tabs>
        <w:jc w:val="both"/>
        <w:rPr>
          <w:rFonts w:ascii="Times New Roman" w:hAnsi="Times New Roman" w:cs="Times New Roman"/>
        </w:rPr>
      </w:pPr>
      <w:r>
        <w:rPr>
          <w:rFonts w:ascii="Times New Roman" w:hAnsi="Times New Roman" w:cs="Times New Roman"/>
        </w:rPr>
        <w:tab/>
      </w:r>
    </w:p>
    <w:p w14:paraId="441D7FEB" w14:textId="3AC133C3" w:rsidR="00977990" w:rsidRPr="00B0327D" w:rsidRDefault="00977990" w:rsidP="00E57A21">
      <w:pPr>
        <w:jc w:val="both"/>
        <w:rPr>
          <w:rFonts w:ascii="Times New Roman" w:hAnsi="Times New Roman" w:cs="Times New Roman"/>
        </w:rPr>
      </w:pPr>
    </w:p>
    <w:p w14:paraId="20EB8E11" w14:textId="558EA70E" w:rsidR="00977990" w:rsidRPr="00B0327D" w:rsidRDefault="0092112E" w:rsidP="0092112E">
      <w:pPr>
        <w:tabs>
          <w:tab w:val="left" w:pos="5910"/>
        </w:tabs>
        <w:jc w:val="both"/>
        <w:rPr>
          <w:rFonts w:ascii="Times New Roman" w:hAnsi="Times New Roman" w:cs="Times New Roman"/>
        </w:rPr>
      </w:pPr>
      <w:r>
        <w:rPr>
          <w:rFonts w:ascii="Times New Roman" w:hAnsi="Times New Roman" w:cs="Times New Roman"/>
        </w:rPr>
        <w:tab/>
      </w:r>
    </w:p>
    <w:p w14:paraId="69758F70" w14:textId="5E0C9C91" w:rsidR="00977990" w:rsidRPr="00B0327D" w:rsidRDefault="00977990" w:rsidP="00E57A21">
      <w:pPr>
        <w:jc w:val="both"/>
        <w:rPr>
          <w:rFonts w:ascii="Times New Roman" w:hAnsi="Times New Roman" w:cs="Times New Roman"/>
        </w:rPr>
      </w:pPr>
    </w:p>
    <w:p w14:paraId="24DF618F" w14:textId="390AED1D" w:rsidR="00977990" w:rsidRPr="00B0327D" w:rsidRDefault="00977990" w:rsidP="00E57A21">
      <w:pPr>
        <w:jc w:val="both"/>
        <w:rPr>
          <w:rFonts w:ascii="Times New Roman" w:hAnsi="Times New Roman" w:cs="Times New Roman"/>
        </w:rPr>
      </w:pP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3FA09056" w:rsidR="00977990" w:rsidRDefault="00977990" w:rsidP="00E57A21">
      <w:pPr>
        <w:jc w:val="both"/>
        <w:rPr>
          <w:rFonts w:ascii="Times New Roman" w:hAnsi="Times New Roman" w:cs="Times New Roman"/>
        </w:rPr>
      </w:pPr>
    </w:p>
    <w:p w14:paraId="0DCE12C8" w14:textId="720A13B2" w:rsidR="007B1CB2" w:rsidRDefault="007B1CB2">
      <w:pPr>
        <w:rPr>
          <w:rFonts w:ascii="Times New Roman" w:hAnsi="Times New Roman" w:cs="Times New Roman"/>
        </w:rPr>
      </w:pPr>
      <w:r>
        <w:rPr>
          <w:rFonts w:ascii="Times New Roman" w:hAnsi="Times New Roman" w:cs="Times New Roman"/>
        </w:rPr>
        <w:br w:type="page"/>
      </w:r>
    </w:p>
    <w:p w14:paraId="69F2A46D" w14:textId="220693E8" w:rsidR="00E95B64" w:rsidRPr="00D51B6F" w:rsidRDefault="00E95B64" w:rsidP="000E3DE2">
      <w:pPr>
        <w:pStyle w:val="Nagwek1"/>
        <w:spacing w:before="120" w:line="276" w:lineRule="auto"/>
        <w:jc w:val="both"/>
        <w:rPr>
          <w:rFonts w:ascii="Times New Roman" w:hAnsi="Times New Roman" w:cs="Times New Roman"/>
          <w:b/>
          <w:bCs/>
          <w:sz w:val="26"/>
          <w:szCs w:val="26"/>
        </w:rPr>
      </w:pPr>
      <w:bookmarkStart w:id="2" w:name="_Toc221632777"/>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14:paraId="2911591F" w14:textId="4FF54AC8" w:rsidR="00C63504" w:rsidRPr="000E3DE2" w:rsidRDefault="002E4F12" w:rsidP="000E3DE2">
      <w:pPr>
        <w:pStyle w:val="Nagwek2"/>
        <w:numPr>
          <w:ilvl w:val="0"/>
          <w:numId w:val="41"/>
        </w:numPr>
        <w:spacing w:before="120" w:line="276" w:lineRule="auto"/>
        <w:jc w:val="both"/>
        <w:rPr>
          <w:rFonts w:ascii="Times New Roman" w:eastAsia="Times New Roman" w:hAnsi="Times New Roman" w:cs="Times New Roman"/>
          <w:color w:val="000000"/>
        </w:rPr>
      </w:pPr>
      <w:bookmarkStart w:id="3" w:name="_Toc221632778"/>
      <w:bookmarkStart w:id="4" w:name="_Hlk130800975"/>
      <w:r w:rsidRPr="00C63504">
        <w:rPr>
          <w:rFonts w:ascii="Times New Roman" w:eastAsia="Times New Roman" w:hAnsi="Times New Roman" w:cs="Times New Roman"/>
          <w:b/>
          <w:bCs/>
          <w:sz w:val="24"/>
          <w:szCs w:val="24"/>
          <w:lang w:eastAsia="pl-PL" w:bidi="pl-PL"/>
        </w:rPr>
        <w:t>Słownik pojęć</w:t>
      </w:r>
      <w:bookmarkEnd w:id="3"/>
    </w:p>
    <w:p w14:paraId="6F61625E" w14:textId="4C2E58CC" w:rsidR="008B6489" w:rsidRPr="003649B8" w:rsidRDefault="008B6489" w:rsidP="000E3DE2">
      <w:pPr>
        <w:widowControl w:val="0"/>
        <w:tabs>
          <w:tab w:val="left" w:pos="1134"/>
        </w:tabs>
        <w:spacing w:before="120"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14:paraId="3BBBC079" w14:textId="65FC9770" w:rsidR="00F45DA3" w:rsidRPr="003649B8" w:rsidRDefault="007F4CA9"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14:paraId="525748E9" w14:textId="20206599" w:rsidR="007158AB" w:rsidRPr="00254A4E" w:rsidRDefault="007158AB"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444072">
        <w:rPr>
          <w:rFonts w:ascii="Times New Roman" w:hAnsi="Times New Roman" w:cs="Times New Roman"/>
          <w:bCs/>
        </w:rPr>
        <w:br/>
      </w:r>
      <w:r w:rsidR="00D734ED" w:rsidRPr="00D65598">
        <w:rPr>
          <w:rFonts w:ascii="Times New Roman" w:hAnsi="Times New Roman" w:cs="Times New Roman"/>
          <w:bCs/>
        </w:rP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14:paraId="2C9EE612" w14:textId="12FA43CB" w:rsidR="007158AB" w:rsidRPr="003649B8" w:rsidRDefault="00DD3E94"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14:paraId="69161C9D" w14:textId="73BF4340" w:rsidR="00B013FF" w:rsidRPr="003649B8" w:rsidRDefault="00B013F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ogłaszany przez SW, o którym mowa 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14:paraId="79581EF9" w14:textId="7EAF31BE" w:rsidR="009D2B49" w:rsidRPr="003649B8" w:rsidRDefault="00602783"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14:paraId="2516D45F" w14:textId="661FA5DF" w:rsidR="001543A2" w:rsidRPr="007B1CB2" w:rsidRDefault="001543A2"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14:paraId="7EFD31C7" w14:textId="2A8354F5" w:rsidR="00CC6794" w:rsidRPr="007857F6" w:rsidRDefault="00CC679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w:t>
      </w:r>
      <w:r w:rsidRPr="007857F6">
        <w:rPr>
          <w:rFonts w:ascii="Times New Roman" w:eastAsia="Times New Roman" w:hAnsi="Times New Roman" w:cs="Times New Roman"/>
          <w:spacing w:val="-6"/>
          <w:lang w:eastAsia="pl-PL" w:bidi="pl-PL"/>
        </w:rPr>
        <w:t xml:space="preserve">ewidencji producentów, nadany na podstawie przepisów </w:t>
      </w:r>
      <w:r w:rsidR="001F5A97" w:rsidRPr="007857F6">
        <w:rPr>
          <w:rFonts w:ascii="Times New Roman" w:eastAsia="Times New Roman" w:hAnsi="Times New Roman" w:cs="Times New Roman"/>
          <w:spacing w:val="-6"/>
          <w:lang w:eastAsia="pl-PL" w:bidi="pl-PL"/>
        </w:rPr>
        <w:t>u</w:t>
      </w:r>
      <w:r w:rsidRPr="007857F6">
        <w:rPr>
          <w:rFonts w:ascii="Times New Roman" w:eastAsia="Times New Roman" w:hAnsi="Times New Roman" w:cs="Times New Roman"/>
          <w:spacing w:val="-6"/>
          <w:lang w:eastAsia="pl-PL" w:bidi="pl-PL"/>
        </w:rPr>
        <w:t>staw</w:t>
      </w:r>
      <w:r w:rsidR="001F5A97" w:rsidRPr="007857F6">
        <w:rPr>
          <w:rFonts w:ascii="Times New Roman" w:eastAsia="Times New Roman" w:hAnsi="Times New Roman" w:cs="Times New Roman"/>
          <w:spacing w:val="-6"/>
          <w:lang w:eastAsia="pl-PL" w:bidi="pl-PL"/>
        </w:rPr>
        <w:t>y</w:t>
      </w:r>
      <w:r w:rsidRPr="007857F6">
        <w:rPr>
          <w:rFonts w:ascii="Times New Roman" w:eastAsia="Times New Roman" w:hAnsi="Times New Roman" w:cs="Times New Roman"/>
          <w:spacing w:val="-6"/>
          <w:lang w:eastAsia="pl-PL" w:bidi="pl-PL"/>
        </w:rPr>
        <w:t xml:space="preserve"> z dnia 18 grudnia 2003 r. o krajowym systemie ewidencji producentów, ewidencji gospodarstw rolnych oraz ewidencji wniosków o przyznanie płatności</w:t>
      </w:r>
      <w:r w:rsidR="006146D2" w:rsidRPr="007857F6">
        <w:rPr>
          <w:rFonts w:ascii="Times New Roman" w:eastAsia="Times New Roman" w:hAnsi="Times New Roman" w:cs="Times New Roman"/>
          <w:spacing w:val="-6"/>
          <w:lang w:eastAsia="pl-PL" w:bidi="pl-PL"/>
        </w:rPr>
        <w:t xml:space="preserve"> </w:t>
      </w:r>
      <w:bookmarkStart w:id="7" w:name="_Hlk203039641"/>
      <w:r w:rsidR="006146D2" w:rsidRPr="007857F6">
        <w:rPr>
          <w:rFonts w:ascii="Times New Roman" w:eastAsia="Times New Roman" w:hAnsi="Times New Roman" w:cs="Times New Roman"/>
          <w:spacing w:val="-6"/>
          <w:lang w:eastAsia="pl-PL" w:bidi="pl-PL"/>
        </w:rPr>
        <w:t>(Dz. U. z 202</w:t>
      </w:r>
      <w:r w:rsidR="002C684C" w:rsidRPr="007857F6">
        <w:rPr>
          <w:rFonts w:ascii="Times New Roman" w:eastAsia="Times New Roman" w:hAnsi="Times New Roman" w:cs="Times New Roman"/>
          <w:spacing w:val="-6"/>
          <w:lang w:eastAsia="pl-PL" w:bidi="pl-PL"/>
        </w:rPr>
        <w:t>5</w:t>
      </w:r>
      <w:r w:rsidR="006146D2" w:rsidRPr="007857F6">
        <w:rPr>
          <w:rFonts w:ascii="Times New Roman" w:eastAsia="Times New Roman" w:hAnsi="Times New Roman" w:cs="Times New Roman"/>
          <w:spacing w:val="-6"/>
          <w:lang w:eastAsia="pl-PL" w:bidi="pl-PL"/>
        </w:rPr>
        <w:t xml:space="preserve"> r. poz. 8</w:t>
      </w:r>
      <w:r w:rsidR="006B6703" w:rsidRPr="007857F6">
        <w:rPr>
          <w:rFonts w:ascii="Times New Roman" w:eastAsia="Times New Roman" w:hAnsi="Times New Roman" w:cs="Times New Roman"/>
          <w:spacing w:val="-6"/>
          <w:lang w:eastAsia="pl-PL" w:bidi="pl-PL"/>
        </w:rPr>
        <w:t>6</w:t>
      </w:r>
      <w:r w:rsidR="006146D2" w:rsidRPr="007857F6">
        <w:rPr>
          <w:rFonts w:ascii="Times New Roman" w:eastAsia="Times New Roman" w:hAnsi="Times New Roman" w:cs="Times New Roman"/>
          <w:spacing w:val="-6"/>
          <w:lang w:eastAsia="pl-PL" w:bidi="pl-PL"/>
        </w:rPr>
        <w:t>5</w:t>
      </w:r>
      <w:r w:rsidR="0044145F" w:rsidRPr="007857F6">
        <w:rPr>
          <w:rFonts w:ascii="Times New Roman" w:eastAsia="Times New Roman" w:hAnsi="Times New Roman" w:cs="Times New Roman"/>
          <w:spacing w:val="-6"/>
          <w:lang w:eastAsia="pl-PL" w:bidi="pl-PL"/>
        </w:rPr>
        <w:t>, z późn.zm.</w:t>
      </w:r>
      <w:r w:rsidR="006146D2" w:rsidRPr="007857F6">
        <w:rPr>
          <w:rFonts w:ascii="Times New Roman" w:eastAsia="Times New Roman" w:hAnsi="Times New Roman" w:cs="Times New Roman"/>
          <w:spacing w:val="-6"/>
          <w:lang w:eastAsia="pl-PL" w:bidi="pl-PL"/>
        </w:rPr>
        <w:t>)</w:t>
      </w:r>
      <w:bookmarkEnd w:id="7"/>
      <w:r w:rsidR="006146D2" w:rsidRPr="007857F6">
        <w:rPr>
          <w:rFonts w:ascii="Times New Roman" w:eastAsia="Times New Roman" w:hAnsi="Times New Roman" w:cs="Times New Roman"/>
          <w:spacing w:val="-6"/>
          <w:lang w:eastAsia="pl-PL" w:bidi="pl-PL"/>
        </w:rPr>
        <w:t>;</w:t>
      </w:r>
    </w:p>
    <w:p w14:paraId="402D8FC2" w14:textId="0110580C" w:rsidR="00141D8F" w:rsidRPr="007857F6"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r w:rsidRPr="007857F6">
        <w:rPr>
          <w:rFonts w:ascii="Times New Roman" w:eastAsia="Times New Roman" w:hAnsi="Times New Roman" w:cs="Times New Roman"/>
          <w:b/>
          <w:bCs/>
          <w:spacing w:val="-6"/>
          <w:lang w:eastAsia="pl-PL" w:bidi="pl-PL"/>
        </w:rPr>
        <w:t>okres związania celem</w:t>
      </w:r>
      <w:r w:rsidRPr="007857F6">
        <w:rPr>
          <w:rFonts w:ascii="Times New Roman" w:eastAsia="Times New Roman" w:hAnsi="Times New Roman" w:cs="Times New Roman"/>
          <w:spacing w:val="-6"/>
          <w:lang w:eastAsia="pl-PL" w:bidi="pl-PL"/>
        </w:rPr>
        <w:t xml:space="preserve"> – </w:t>
      </w:r>
      <w:bookmarkStart w:id="8" w:name="_Hlk203039683"/>
      <w:r w:rsidRPr="007857F6">
        <w:rPr>
          <w:rFonts w:ascii="Times New Roman" w:eastAsia="Times New Roman" w:hAnsi="Times New Roman" w:cs="Times New Roman"/>
          <w:spacing w:val="-6"/>
          <w:lang w:eastAsia="pl-PL" w:bidi="pl-PL"/>
        </w:rPr>
        <w:t xml:space="preserve">okres </w:t>
      </w:r>
      <w:r w:rsidR="00B92ADF" w:rsidRPr="007857F6">
        <w:rPr>
          <w:rFonts w:ascii="Times New Roman" w:eastAsia="Times New Roman" w:hAnsi="Times New Roman" w:cs="Times New Roman"/>
          <w:spacing w:val="-6"/>
          <w:lang w:eastAsia="pl-PL" w:bidi="pl-PL"/>
        </w:rPr>
        <w:t xml:space="preserve">5 lat liczonych </w:t>
      </w:r>
      <w:r w:rsidRPr="007857F6">
        <w:rPr>
          <w:rFonts w:ascii="Times New Roman" w:eastAsia="Times New Roman" w:hAnsi="Times New Roman" w:cs="Times New Roman"/>
          <w:spacing w:val="-6"/>
          <w:lang w:eastAsia="pl-PL" w:bidi="pl-PL"/>
        </w:rPr>
        <w:t>po wypłacie pomocy, w trakcie którego beneficjent powinien utrzymać spełnienie warunków przyznania i wypłaty pomocy oraz realizować lub zrealizować określone zobowiązania w I.13.1</w:t>
      </w:r>
      <w:r w:rsidR="00B92ADF" w:rsidRPr="007857F6">
        <w:rPr>
          <w:rFonts w:ascii="Times New Roman" w:eastAsia="Times New Roman" w:hAnsi="Times New Roman" w:cs="Times New Roman"/>
          <w:spacing w:val="-6"/>
          <w:lang w:eastAsia="pl-PL" w:bidi="pl-PL"/>
        </w:rPr>
        <w:t>_PG</w:t>
      </w:r>
      <w:r w:rsidRPr="007857F6">
        <w:rPr>
          <w:rFonts w:ascii="Times New Roman" w:eastAsia="Times New Roman" w:hAnsi="Times New Roman" w:cs="Times New Roman"/>
          <w:spacing w:val="-6"/>
          <w:lang w:eastAsia="pl-PL" w:bidi="pl-PL"/>
        </w:rPr>
        <w:t>;</w:t>
      </w:r>
      <w:bookmarkEnd w:id="8"/>
    </w:p>
    <w:p w14:paraId="643FED7C" w14:textId="307D529D" w:rsidR="004323C5" w:rsidRDefault="004323C5"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eastAsia="Times New Roman" w:hAnsi="Times New Roman" w:cs="Times New Roman"/>
          <w:b/>
          <w:bCs/>
          <w:spacing w:val="-6"/>
          <w:lang w:eastAsia="pl-PL" w:bidi="pl-PL"/>
        </w:rPr>
        <w:t xml:space="preserve">projekt </w:t>
      </w:r>
      <w:r w:rsidR="00942748" w:rsidRPr="007857F6">
        <w:rPr>
          <w:rFonts w:ascii="Times New Roman" w:eastAsia="Times New Roman" w:hAnsi="Times New Roman" w:cs="Times New Roman"/>
          <w:b/>
          <w:bCs/>
          <w:spacing w:val="-6"/>
          <w:lang w:eastAsia="pl-PL" w:bidi="pl-PL"/>
        </w:rPr>
        <w:t>g</w:t>
      </w:r>
      <w:r w:rsidRPr="007857F6">
        <w:rPr>
          <w:rFonts w:ascii="Times New Roman" w:eastAsia="Times New Roman" w:hAnsi="Times New Roman" w:cs="Times New Roman"/>
          <w:b/>
          <w:bCs/>
          <w:spacing w:val="-6"/>
          <w:lang w:eastAsia="pl-PL" w:bidi="pl-PL"/>
        </w:rPr>
        <w:t>rantowy</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operacja, w której LGD</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xml:space="preserve">jako </w:t>
      </w:r>
      <w:r w:rsidR="00141D8F" w:rsidRPr="007857F6">
        <w:rPr>
          <w:rFonts w:ascii="Times New Roman" w:eastAsia="Times New Roman" w:hAnsi="Times New Roman" w:cs="Times New Roman"/>
          <w:spacing w:val="-6"/>
          <w:lang w:eastAsia="pl-PL" w:bidi="pl-PL"/>
        </w:rPr>
        <w:t>b</w:t>
      </w:r>
      <w:r w:rsidR="00942748" w:rsidRPr="007857F6">
        <w:rPr>
          <w:rFonts w:ascii="Times New Roman" w:eastAsia="Times New Roman" w:hAnsi="Times New Roman" w:cs="Times New Roman"/>
          <w:spacing w:val="-6"/>
          <w:lang w:eastAsia="pl-PL" w:bidi="pl-PL"/>
        </w:rPr>
        <w:t xml:space="preserve">eneficjent powierza </w:t>
      </w:r>
      <w:proofErr w:type="spellStart"/>
      <w:r w:rsidR="00141D8F" w:rsidRPr="007857F6">
        <w:rPr>
          <w:rFonts w:ascii="Times New Roman" w:eastAsia="Times New Roman" w:hAnsi="Times New Roman" w:cs="Times New Roman"/>
          <w:spacing w:val="-6"/>
          <w:lang w:eastAsia="pl-PL" w:bidi="pl-PL"/>
        </w:rPr>
        <w:t>g</w:t>
      </w:r>
      <w:r w:rsidR="00942748" w:rsidRPr="007857F6">
        <w:rPr>
          <w:rFonts w:ascii="Times New Roman" w:eastAsia="Times New Roman" w:hAnsi="Times New Roman" w:cs="Times New Roman"/>
          <w:spacing w:val="-6"/>
          <w:lang w:eastAsia="pl-PL" w:bidi="pl-PL"/>
        </w:rPr>
        <w:t>rantobiorcy</w:t>
      </w:r>
      <w:proofErr w:type="spellEnd"/>
      <w:r w:rsidR="00942748" w:rsidRPr="007857F6">
        <w:rPr>
          <w:rFonts w:ascii="Times New Roman" w:eastAsia="Times New Roman" w:hAnsi="Times New Roman" w:cs="Times New Roman"/>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14:paraId="52D715D2" w14:textId="4EBAFBB0" w:rsidR="003C66D6" w:rsidRPr="003C66D6" w:rsidRDefault="003C66D6"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14:paraId="5850FFAE" w14:textId="1B8E04F1" w:rsidR="008039EE" w:rsidRPr="003649B8" w:rsidRDefault="005A3CF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14:paraId="1CC78C29" w14:textId="377FC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14:paraId="3CA77A6A" w14:textId="5D3E7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14:paraId="32605F1A" w14:textId="276358A2" w:rsidR="00141D8F" w:rsidRPr="00B63B10"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14:paraId="78653371" w14:textId="31241FCC" w:rsidR="008039EE" w:rsidRPr="007F5F0D" w:rsidRDefault="0010792E"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bookmarkStart w:id="9"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10" w:name="_Hlk201651561"/>
      <w:bookmarkStart w:id="11"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10"/>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o której mowa w ustawie PS WPR</w:t>
      </w:r>
      <w:r w:rsidR="009D2B49" w:rsidRPr="007F5F0D">
        <w:rPr>
          <w:rFonts w:ascii="Times New Roman" w:eastAsia="Times New Roman" w:hAnsi="Times New Roman" w:cs="Times New Roman"/>
          <w:color w:val="000000"/>
          <w:spacing w:val="-6"/>
          <w:lang w:eastAsia="pl-PL" w:bidi="pl-PL"/>
        </w:rPr>
        <w:t>;</w:t>
      </w:r>
    </w:p>
    <w:bookmarkEnd w:id="9"/>
    <w:bookmarkEnd w:id="11"/>
    <w:p w14:paraId="7C041CE9" w14:textId="36AC9C9F" w:rsidR="002E4F12" w:rsidRPr="008A0E2B" w:rsidRDefault="000F302D"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2" w:name="_Hlk202199951"/>
    </w:p>
    <w:bookmarkEnd w:id="12"/>
    <w:p w14:paraId="674F433A" w14:textId="6ABED2D6" w:rsidR="00E05E47" w:rsidRPr="003649B8" w:rsidRDefault="00E05E47"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3" w:name="_Hlk203040706"/>
      <w:r w:rsidR="00AA2778" w:rsidRPr="003649B8">
        <w:rPr>
          <w:rFonts w:ascii="Times New Roman" w:hAnsi="Times New Roman" w:cs="Times New Roman"/>
          <w:bCs/>
        </w:rPr>
        <w:t>o</w:t>
      </w:r>
      <w:r w:rsidR="007B1CB2">
        <w:rPr>
          <w:rFonts w:ascii="Times New Roman" w:hAnsi="Times New Roman" w:cs="Times New Roman"/>
          <w:bCs/>
        </w:rPr>
        <w:t> </w:t>
      </w:r>
      <w:r w:rsidR="00AA2778" w:rsidRPr="003649B8">
        <w:rPr>
          <w:rFonts w:ascii="Times New Roman" w:hAnsi="Times New Roman" w:cs="Times New Roman"/>
          <w:bCs/>
        </w:rPr>
        <w:t xml:space="preserve">finansowaniu </w:t>
      </w:r>
      <w:r w:rsidR="00481334">
        <w:rPr>
          <w:rFonts w:ascii="Times New Roman" w:hAnsi="Times New Roman" w:cs="Times New Roman"/>
          <w:bCs/>
        </w:rPr>
        <w:t xml:space="preserve">WPR </w:t>
      </w:r>
      <w:bookmarkEnd w:id="13"/>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4" w:name="_Hlk203040675"/>
      <w:r w:rsidR="00041A0B" w:rsidRPr="003649B8">
        <w:rPr>
          <w:rFonts w:ascii="Times New Roman" w:eastAsia="Times New Roman" w:hAnsi="Times New Roman" w:cs="Times New Roman"/>
          <w:bCs/>
          <w:color w:val="000000"/>
          <w:lang w:eastAsia="pl-PL" w:bidi="pl-PL"/>
        </w:rPr>
        <w:t xml:space="preserve">rozporządzeniu </w:t>
      </w:r>
      <w:r w:rsidR="007F2E6A">
        <w:rPr>
          <w:rFonts w:ascii="Times New Roman" w:eastAsia="Times New Roman" w:hAnsi="Times New Roman" w:cs="Times New Roman"/>
          <w:bCs/>
          <w:color w:val="000000"/>
          <w:lang w:eastAsia="pl-PL" w:bidi="pl-PL"/>
        </w:rPr>
        <w:t>M</w:t>
      </w:r>
      <w:r w:rsidR="00041A0B" w:rsidRPr="003649B8">
        <w:rPr>
          <w:rFonts w:ascii="Times New Roman" w:eastAsia="Times New Roman" w:hAnsi="Times New Roman" w:cs="Times New Roman"/>
          <w:bCs/>
          <w:color w:val="000000"/>
          <w:lang w:eastAsia="pl-PL" w:bidi="pl-PL"/>
        </w:rPr>
        <w:t>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 (Dz. U. poz. 768);</w:t>
      </w:r>
      <w:bookmarkEnd w:id="14"/>
    </w:p>
    <w:p w14:paraId="3114AA5A" w14:textId="29BB718B" w:rsidR="00764B60" w:rsidRDefault="00B47D2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5"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6" w:name="_Hlk203975165"/>
      <w:r w:rsidR="00003C51">
        <w:rPr>
          <w:rFonts w:ascii="Times New Roman" w:eastAsia="Times New Roman" w:hAnsi="Times New Roman" w:cs="Times New Roman"/>
          <w:color w:val="000000"/>
          <w:spacing w:val="-6"/>
          <w:lang w:eastAsia="pl-PL" w:bidi="pl-PL"/>
        </w:rPr>
        <w:t xml:space="preserve">Parlamentu Europejskiego 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 (Dz. Urz. UE L </w:t>
      </w:r>
      <w:r w:rsidR="00340632">
        <w:rPr>
          <w:rFonts w:ascii="Times New Roman" w:eastAsia="Times New Roman" w:hAnsi="Times New Roman" w:cs="Times New Roman"/>
          <w:color w:val="000000"/>
          <w:spacing w:val="-6"/>
          <w:lang w:eastAsia="pl-PL" w:bidi="pl-PL"/>
        </w:rPr>
        <w:t xml:space="preserve">poz. </w:t>
      </w:r>
      <w:r w:rsidR="00003C51">
        <w:rPr>
          <w:rFonts w:ascii="Times New Roman" w:eastAsia="Times New Roman" w:hAnsi="Times New Roman" w:cs="Times New Roman"/>
          <w:color w:val="000000"/>
          <w:spacing w:val="-6"/>
          <w:lang w:eastAsia="pl-PL" w:bidi="pl-PL"/>
        </w:rPr>
        <w:t>435, str. 187</w:t>
      </w:r>
      <w:r w:rsidR="00586F8E">
        <w:rPr>
          <w:rFonts w:ascii="Times New Roman" w:eastAsia="Times New Roman" w:hAnsi="Times New Roman" w:cs="Times New Roman"/>
          <w:color w:val="000000"/>
          <w:spacing w:val="-6"/>
          <w:lang w:eastAsia="pl-PL" w:bidi="pl-PL"/>
        </w:rPr>
        <w:t xml:space="preserve"> z </w:t>
      </w:r>
      <w:proofErr w:type="spellStart"/>
      <w:r w:rsidR="00586F8E">
        <w:rPr>
          <w:rFonts w:ascii="Times New Roman" w:eastAsia="Times New Roman" w:hAnsi="Times New Roman" w:cs="Times New Roman"/>
          <w:color w:val="000000"/>
          <w:spacing w:val="-6"/>
          <w:lang w:eastAsia="pl-PL" w:bidi="pl-PL"/>
        </w:rPr>
        <w:t>późn</w:t>
      </w:r>
      <w:proofErr w:type="spellEnd"/>
      <w:r w:rsidR="00586F8E">
        <w:rPr>
          <w:rFonts w:ascii="Times New Roman" w:eastAsia="Times New Roman" w:hAnsi="Times New Roman" w:cs="Times New Roman"/>
          <w:color w:val="000000"/>
          <w:spacing w:val="-6"/>
          <w:lang w:eastAsia="pl-PL" w:bidi="pl-PL"/>
        </w:rPr>
        <w:t>. zm.</w:t>
      </w:r>
      <w:r w:rsidR="00003C51">
        <w:rPr>
          <w:rFonts w:ascii="Times New Roman" w:eastAsia="Times New Roman" w:hAnsi="Times New Roman" w:cs="Times New Roman"/>
          <w:color w:val="000000"/>
          <w:spacing w:val="-6"/>
          <w:lang w:eastAsia="pl-PL" w:bidi="pl-PL"/>
        </w:rPr>
        <w:t>)</w:t>
      </w:r>
      <w:r w:rsidR="008B3715">
        <w:rPr>
          <w:rFonts w:ascii="Times New Roman" w:eastAsia="Times New Roman" w:hAnsi="Times New Roman" w:cs="Times New Roman"/>
          <w:color w:val="000000"/>
          <w:spacing w:val="-6"/>
          <w:lang w:eastAsia="pl-PL" w:bidi="pl-PL"/>
        </w:rPr>
        <w:t>.</w:t>
      </w:r>
      <w:bookmarkEnd w:id="15"/>
    </w:p>
    <w:p w14:paraId="05EEE018" w14:textId="749D2A4E" w:rsidR="004F61FE" w:rsidRPr="007B1CB2" w:rsidRDefault="00181965" w:rsidP="000E3DE2">
      <w:pPr>
        <w:pStyle w:val="Nagwek2"/>
        <w:numPr>
          <w:ilvl w:val="0"/>
          <w:numId w:val="41"/>
        </w:numPr>
        <w:spacing w:before="0" w:line="276" w:lineRule="auto"/>
        <w:jc w:val="both"/>
        <w:rPr>
          <w:rFonts w:ascii="Times New Roman" w:eastAsia="Times New Roman" w:hAnsi="Times New Roman" w:cs="Times New Roman"/>
          <w:b/>
          <w:bCs/>
          <w:color w:val="auto"/>
          <w:lang w:eastAsia="pl-PL" w:bidi="pl-PL"/>
        </w:rPr>
      </w:pPr>
      <w:bookmarkStart w:id="17" w:name="_Toc221632779"/>
      <w:bookmarkEnd w:id="16"/>
      <w:r w:rsidRPr="007B1CB2">
        <w:rPr>
          <w:rFonts w:ascii="Times New Roman" w:eastAsia="Times New Roman" w:hAnsi="Times New Roman" w:cs="Times New Roman"/>
          <w:b/>
          <w:bCs/>
          <w:color w:val="auto"/>
          <w:lang w:eastAsia="pl-PL" w:bidi="pl-PL"/>
        </w:rPr>
        <w:t>Wykaz skrótów</w:t>
      </w:r>
      <w:bookmarkEnd w:id="17"/>
    </w:p>
    <w:p w14:paraId="6654527D" w14:textId="0E943A9F" w:rsidR="004F61FE" w:rsidRDefault="004F61FE"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14:paraId="6E23A724" w14:textId="77777777" w:rsidR="00FE6E9F" w:rsidRPr="003649B8" w:rsidRDefault="00FE6E9F"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p>
    <w:p w14:paraId="1F34C4C8" w14:textId="6B3F6E90" w:rsidR="009B7D2F" w:rsidRPr="003649B8" w:rsidRDefault="009B7D2F" w:rsidP="000E3DE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14:paraId="0BAAB665" w14:textId="6F2C1573" w:rsidR="00A82C62" w:rsidRPr="003649B8" w:rsidRDefault="00A82C62"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bookmarkStart w:id="18"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14:paraId="093FC7EE" w14:textId="5D2BA0B7" w:rsidR="009E5948" w:rsidRPr="006B15A8" w:rsidRDefault="00041A0B"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14:paraId="226D767A" w14:textId="48BB4029" w:rsidR="00B333A9" w:rsidRPr="003649B8" w:rsidRDefault="00B333A9"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lastRenderedPageBreak/>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4 ustawy o RLKS</w:t>
      </w:r>
      <w:r w:rsidR="00775E1F" w:rsidRPr="003A666E">
        <w:rPr>
          <w:rFonts w:ascii="Times New Roman" w:hAnsi="Times New Roman" w:cs="Times New Roman"/>
        </w:rPr>
        <w:t>;</w:t>
      </w:r>
    </w:p>
    <w:p w14:paraId="39CF43D8" w14:textId="10FD2407" w:rsidR="004323C5" w:rsidRPr="007857F6"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9"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3E94" w:rsidRPr="007857F6">
        <w:rPr>
          <w:rFonts w:ascii="Times New Roman" w:hAnsi="Times New Roman" w:cs="Times New Roman"/>
          <w:spacing w:val="-6"/>
        </w:rPr>
        <w:t xml:space="preserve">o </w:t>
      </w:r>
      <w:r w:rsidRPr="007857F6">
        <w:rPr>
          <w:rFonts w:ascii="Times New Roman" w:hAnsi="Times New Roman" w:cs="Times New Roman"/>
          <w:spacing w:val="-6"/>
        </w:rPr>
        <w:t>RLKS</w:t>
      </w:r>
      <w:r w:rsidR="00B038DE" w:rsidRPr="007857F6">
        <w:rPr>
          <w:rFonts w:ascii="Times New Roman" w:hAnsi="Times New Roman" w:cs="Times New Roman"/>
          <w:spacing w:val="-6"/>
        </w:rPr>
        <w:t>;</w:t>
      </w:r>
      <w:r w:rsidR="00E03AA4" w:rsidRPr="007857F6">
        <w:rPr>
          <w:rFonts w:ascii="Times New Roman" w:hAnsi="Times New Roman" w:cs="Times New Roman"/>
          <w:spacing w:val="-6"/>
        </w:rPr>
        <w:t xml:space="preserve"> </w:t>
      </w:r>
    </w:p>
    <w:bookmarkEnd w:id="19"/>
    <w:p w14:paraId="2824C565" w14:textId="388DC25F" w:rsidR="00E74C1C" w:rsidRPr="003649B8" w:rsidRDefault="003C1674"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hAnsi="Times New Roman" w:cs="Times New Roman"/>
          <w:b/>
          <w:bCs/>
          <w:spacing w:val="-6"/>
        </w:rPr>
        <w:t>I.13.1</w:t>
      </w:r>
      <w:r w:rsidR="00B92ADF" w:rsidRPr="007857F6">
        <w:rPr>
          <w:rFonts w:ascii="Times New Roman" w:hAnsi="Times New Roman" w:cs="Times New Roman"/>
          <w:b/>
          <w:bCs/>
          <w:spacing w:val="-6"/>
        </w:rPr>
        <w:t>_PG</w:t>
      </w:r>
      <w:r w:rsidR="00683B4C" w:rsidRPr="007857F6">
        <w:rPr>
          <w:rFonts w:ascii="Times New Roman" w:hAnsi="Times New Roman" w:cs="Times New Roman"/>
          <w:b/>
          <w:bCs/>
          <w:spacing w:val="-6"/>
        </w:rPr>
        <w:t xml:space="preserve"> -</w:t>
      </w:r>
      <w:r w:rsidRPr="007857F6">
        <w:rPr>
          <w:rFonts w:ascii="Times New Roman" w:hAnsi="Times New Roman" w:cs="Times New Roman"/>
          <w:spacing w:val="-6"/>
        </w:rPr>
        <w:t xml:space="preserve"> interwencja </w:t>
      </w:r>
      <w:r w:rsidRPr="003649B8">
        <w:rPr>
          <w:rFonts w:ascii="Times New Roman" w:hAnsi="Times New Roman" w:cs="Times New Roman"/>
          <w:spacing w:val="-6"/>
        </w:rPr>
        <w:t>I.13.1 LEADER/Rozwój Lokalny Kierowany przez Społeczność (RLKS)</w:t>
      </w:r>
      <w:bookmarkEnd w:id="18"/>
      <w:r w:rsidR="00182813" w:rsidRPr="003649B8">
        <w:rPr>
          <w:rFonts w:ascii="Times New Roman" w:hAnsi="Times New Roman" w:cs="Times New Roman"/>
          <w:spacing w:val="-6"/>
        </w:rPr>
        <w:t>;</w:t>
      </w:r>
    </w:p>
    <w:p w14:paraId="2314D366" w14:textId="013094DF" w:rsidR="00E05E56" w:rsidRPr="003649B8"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 xml:space="preserve"> (Dz.U. z 202</w:t>
      </w:r>
      <w:r w:rsidR="00D51C7A">
        <w:rPr>
          <w:rFonts w:ascii="Times New Roman" w:eastAsia="Times New Roman" w:hAnsi="Times New Roman" w:cs="Times New Roman"/>
          <w:color w:val="000000"/>
          <w:spacing w:val="-6"/>
          <w:lang w:eastAsia="pl-PL" w:bidi="pl-PL"/>
        </w:rPr>
        <w:t>5</w:t>
      </w:r>
      <w:r w:rsidR="00EA32DC" w:rsidRPr="003649B8">
        <w:rPr>
          <w:rFonts w:ascii="Times New Roman" w:eastAsia="Times New Roman" w:hAnsi="Times New Roman" w:cs="Times New Roman"/>
          <w:color w:val="000000"/>
          <w:spacing w:val="-6"/>
          <w:lang w:eastAsia="pl-PL" w:bidi="pl-PL"/>
        </w:rPr>
        <w:t xml:space="preserve"> r. poz. 10</w:t>
      </w:r>
      <w:r w:rsidR="00D51C7A">
        <w:rPr>
          <w:rFonts w:ascii="Times New Roman" w:eastAsia="Times New Roman" w:hAnsi="Times New Roman" w:cs="Times New Roman"/>
          <w:color w:val="000000"/>
          <w:spacing w:val="-6"/>
          <w:lang w:eastAsia="pl-PL" w:bidi="pl-PL"/>
        </w:rPr>
        <w:t>7</w:t>
      </w:r>
      <w:r w:rsidR="00EA32DC" w:rsidRPr="003649B8">
        <w:rPr>
          <w:rFonts w:ascii="Times New Roman" w:eastAsia="Times New Roman" w:hAnsi="Times New Roman" w:cs="Times New Roman"/>
          <w:color w:val="000000"/>
          <w:spacing w:val="-6"/>
          <w:lang w:eastAsia="pl-PL" w:bidi="pl-PL"/>
        </w:rPr>
        <w:t>1</w:t>
      </w:r>
      <w:r w:rsidR="00EB1DEF">
        <w:rPr>
          <w:rFonts w:ascii="Times New Roman" w:eastAsia="Times New Roman" w:hAnsi="Times New Roman" w:cs="Times New Roman"/>
          <w:color w:val="000000"/>
          <w:spacing w:val="-6"/>
          <w:lang w:eastAsia="pl-PL" w:bidi="pl-PL"/>
        </w:rPr>
        <w:t xml:space="preserve">, z </w:t>
      </w:r>
      <w:proofErr w:type="spellStart"/>
      <w:r w:rsidR="00EB1DEF">
        <w:rPr>
          <w:rFonts w:ascii="Times New Roman" w:eastAsia="Times New Roman" w:hAnsi="Times New Roman" w:cs="Times New Roman"/>
          <w:color w:val="000000"/>
          <w:spacing w:val="-6"/>
          <w:lang w:eastAsia="pl-PL" w:bidi="pl-PL"/>
        </w:rPr>
        <w:t>późn</w:t>
      </w:r>
      <w:proofErr w:type="spellEnd"/>
      <w:r w:rsidR="00EB1DEF">
        <w:rPr>
          <w:rFonts w:ascii="Times New Roman" w:eastAsia="Times New Roman" w:hAnsi="Times New Roman" w:cs="Times New Roman"/>
          <w:color w:val="000000"/>
          <w:spacing w:val="-6"/>
          <w:lang w:eastAsia="pl-PL" w:bidi="pl-PL"/>
        </w:rPr>
        <w:t>. zm.</w:t>
      </w:r>
      <w:r w:rsidR="00EA32DC" w:rsidRPr="003649B8">
        <w:rPr>
          <w:rFonts w:ascii="Times New Roman" w:eastAsia="Times New Roman" w:hAnsi="Times New Roman" w:cs="Times New Roman"/>
          <w:color w:val="000000"/>
          <w:spacing w:val="-6"/>
          <w:lang w:eastAsia="pl-PL" w:bidi="pl-PL"/>
        </w:rPr>
        <w:t>);</w:t>
      </w:r>
    </w:p>
    <w:p w14:paraId="7F008C46" w14:textId="7F8F789F" w:rsidR="00A82C62" w:rsidRPr="00024790"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w:t>
      </w:r>
      <w:r w:rsidR="00E05E56" w:rsidRPr="00024790">
        <w:rPr>
          <w:rFonts w:ascii="Times New Roman" w:eastAsia="Times New Roman" w:hAnsi="Times New Roman" w:cs="Times New Roman"/>
          <w:color w:val="000000"/>
          <w:spacing w:val="-6"/>
          <w:lang w:eastAsia="pl-PL" w:bidi="pl-PL"/>
        </w:rPr>
        <w:t>administracyjnego</w:t>
      </w:r>
      <w:r w:rsidR="00EA32DC" w:rsidRPr="00024790">
        <w:rPr>
          <w:rFonts w:ascii="Times New Roman" w:eastAsia="Times New Roman" w:hAnsi="Times New Roman" w:cs="Times New Roman"/>
          <w:color w:val="000000"/>
          <w:spacing w:val="-6"/>
          <w:lang w:eastAsia="pl-PL" w:bidi="pl-PL"/>
        </w:rPr>
        <w:t xml:space="preserve"> </w:t>
      </w:r>
      <w:r w:rsidR="009E5948" w:rsidRPr="00024790">
        <w:rPr>
          <w:rFonts w:ascii="Times New Roman" w:eastAsia="Times New Roman" w:hAnsi="Times New Roman" w:cs="Times New Roman"/>
          <w:color w:val="000000"/>
          <w:spacing w:val="-6"/>
          <w:lang w:eastAsia="pl-PL" w:bidi="pl-PL"/>
        </w:rPr>
        <w:t>(Dz.U. z 202</w:t>
      </w:r>
      <w:r w:rsidR="00586F8E" w:rsidRPr="00024790">
        <w:rPr>
          <w:rFonts w:ascii="Times New Roman" w:eastAsia="Times New Roman" w:hAnsi="Times New Roman" w:cs="Times New Roman"/>
          <w:color w:val="000000"/>
          <w:spacing w:val="-6"/>
          <w:lang w:eastAsia="pl-PL" w:bidi="pl-PL"/>
        </w:rPr>
        <w:t>5</w:t>
      </w:r>
      <w:r w:rsidR="00DD65A3" w:rsidRPr="00024790">
        <w:rPr>
          <w:rFonts w:ascii="Times New Roman" w:eastAsia="Times New Roman" w:hAnsi="Times New Roman" w:cs="Times New Roman"/>
          <w:color w:val="000000"/>
          <w:spacing w:val="-6"/>
          <w:lang w:eastAsia="pl-PL" w:bidi="pl-PL"/>
        </w:rPr>
        <w:t> </w:t>
      </w:r>
      <w:r w:rsidR="009E5948" w:rsidRPr="00024790">
        <w:rPr>
          <w:rFonts w:ascii="Times New Roman" w:eastAsia="Times New Roman" w:hAnsi="Times New Roman" w:cs="Times New Roman"/>
          <w:color w:val="000000"/>
          <w:spacing w:val="-6"/>
          <w:lang w:eastAsia="pl-PL" w:bidi="pl-PL"/>
        </w:rPr>
        <w:t xml:space="preserve">r. poz. </w:t>
      </w:r>
      <w:r w:rsidR="00586F8E" w:rsidRPr="00024790">
        <w:rPr>
          <w:rFonts w:ascii="Times New Roman" w:eastAsia="Times New Roman" w:hAnsi="Times New Roman" w:cs="Times New Roman"/>
          <w:color w:val="000000"/>
          <w:spacing w:val="-6"/>
          <w:lang w:eastAsia="pl-PL" w:bidi="pl-PL"/>
        </w:rPr>
        <w:t>1691</w:t>
      </w:r>
      <w:r w:rsidR="009E5948" w:rsidRPr="00024790">
        <w:rPr>
          <w:rFonts w:ascii="Times New Roman" w:eastAsia="Times New Roman" w:hAnsi="Times New Roman" w:cs="Times New Roman"/>
          <w:color w:val="000000"/>
          <w:spacing w:val="-6"/>
          <w:lang w:eastAsia="pl-PL" w:bidi="pl-PL"/>
        </w:rPr>
        <w:t>);</w:t>
      </w:r>
    </w:p>
    <w:p w14:paraId="09F966FE" w14:textId="78C9FA34" w:rsidR="007A1CC3" w:rsidRPr="003649B8" w:rsidRDefault="007A1CC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14:paraId="353DEB3A" w14:textId="56625D5A" w:rsidR="00204008" w:rsidRDefault="0020400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14:paraId="285BEE07" w14:textId="00DEFF5E" w:rsidR="004F521F" w:rsidRPr="003649B8" w:rsidRDefault="004F521F"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14:paraId="71D992D3" w14:textId="1A4B82E0" w:rsidR="00F45DA3" w:rsidRPr="003649B8" w:rsidRDefault="00A82C62"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14:paraId="0B08BB30" w14:textId="1698A44A" w:rsidR="00764B60" w:rsidRPr="003649B8" w:rsidRDefault="00764B60"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15182">
        <w:rPr>
          <w:rFonts w:ascii="Times New Roman" w:eastAsia="Times New Roman" w:hAnsi="Times New Roman" w:cs="Times New Roman"/>
          <w:color w:val="000000"/>
          <w:spacing w:val="-6"/>
          <w:lang w:eastAsia="pl-PL" w:bidi="pl-PL"/>
        </w:rPr>
        <w:t xml:space="preserve"> </w:t>
      </w:r>
      <w:r w:rsidR="00AB238F">
        <w:rPr>
          <w:rFonts w:ascii="Times New Roman" w:eastAsia="Times New Roman" w:hAnsi="Times New Roman" w:cs="Times New Roman"/>
          <w:color w:val="000000"/>
          <w:spacing w:val="-6"/>
          <w:lang w:eastAsia="pl-PL" w:bidi="pl-PL"/>
        </w:rPr>
        <w:t>Lubelskiego</w:t>
      </w:r>
      <w:r w:rsidR="00EA32DC" w:rsidRPr="003649B8">
        <w:rPr>
          <w:rFonts w:ascii="Times New Roman" w:eastAsia="Times New Roman" w:hAnsi="Times New Roman" w:cs="Times New Roman"/>
          <w:color w:val="000000"/>
          <w:spacing w:val="-6"/>
          <w:lang w:eastAsia="pl-PL" w:bidi="pl-PL"/>
        </w:rPr>
        <w:t>;</w:t>
      </w:r>
    </w:p>
    <w:p w14:paraId="62308ED8" w14:textId="5C6EF003" w:rsidR="00F13981" w:rsidRPr="00397378" w:rsidRDefault="00F13981"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0"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8A7FA5">
        <w:rPr>
          <w:rFonts w:ascii="Times New Roman" w:eastAsia="Times New Roman" w:hAnsi="Times New Roman" w:cs="Times New Roman"/>
          <w:color w:val="000000"/>
          <w:spacing w:val="-6"/>
          <w:lang w:eastAsia="pl-PL" w:bidi="pl-PL"/>
        </w:rPr>
        <w:t>Villag</w:t>
      </w:r>
      <w:r w:rsidR="00D51C7A" w:rsidRPr="008A7FA5">
        <w:rPr>
          <w:rFonts w:ascii="Times New Roman" w:eastAsia="Times New Roman" w:hAnsi="Times New Roman" w:cs="Times New Roman"/>
          <w:color w:val="000000"/>
          <w:spacing w:val="-6"/>
          <w:lang w:eastAsia="pl-PL" w:bidi="pl-PL"/>
        </w:rPr>
        <w:t>e</w:t>
      </w:r>
      <w:proofErr w:type="spellEnd"/>
      <w:r w:rsidR="00D13603" w:rsidRPr="008A7FA5">
        <w:rPr>
          <w:rFonts w:ascii="Times New Roman" w:eastAsia="Times New Roman" w:hAnsi="Times New Roman" w:cs="Times New Roman"/>
          <w:color w:val="000000"/>
          <w:spacing w:val="-6"/>
          <w:lang w:eastAsia="pl-PL" w:bidi="pl-PL"/>
        </w:rPr>
        <w:t>)</w:t>
      </w:r>
      <w:r w:rsidR="009D2953" w:rsidRPr="008A7FA5">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xml:space="preserve">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0"/>
    </w:p>
    <w:p w14:paraId="7E15E62B" w14:textId="4F71AAAE" w:rsidR="00397378" w:rsidRPr="004F352B" w:rsidRDefault="0039737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bookmarkStart w:id="21" w:name="_Hlk204607675"/>
      <w:r w:rsidRPr="00054586">
        <w:rPr>
          <w:rFonts w:ascii="Times New Roman" w:eastAsia="Times New Roman" w:hAnsi="Times New Roman" w:cs="Times New Roman"/>
          <w:b/>
          <w:bCs/>
          <w:color w:val="000000"/>
          <w:spacing w:val="-6"/>
          <w:lang w:eastAsia="pl-PL" w:bidi="pl-PL"/>
        </w:rPr>
        <w:t>rozporządzenie</w:t>
      </w:r>
      <w:bookmarkEnd w:id="21"/>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w:t>
      </w:r>
      <w:r w:rsidR="00B3573F">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 str. 95</w:t>
      </w:r>
      <w:r w:rsidR="005A27D8">
        <w:rPr>
          <w:rFonts w:ascii="Times New Roman" w:eastAsia="Times New Roman" w:hAnsi="Times New Roman" w:cs="Times New Roman"/>
          <w:color w:val="000000"/>
          <w:spacing w:val="-6"/>
          <w:lang w:eastAsia="pl-PL" w:bidi="pl-PL"/>
        </w:rPr>
        <w:t>,</w:t>
      </w:r>
      <w:r w:rsidRPr="00E448AA">
        <w:rPr>
          <w:rFonts w:ascii="Times New Roman" w:eastAsia="Times New Roman" w:hAnsi="Times New Roman" w:cs="Times New Roman"/>
          <w:color w:val="000000"/>
          <w:spacing w:val="-6"/>
          <w:lang w:eastAsia="pl-PL" w:bidi="pl-PL"/>
        </w:rPr>
        <w:t xml:space="preserve"> z </w:t>
      </w:r>
      <w:proofErr w:type="spellStart"/>
      <w:r w:rsidRPr="00E448AA">
        <w:rPr>
          <w:rFonts w:ascii="Times New Roman" w:eastAsia="Times New Roman" w:hAnsi="Times New Roman" w:cs="Times New Roman"/>
          <w:color w:val="000000"/>
          <w:spacing w:val="-6"/>
          <w:lang w:eastAsia="pl-PL" w:bidi="pl-PL"/>
        </w:rPr>
        <w:t>późn</w:t>
      </w:r>
      <w:proofErr w:type="spellEnd"/>
      <w:r w:rsidRPr="00E448AA">
        <w:rPr>
          <w:rFonts w:ascii="Times New Roman" w:eastAsia="Times New Roman" w:hAnsi="Times New Roman" w:cs="Times New Roman"/>
          <w:color w:val="000000"/>
          <w:spacing w:val="-6"/>
          <w:lang w:eastAsia="pl-PL" w:bidi="pl-PL"/>
        </w:rPr>
        <w:t>. zm.);</w:t>
      </w:r>
    </w:p>
    <w:p w14:paraId="0FC427DB" w14:textId="45059F7F" w:rsidR="00786C68" w:rsidRPr="003649B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 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w:t>
      </w:r>
      <w:r w:rsidR="00E9385E">
        <w:rPr>
          <w:rFonts w:ascii="Times New Roman" w:eastAsia="Times New Roman" w:hAnsi="Times New Roman" w:cs="Times New Roman"/>
          <w:color w:val="000000"/>
          <w:lang w:eastAsia="pl-PL" w:bidi="pl-PL"/>
        </w:rPr>
        <w:t>363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w:t>
      </w:r>
      <w:proofErr w:type="spellStart"/>
      <w:r w:rsidR="00AA3E93" w:rsidRPr="003649B8">
        <w:rPr>
          <w:rFonts w:ascii="Times New Roman" w:eastAsia="Times New Roman" w:hAnsi="Times New Roman" w:cs="Times New Roman"/>
          <w:color w:val="000000"/>
          <w:lang w:eastAsia="pl-PL" w:bidi="pl-PL"/>
        </w:rPr>
        <w:t>późn</w:t>
      </w:r>
      <w:proofErr w:type="spellEnd"/>
      <w:r w:rsidR="00AA3E93" w:rsidRPr="003649B8">
        <w:rPr>
          <w:rFonts w:ascii="Times New Roman" w:eastAsia="Times New Roman" w:hAnsi="Times New Roman" w:cs="Times New Roman"/>
          <w:color w:val="000000"/>
          <w:lang w:eastAsia="pl-PL" w:bidi="pl-PL"/>
        </w:rPr>
        <w:t>. zm.);</w:t>
      </w:r>
    </w:p>
    <w:p w14:paraId="07F57DD4" w14:textId="4BF2E039" w:rsidR="00476CFD" w:rsidRPr="003649B8" w:rsidRDefault="006618C6"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ustawa z dnia</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w:t>
      </w:r>
      <w:r w:rsidR="00C14C2E">
        <w:rPr>
          <w:rFonts w:ascii="Times New Roman" w:eastAsia="Times New Roman" w:hAnsi="Times New Roman" w:cs="Times New Roman"/>
          <w:color w:val="000000"/>
          <w:lang w:eastAsia="pl-PL" w:bidi="pl-PL"/>
        </w:rPr>
        <w:t> </w:t>
      </w:r>
      <w:r w:rsidR="00AA3E93" w:rsidRPr="003649B8">
        <w:rPr>
          <w:rFonts w:ascii="Times New Roman" w:eastAsia="Times New Roman" w:hAnsi="Times New Roman" w:cs="Times New Roman"/>
          <w:color w:val="000000"/>
          <w:lang w:eastAsia="pl-PL" w:bidi="pl-PL"/>
        </w:rPr>
        <w:t>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17</w:t>
      </w:r>
      <w:r w:rsidR="00E9385E">
        <w:rPr>
          <w:rFonts w:ascii="Times New Roman" w:eastAsia="Times New Roman" w:hAnsi="Times New Roman" w:cs="Times New Roman"/>
          <w:color w:val="000000"/>
          <w:lang w:eastAsia="pl-PL" w:bidi="pl-PL"/>
        </w:rPr>
        <w:t>03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w:t>
      </w:r>
      <w:proofErr w:type="spellStart"/>
      <w:r w:rsidR="00AA3E93" w:rsidRPr="003649B8">
        <w:rPr>
          <w:rFonts w:ascii="Times New Roman" w:eastAsia="Times New Roman" w:hAnsi="Times New Roman" w:cs="Times New Roman"/>
          <w:color w:val="000000"/>
          <w:lang w:eastAsia="pl-PL" w:bidi="pl-PL"/>
        </w:rPr>
        <w:t>późn</w:t>
      </w:r>
      <w:proofErr w:type="spellEnd"/>
      <w:r w:rsidR="00AA3E93" w:rsidRPr="003649B8">
        <w:rPr>
          <w:rFonts w:ascii="Times New Roman" w:eastAsia="Times New Roman" w:hAnsi="Times New Roman" w:cs="Times New Roman"/>
          <w:color w:val="000000"/>
          <w:lang w:eastAsia="pl-PL" w:bidi="pl-PL"/>
        </w:rPr>
        <w:t>. zm.);</w:t>
      </w:r>
    </w:p>
    <w:p w14:paraId="6D82E77B" w14:textId="05E2287F" w:rsidR="00DB487D" w:rsidRPr="00260A4F" w:rsidRDefault="00DB487D" w:rsidP="007B1CB2">
      <w:pPr>
        <w:widowControl w:val="0"/>
        <w:numPr>
          <w:ilvl w:val="0"/>
          <w:numId w:val="12"/>
        </w:numPr>
        <w:tabs>
          <w:tab w:val="left" w:pos="567"/>
        </w:tabs>
        <w:spacing w:after="0" w:line="276" w:lineRule="auto"/>
        <w:ind w:left="1134" w:hanging="425"/>
        <w:jc w:val="both"/>
        <w:rPr>
          <w:rFonts w:ascii="Times New Roman" w:hAnsi="Times New Roman" w:cs="Times New Roman"/>
        </w:rPr>
      </w:pPr>
      <w:r w:rsidRPr="009A5CDD">
        <w:rPr>
          <w:rFonts w:ascii="Times New Roman" w:eastAsia="Times New Roman" w:hAnsi="Times New Roman" w:cs="Times New Roman"/>
          <w:b/>
          <w:bCs/>
          <w:spacing w:val="-6"/>
          <w:lang w:eastAsia="pl-PL" w:bidi="pl-PL"/>
        </w:rPr>
        <w:t>ustawa PPSA</w:t>
      </w:r>
      <w:r w:rsidRPr="009A5CDD">
        <w:rPr>
          <w:rFonts w:ascii="Times New Roman" w:eastAsia="Times New Roman" w:hAnsi="Times New Roman" w:cs="Times New Roman"/>
          <w:spacing w:val="-6"/>
          <w:lang w:eastAsia="pl-PL" w:bidi="pl-PL"/>
        </w:rPr>
        <w:t xml:space="preserve"> – ustawa z dnia 30 sierpnia 2002 r. Prawo o postępowaniu przed sądami administracyjnymi</w:t>
      </w:r>
      <w:r w:rsidR="00205880" w:rsidRPr="009A5CDD">
        <w:rPr>
          <w:rFonts w:ascii="Times New Roman" w:eastAsia="Times New Roman" w:hAnsi="Times New Roman" w:cs="Times New Roman"/>
          <w:spacing w:val="-6"/>
          <w:lang w:eastAsia="pl-PL" w:bidi="pl-PL"/>
        </w:rPr>
        <w:t xml:space="preserve"> (</w:t>
      </w:r>
      <w:r w:rsidR="00205880" w:rsidRPr="00260A4F">
        <w:rPr>
          <w:rFonts w:ascii="Times New Roman" w:hAnsi="Times New Roman" w:cs="Times New Roman"/>
        </w:rPr>
        <w:t>Dz.U.</w:t>
      </w:r>
      <w:r w:rsidR="0044145F" w:rsidRPr="00260A4F">
        <w:rPr>
          <w:rFonts w:ascii="Times New Roman" w:hAnsi="Times New Roman" w:cs="Times New Roman"/>
        </w:rPr>
        <w:t xml:space="preserve"> </w:t>
      </w:r>
      <w:r w:rsidR="0044145F" w:rsidRPr="009A5CDD">
        <w:rPr>
          <w:rFonts w:ascii="Times New Roman" w:hAnsi="Times New Roman" w:cs="Times New Roman"/>
        </w:rPr>
        <w:t>z</w:t>
      </w:r>
      <w:r w:rsidR="0044145F" w:rsidRPr="00260A4F">
        <w:rPr>
          <w:rFonts w:ascii="Times New Roman" w:hAnsi="Times New Roman" w:cs="Times New Roman"/>
        </w:rPr>
        <w:t xml:space="preserve"> </w:t>
      </w:r>
      <w:r w:rsidR="00205880" w:rsidRPr="00260A4F">
        <w:rPr>
          <w:rFonts w:ascii="Times New Roman" w:hAnsi="Times New Roman" w:cs="Times New Roman"/>
        </w:rPr>
        <w:t>202</w:t>
      </w:r>
      <w:r w:rsidR="00024790" w:rsidRPr="00260A4F">
        <w:rPr>
          <w:rFonts w:ascii="Times New Roman" w:hAnsi="Times New Roman" w:cs="Times New Roman"/>
        </w:rPr>
        <w:t>6</w:t>
      </w:r>
      <w:r w:rsidR="004E3186" w:rsidRPr="00C654FB">
        <w:rPr>
          <w:rFonts w:ascii="Times New Roman" w:hAnsi="Times New Roman" w:cs="Times New Roman"/>
        </w:rPr>
        <w:t xml:space="preserve"> r.</w:t>
      </w:r>
      <w:r w:rsidR="00205880" w:rsidRPr="00260A4F">
        <w:rPr>
          <w:rFonts w:ascii="Times New Roman" w:hAnsi="Times New Roman" w:cs="Times New Roman"/>
        </w:rPr>
        <w:t xml:space="preserve"> poz. </w:t>
      </w:r>
      <w:r w:rsidR="00024790" w:rsidRPr="00260A4F">
        <w:rPr>
          <w:rFonts w:ascii="Times New Roman" w:hAnsi="Times New Roman" w:cs="Times New Roman"/>
        </w:rPr>
        <w:t>143</w:t>
      </w:r>
      <w:r w:rsidR="00205880" w:rsidRPr="00260A4F">
        <w:rPr>
          <w:rFonts w:ascii="Times New Roman" w:hAnsi="Times New Roman" w:cs="Times New Roman"/>
        </w:rPr>
        <w:t>)</w:t>
      </w:r>
      <w:r w:rsidR="00485036" w:rsidRPr="00260A4F">
        <w:rPr>
          <w:rFonts w:ascii="Times New Roman" w:hAnsi="Times New Roman" w:cs="Times New Roman"/>
        </w:rPr>
        <w:t>;</w:t>
      </w:r>
    </w:p>
    <w:p w14:paraId="622B41B7" w14:textId="1335982A" w:rsidR="00476CFD" w:rsidRPr="0039737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9A5CDD">
        <w:rPr>
          <w:rFonts w:ascii="Times New Roman" w:eastAsia="Times New Roman" w:hAnsi="Times New Roman" w:cs="Times New Roman"/>
          <w:b/>
          <w:bCs/>
          <w:spacing w:val="-6"/>
          <w:lang w:eastAsia="pl-PL" w:bidi="pl-PL"/>
        </w:rPr>
        <w:t>ustawa PS WPR</w:t>
      </w:r>
      <w:r w:rsidRPr="009A5CDD">
        <w:rPr>
          <w:rFonts w:ascii="Times New Roman" w:eastAsia="Times New Roman" w:hAnsi="Times New Roman" w:cs="Times New Roman"/>
          <w:spacing w:val="-6"/>
          <w:lang w:eastAsia="pl-PL" w:bidi="pl-PL"/>
        </w:rPr>
        <w:t xml:space="preserve"> – ustawa z dnia 8 lutego </w:t>
      </w:r>
      <w:r w:rsidRPr="003649B8">
        <w:rPr>
          <w:rFonts w:ascii="Times New Roman" w:eastAsia="Times New Roman" w:hAnsi="Times New Roman" w:cs="Times New Roman"/>
          <w:color w:val="000000"/>
          <w:spacing w:val="-6"/>
          <w:lang w:eastAsia="pl-PL" w:bidi="pl-PL"/>
        </w:rPr>
        <w:t>2023 r. o Planie Strategicznym dla Wspólnej Polityki Rolnej na lata 2023-2027</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Calibri" w:hAnsi="Times New Roman" w:cs="Times New Roman"/>
        </w:rPr>
        <w:t>(Dz. U. z 2024 r. poz. 1741</w:t>
      </w:r>
      <w:r w:rsidR="0055684E">
        <w:rPr>
          <w:rFonts w:ascii="Times New Roman" w:eastAsia="Calibri" w:hAnsi="Times New Roman" w:cs="Times New Roman"/>
        </w:rPr>
        <w:t>,</w:t>
      </w:r>
      <w:r w:rsidR="00BB2C96">
        <w:rPr>
          <w:rFonts w:ascii="Times New Roman" w:eastAsia="Calibri" w:hAnsi="Times New Roman" w:cs="Times New Roman"/>
        </w:rPr>
        <w:t xml:space="preserve"> z </w:t>
      </w:r>
      <w:proofErr w:type="spellStart"/>
      <w:r w:rsidR="00BB2C96">
        <w:rPr>
          <w:rFonts w:ascii="Times New Roman" w:eastAsia="Calibri" w:hAnsi="Times New Roman" w:cs="Times New Roman"/>
        </w:rPr>
        <w:t>późn</w:t>
      </w:r>
      <w:proofErr w:type="spellEnd"/>
      <w:r w:rsidR="00BB2C96">
        <w:rPr>
          <w:rFonts w:ascii="Times New Roman" w:eastAsia="Calibri" w:hAnsi="Times New Roman" w:cs="Times New Roman"/>
        </w:rPr>
        <w:t>. zm.</w:t>
      </w:r>
      <w:r w:rsidR="00AA3E93" w:rsidRPr="003649B8">
        <w:rPr>
          <w:rFonts w:ascii="Times New Roman" w:eastAsia="Calibri" w:hAnsi="Times New Roman" w:cs="Times New Roman"/>
        </w:rPr>
        <w:t>);</w:t>
      </w:r>
    </w:p>
    <w:p w14:paraId="5A6EA5A9" w14:textId="762F1E9C" w:rsidR="00397378" w:rsidRPr="00C578B3" w:rsidRDefault="00397378"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p w14:paraId="40B38B1A" w14:textId="1D71B04D" w:rsidR="00B333A9" w:rsidRPr="003649B8"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 xml:space="preserve"> (Dz. U. z 2025 r., poz. 182);</w:t>
      </w:r>
    </w:p>
    <w:p w14:paraId="6144B2D3" w14:textId="79A3F8F3" w:rsidR="00B333A9" w:rsidRPr="00260A4F" w:rsidRDefault="0055684E" w:rsidP="007B1CB2">
      <w:pPr>
        <w:pStyle w:val="Akapitzlist"/>
        <w:numPr>
          <w:ilvl w:val="0"/>
          <w:numId w:val="12"/>
        </w:numPr>
        <w:spacing w:after="0" w:line="276" w:lineRule="auto"/>
        <w:ind w:left="1134" w:hanging="425"/>
        <w:contextualSpacing w:val="0"/>
        <w:rPr>
          <w:rFonts w:ascii="Times New Roman" w:eastAsia="Times New Roman" w:hAnsi="Times New Roman" w:cs="Times New Roman"/>
          <w:spacing w:val="-6"/>
          <w:lang w:eastAsia="pl-PL" w:bidi="pl-PL"/>
        </w:rPr>
      </w:pPr>
      <w:r w:rsidRPr="00260A4F">
        <w:rPr>
          <w:rFonts w:ascii="Times New Roman" w:eastAsia="Times New Roman" w:hAnsi="Times New Roman" w:cs="Times New Roman"/>
          <w:b/>
          <w:bCs/>
          <w:spacing w:val="-6"/>
          <w:lang w:eastAsia="pl-PL" w:bidi="pl-PL"/>
        </w:rPr>
        <w:t>u</w:t>
      </w:r>
      <w:r w:rsidR="00AA3E93" w:rsidRPr="00260A4F">
        <w:rPr>
          <w:rFonts w:ascii="Times New Roman" w:eastAsia="Times New Roman" w:hAnsi="Times New Roman" w:cs="Times New Roman"/>
          <w:b/>
          <w:bCs/>
          <w:spacing w:val="-6"/>
          <w:lang w:eastAsia="pl-PL" w:bidi="pl-PL"/>
        </w:rPr>
        <w:t>stawa FP</w:t>
      </w:r>
      <w:r w:rsidR="00AA3E93" w:rsidRPr="00260A4F">
        <w:rPr>
          <w:rFonts w:ascii="Times New Roman" w:eastAsia="Times New Roman" w:hAnsi="Times New Roman" w:cs="Times New Roman"/>
          <w:spacing w:val="-6"/>
          <w:lang w:eastAsia="pl-PL" w:bidi="pl-PL"/>
        </w:rPr>
        <w:t xml:space="preserve"> – ustawa </w:t>
      </w:r>
      <w:r w:rsidR="00C1128A" w:rsidRPr="00260A4F">
        <w:rPr>
          <w:rFonts w:ascii="Times New Roman" w:eastAsia="Times New Roman" w:hAnsi="Times New Roman" w:cs="Times New Roman"/>
          <w:spacing w:val="-6"/>
          <w:lang w:eastAsia="pl-PL" w:bidi="pl-PL"/>
        </w:rPr>
        <w:t xml:space="preserve">z dnia 27 sierpnia 2009 r. </w:t>
      </w:r>
      <w:r w:rsidR="00AA3E93" w:rsidRPr="00260A4F">
        <w:rPr>
          <w:rFonts w:ascii="Times New Roman" w:eastAsia="Times New Roman" w:hAnsi="Times New Roman" w:cs="Times New Roman"/>
          <w:spacing w:val="-6"/>
          <w:lang w:eastAsia="pl-PL" w:bidi="pl-PL"/>
        </w:rPr>
        <w:t>o finansach publicznych (Dz. U. z 202</w:t>
      </w:r>
      <w:r w:rsidR="00E9385E" w:rsidRPr="00260A4F">
        <w:rPr>
          <w:rFonts w:ascii="Times New Roman" w:eastAsia="Times New Roman" w:hAnsi="Times New Roman" w:cs="Times New Roman"/>
          <w:spacing w:val="-6"/>
          <w:lang w:eastAsia="pl-PL" w:bidi="pl-PL"/>
        </w:rPr>
        <w:t>5</w:t>
      </w:r>
      <w:r w:rsidR="00AA3E93" w:rsidRPr="00260A4F">
        <w:rPr>
          <w:rFonts w:ascii="Times New Roman" w:eastAsia="Times New Roman" w:hAnsi="Times New Roman" w:cs="Times New Roman"/>
          <w:spacing w:val="-6"/>
          <w:lang w:eastAsia="pl-PL" w:bidi="pl-PL"/>
        </w:rPr>
        <w:t xml:space="preserve"> r. poz. 1</w:t>
      </w:r>
      <w:r w:rsidR="00E9385E" w:rsidRPr="00260A4F">
        <w:rPr>
          <w:rFonts w:ascii="Times New Roman" w:eastAsia="Times New Roman" w:hAnsi="Times New Roman" w:cs="Times New Roman"/>
          <w:spacing w:val="-6"/>
          <w:lang w:eastAsia="pl-PL" w:bidi="pl-PL"/>
        </w:rPr>
        <w:t>483</w:t>
      </w:r>
      <w:r w:rsidR="00AA3E93" w:rsidRPr="00260A4F">
        <w:rPr>
          <w:rFonts w:ascii="Times New Roman" w:eastAsia="Times New Roman" w:hAnsi="Times New Roman" w:cs="Times New Roman"/>
          <w:spacing w:val="-6"/>
          <w:lang w:eastAsia="pl-PL" w:bidi="pl-PL"/>
        </w:rPr>
        <w:t xml:space="preserve">, z </w:t>
      </w:r>
      <w:proofErr w:type="spellStart"/>
      <w:r w:rsidR="00AA3E93" w:rsidRPr="00260A4F">
        <w:rPr>
          <w:rFonts w:ascii="Times New Roman" w:eastAsia="Times New Roman" w:hAnsi="Times New Roman" w:cs="Times New Roman"/>
          <w:spacing w:val="-6"/>
          <w:lang w:eastAsia="pl-PL" w:bidi="pl-PL"/>
        </w:rPr>
        <w:t>późn</w:t>
      </w:r>
      <w:proofErr w:type="spellEnd"/>
      <w:r w:rsidR="00AA3E93" w:rsidRPr="00260A4F">
        <w:rPr>
          <w:rFonts w:ascii="Times New Roman" w:eastAsia="Times New Roman" w:hAnsi="Times New Roman" w:cs="Times New Roman"/>
          <w:spacing w:val="-6"/>
          <w:lang w:eastAsia="pl-PL" w:bidi="pl-PL"/>
        </w:rPr>
        <w:t>. zm.)</w:t>
      </w:r>
      <w:r w:rsidR="00412AC1" w:rsidRPr="00260A4F">
        <w:rPr>
          <w:rFonts w:ascii="Times New Roman" w:eastAsia="Times New Roman" w:hAnsi="Times New Roman" w:cs="Times New Roman"/>
          <w:spacing w:val="-6"/>
          <w:lang w:eastAsia="pl-PL" w:bidi="pl-PL"/>
        </w:rPr>
        <w:t>;</w:t>
      </w:r>
    </w:p>
    <w:p w14:paraId="7193BFFC" w14:textId="40C2F6AE" w:rsidR="004D7A70" w:rsidRPr="003649B8" w:rsidRDefault="00C162F9" w:rsidP="007B1CB2">
      <w:pPr>
        <w:pStyle w:val="Akapitzlist"/>
        <w:widowControl w:val="0"/>
        <w:numPr>
          <w:ilvl w:val="0"/>
          <w:numId w:val="12"/>
        </w:numPr>
        <w:tabs>
          <w:tab w:val="left" w:pos="567"/>
        </w:tabs>
        <w:spacing w:after="0" w:line="276" w:lineRule="auto"/>
        <w:ind w:left="1134" w:hanging="425"/>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bookmarkStart w:id="22" w:name="_Hlk199172135"/>
    </w:p>
    <w:p w14:paraId="0D018268" w14:textId="0D4AA72D" w:rsidR="004D7A70" w:rsidRPr="003649B8" w:rsidRDefault="00C162F9"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2"/>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14:paraId="18E16DC5" w14:textId="3CF5E79B" w:rsidR="000251EC" w:rsidRPr="006B15A8" w:rsidRDefault="00C162F9" w:rsidP="007B1CB2">
      <w:pPr>
        <w:pStyle w:val="Akapitzlist"/>
        <w:numPr>
          <w:ilvl w:val="0"/>
          <w:numId w:val="12"/>
        </w:numPr>
        <w:spacing w:after="0" w:line="276" w:lineRule="auto"/>
        <w:ind w:left="1134" w:hanging="425"/>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r w:rsidR="00C6667E">
        <w:rPr>
          <w:rFonts w:ascii="Times New Roman" w:hAnsi="Times New Roman" w:cs="Times New Roman"/>
        </w:rPr>
        <w:t>;</w:t>
      </w:r>
    </w:p>
    <w:p w14:paraId="1B7AC0E6" w14:textId="73AD17BD" w:rsidR="00BA5D40" w:rsidRPr="00CA78DA" w:rsidRDefault="00BA5D40"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Zarząd Województwa</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r w:rsidR="001F44B3">
        <w:rPr>
          <w:rFonts w:ascii="Times New Roman" w:hAnsi="Times New Roman" w:cs="Times New Roman"/>
          <w:spacing w:val="-6"/>
        </w:rPr>
        <w:t>;</w:t>
      </w:r>
    </w:p>
    <w:p w14:paraId="5D1B1756" w14:textId="52749BE1" w:rsidR="00E9385E" w:rsidRPr="005332D2" w:rsidRDefault="00E9385E"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5332D2">
        <w:rPr>
          <w:rFonts w:ascii="Times New Roman" w:hAnsi="Times New Roman" w:cs="Times New Roman"/>
          <w:b/>
          <w:bCs/>
          <w:spacing w:val="-6"/>
        </w:rPr>
        <w:t>BGK –</w:t>
      </w:r>
      <w:r w:rsidRPr="005332D2">
        <w:rPr>
          <w:rFonts w:ascii="Times New Roman" w:hAnsi="Times New Roman" w:cs="Times New Roman"/>
          <w:spacing w:val="-6"/>
        </w:rPr>
        <w:t xml:space="preserve"> Bank Gospodarstwa Krajowego</w:t>
      </w:r>
      <w:r w:rsidR="001F44B3" w:rsidRPr="005332D2">
        <w:rPr>
          <w:rFonts w:ascii="Times New Roman" w:hAnsi="Times New Roman" w:cs="Times New Roman"/>
          <w:spacing w:val="-6"/>
        </w:rPr>
        <w:t>.</w:t>
      </w:r>
    </w:p>
    <w:p w14:paraId="3E05441E" w14:textId="31B7A915" w:rsidR="00181965" w:rsidRPr="007B1CB2" w:rsidRDefault="00E319F2" w:rsidP="007B1CB2">
      <w:pPr>
        <w:pStyle w:val="Nagwek1"/>
        <w:rPr>
          <w:rFonts w:ascii="Times New Roman" w:hAnsi="Times New Roman" w:cs="Times New Roman"/>
          <w:b/>
          <w:bCs/>
          <w:sz w:val="26"/>
          <w:szCs w:val="26"/>
        </w:rPr>
      </w:pPr>
      <w:bookmarkStart w:id="23" w:name="bookmark14"/>
      <w:bookmarkStart w:id="24" w:name="bookmark15"/>
      <w:bookmarkStart w:id="25" w:name="_Toc221632780"/>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2</w:t>
      </w:r>
      <w:r w:rsidR="00857F71" w:rsidRPr="007B1CB2">
        <w:rPr>
          <w:rFonts w:ascii="Times New Roman" w:hAnsi="Times New Roman" w:cs="Times New Roman"/>
          <w:b/>
          <w:bCs/>
          <w:sz w:val="26"/>
          <w:szCs w:val="26"/>
        </w:rPr>
        <w:t xml:space="preserve">. Postanowienia ogólne dotyczące naboru </w:t>
      </w:r>
      <w:r w:rsidR="00611FD8" w:rsidRPr="007B1CB2">
        <w:rPr>
          <w:rFonts w:ascii="Times New Roman" w:hAnsi="Times New Roman" w:cs="Times New Roman"/>
          <w:b/>
          <w:bCs/>
          <w:sz w:val="26"/>
          <w:szCs w:val="26"/>
        </w:rPr>
        <w:t>wniosków</w:t>
      </w:r>
      <w:bookmarkEnd w:id="23"/>
      <w:bookmarkEnd w:id="24"/>
      <w:r w:rsidR="00236081" w:rsidRPr="007B1CB2">
        <w:rPr>
          <w:rFonts w:ascii="Times New Roman" w:hAnsi="Times New Roman" w:cs="Times New Roman"/>
          <w:b/>
          <w:bCs/>
          <w:sz w:val="26"/>
          <w:szCs w:val="26"/>
        </w:rPr>
        <w:t xml:space="preserve"> o przyznanie pomocy</w:t>
      </w:r>
      <w:bookmarkEnd w:id="25"/>
    </w:p>
    <w:p w14:paraId="3EC555C9" w14:textId="678A1675"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przeprowadzenia postępowania</w:t>
      </w:r>
      <w:r w:rsidR="00AC0D5F">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w</w:t>
      </w:r>
      <w:r w:rsidR="003C09EE">
        <w:rPr>
          <w:rFonts w:ascii="Times New Roman" w:eastAsia="Times New Roman" w:hAnsi="Times New Roman" w:cs="Times New Roman"/>
          <w:spacing w:val="-6"/>
          <w:lang w:eastAsia="pl-PL" w:bidi="pl-PL"/>
        </w:rPr>
        <w:t> </w:t>
      </w:r>
      <w:r w:rsidR="0070507F" w:rsidRPr="003649B8">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 xml:space="preserve">w zakresie </w:t>
      </w:r>
      <w:bookmarkStart w:id="26" w:name="_Hlk222419637"/>
      <w:r w:rsidR="0070507F" w:rsidRPr="003649B8">
        <w:rPr>
          <w:rFonts w:ascii="Times New Roman" w:eastAsia="Times New Roman" w:hAnsi="Times New Roman" w:cs="Times New Roman"/>
          <w:b/>
          <w:bCs/>
          <w:spacing w:val="-6"/>
          <w:lang w:eastAsia="pl-PL" w:bidi="pl-PL"/>
        </w:rPr>
        <w:t>przygotowania koncepcji SV.</w:t>
      </w:r>
    </w:p>
    <w:bookmarkEnd w:id="26"/>
    <w:p w14:paraId="4ABE2E0A" w14:textId="3F90D0D6"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w:t>
      </w:r>
      <w:r w:rsidR="00667BBF">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008C7BD5" w:rsidRPr="003649B8">
        <w:rPr>
          <w:rFonts w:ascii="Times New Roman" w:eastAsia="Times New Roman" w:hAnsi="Times New Roman" w:cs="Times New Roman"/>
          <w:spacing w:val="-6"/>
          <w:lang w:eastAsia="pl-PL" w:bidi="pl-PL"/>
        </w:rPr>
        <w:t xml:space="preserve">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7"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7"/>
    <w:p w14:paraId="225FF410" w14:textId="30EA68DE"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14:paraId="3ED910AB" w14:textId="31A86B53"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14:paraId="71F4A803" w14:textId="670680C5"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8"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5C3D97">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5C3D97">
        <w:rPr>
          <w:rFonts w:ascii="Times New Roman" w:eastAsia="Times New Roman" w:hAnsi="Times New Roman" w:cs="Times New Roman"/>
          <w:spacing w:val="-6"/>
          <w:lang w:eastAsia="pl-PL" w:bidi="pl-PL"/>
        </w:rPr>
        <w:fldChar w:fldCharType="end"/>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8"/>
    <w:p w14:paraId="7A6E1D0C" w14:textId="638CB370"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jeżeli:</w:t>
      </w:r>
    </w:p>
    <w:p w14:paraId="6D5D57F5" w14:textId="6BDA3D33"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14:paraId="310442EC" w14:textId="064CAC00"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FE6E9F">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w interesie publicznym, czego nie można było wcześniej przewidzieć lub</w:t>
      </w:r>
    </w:p>
    <w:p w14:paraId="0B882763" w14:textId="77777777"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14:paraId="074CAFDC" w14:textId="208EA2AD" w:rsidR="00F5694F"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14:paraId="04FE23C0" w14:textId="2925CF20" w:rsidR="00587332" w:rsidRPr="003649B8" w:rsidRDefault="00587332" w:rsidP="00116A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właściwości miejscowej organów, wyłączenia pracowników organu, udostępniania akt oraz skarg </w:t>
      </w:r>
      <w:r w:rsidR="00515253">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i wniosków, o ile przepisy ustawy PS WPR nie stanowią inaczej.</w:t>
      </w:r>
    </w:p>
    <w:p w14:paraId="6E275B13" w14:textId="6EC9336D" w:rsidR="00857F71" w:rsidRPr="003649B8" w:rsidRDefault="00857F71" w:rsidP="009A5CDD">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14:paraId="76DDE062" w14:textId="77777777" w:rsidR="00857F71" w:rsidRPr="003649B8" w:rsidRDefault="00857F71" w:rsidP="000E3DE2">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14:paraId="38F612CD" w14:textId="0CD5567C" w:rsidR="00857F71" w:rsidRPr="003649B8" w:rsidRDefault="00857F71" w:rsidP="00B45709">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14:paraId="5DF150B3" w14:textId="24B51C27" w:rsidR="00A52D79" w:rsidRPr="00B45709"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udziela wnioskodawcy</w:t>
      </w:r>
      <w:r w:rsidR="00421F2F" w:rsidRPr="00C6667E">
        <w:rPr>
          <w:rFonts w:ascii="Times New Roman" w:eastAsia="Times New Roman" w:hAnsi="Times New Roman" w:cs="Times New Roman"/>
          <w:color w:val="000000"/>
          <w:spacing w:val="-6"/>
          <w:lang w:eastAsia="pl-PL" w:bidi="pl-PL"/>
        </w:rPr>
        <w:t>,</w:t>
      </w:r>
      <w:r w:rsidR="00B93087"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087FA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C6667E">
        <w:rPr>
          <w:rFonts w:ascii="Times New Roman" w:eastAsia="Times New Roman" w:hAnsi="Times New Roman" w:cs="Times New Roman"/>
          <w:color w:val="000000"/>
          <w:spacing w:val="-6"/>
          <w:lang w:eastAsia="pl-PL" w:bidi="pl-PL"/>
        </w:rPr>
        <w:t> </w:t>
      </w:r>
      <w:r w:rsidRPr="00C6667E">
        <w:rPr>
          <w:rFonts w:ascii="Times New Roman" w:eastAsia="Times New Roman" w:hAnsi="Times New Roman" w:cs="Times New Roman"/>
          <w:color w:val="000000"/>
          <w:spacing w:val="-6"/>
          <w:lang w:eastAsia="pl-PL" w:bidi="pl-PL"/>
        </w:rPr>
        <w:t xml:space="preserve">prawnych, które mogą mieć wpływ na ustalenie </w:t>
      </w:r>
      <w:r w:rsidR="00FA1D93" w:rsidRPr="00C6667E">
        <w:rPr>
          <w:rFonts w:ascii="Times New Roman" w:eastAsia="Times New Roman" w:hAnsi="Times New Roman" w:cs="Times New Roman"/>
          <w:color w:val="000000"/>
          <w:spacing w:val="-6"/>
          <w:lang w:eastAsia="pl-PL" w:bidi="pl-PL"/>
        </w:rPr>
        <w:t>jego</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praw i obowiązków będących przedmiotem postępowania;</w:t>
      </w:r>
    </w:p>
    <w:p w14:paraId="4467771D" w14:textId="5DA51535" w:rsidR="00857F71" w:rsidRPr="00C6667E"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zapewnia wnioskodawcy</w:t>
      </w:r>
      <w:r w:rsidR="005D4DA9" w:rsidRPr="00C6667E">
        <w:rPr>
          <w:rFonts w:ascii="Times New Roman" w:eastAsia="Times New Roman" w:hAnsi="Times New Roman" w:cs="Times New Roman"/>
          <w:color w:val="000000"/>
          <w:spacing w:val="-6"/>
          <w:lang w:eastAsia="pl-PL" w:bidi="pl-PL"/>
        </w:rPr>
        <w:t>,</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33280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9" w:name="_Hlk204226865"/>
      <w:r w:rsidR="00A07642" w:rsidRPr="00C6667E">
        <w:rPr>
          <w:rFonts w:ascii="Times New Roman" w:eastAsia="Times New Roman" w:hAnsi="Times New Roman" w:cs="Times New Roman"/>
          <w:color w:val="000000"/>
          <w:spacing w:val="-6"/>
          <w:lang w:eastAsia="pl-PL" w:bidi="pl-PL"/>
        </w:rPr>
        <w:t>wniosku o przyznanie pomocy</w:t>
      </w:r>
      <w:bookmarkEnd w:id="29"/>
      <w:r w:rsidR="005D4DA9" w:rsidRPr="00C6667E">
        <w:rPr>
          <w:rFonts w:ascii="Times New Roman" w:eastAsia="Times New Roman" w:hAnsi="Times New Roman" w:cs="Times New Roman"/>
          <w:color w:val="000000"/>
          <w:spacing w:val="-6"/>
          <w:lang w:eastAsia="pl-PL" w:bidi="pl-PL"/>
        </w:rPr>
        <w:t>,</w:t>
      </w:r>
      <w:r w:rsidRPr="00C6667E">
        <w:rPr>
          <w:rFonts w:ascii="Times New Roman" w:eastAsia="Times New Roman" w:hAnsi="Times New Roman" w:cs="Times New Roman"/>
          <w:color w:val="000000"/>
          <w:spacing w:val="-6"/>
          <w:lang w:eastAsia="pl-PL" w:bidi="pl-PL"/>
        </w:rPr>
        <w:t xml:space="preserve"> na jego żądanie, umożliwia mu wypowiedzenie się co do zebranych dowodów i materiałów oraz zgłoszonych żądań</w:t>
      </w:r>
      <w:r w:rsidR="00C72174" w:rsidRPr="00C6667E">
        <w:rPr>
          <w:rFonts w:ascii="Times New Roman" w:eastAsia="Times New Roman" w:hAnsi="Times New Roman" w:cs="Times New Roman"/>
          <w:color w:val="000000"/>
          <w:spacing w:val="-6"/>
          <w:lang w:eastAsia="pl-PL" w:bidi="pl-PL"/>
        </w:rPr>
        <w:t>.</w:t>
      </w:r>
    </w:p>
    <w:p w14:paraId="50516CA0" w14:textId="1DABF392"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i bez zatajania czegokolwiek</w:t>
      </w:r>
      <w:r w:rsidR="00D51C7A">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C0BCA8F"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sprawie</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010E6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14:paraId="0A83A1F5" w14:textId="5CF43A50" w:rsidR="00F91564" w:rsidRDefault="00623299" w:rsidP="000E3DE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B276AD">
        <w:rPr>
          <w:rFonts w:ascii="Times New Roman" w:eastAsia="Times New Roman" w:hAnsi="Times New Roman" w:cs="Times New Roman"/>
          <w:spacing w:val="-6"/>
          <w:lang w:eastAsia="pl-PL" w:bidi="pl-PL"/>
        </w:rPr>
        <w:t xml:space="preserve">Pomoc przyznaje się </w:t>
      </w:r>
      <w:r w:rsidR="00EA0DD0" w:rsidRPr="00B276AD">
        <w:rPr>
          <w:rFonts w:ascii="Times New Roman" w:eastAsia="Times New Roman" w:hAnsi="Times New Roman" w:cs="Times New Roman"/>
          <w:spacing w:val="-6"/>
          <w:lang w:eastAsia="pl-PL" w:bidi="pl-PL"/>
        </w:rPr>
        <w:t xml:space="preserve">LGD </w:t>
      </w:r>
      <w:r w:rsidRPr="00B276AD">
        <w:rPr>
          <w:rFonts w:ascii="Times New Roman" w:eastAsia="Times New Roman" w:hAnsi="Times New Roman" w:cs="Times New Roman"/>
          <w:spacing w:val="-6"/>
          <w:lang w:eastAsia="pl-PL" w:bidi="pl-PL"/>
        </w:rPr>
        <w:t>na operacje</w:t>
      </w:r>
      <w:r w:rsidR="00204F74" w:rsidRPr="00B276AD">
        <w:rPr>
          <w:rFonts w:ascii="Times New Roman" w:eastAsia="Times New Roman" w:hAnsi="Times New Roman" w:cs="Times New Roman"/>
          <w:spacing w:val="-6"/>
          <w:lang w:eastAsia="pl-PL" w:bidi="pl-PL"/>
        </w:rPr>
        <w:t xml:space="preserve"> planowane do realizacji w ramach projektu </w:t>
      </w:r>
      <w:r w:rsidR="00204F74" w:rsidRPr="00B276AD">
        <w:rPr>
          <w:rFonts w:ascii="Times New Roman" w:hAnsi="Times New Roman" w:cs="Times New Roman"/>
          <w:lang w:eastAsia="pl-PL" w:bidi="pl-PL"/>
        </w:rPr>
        <w:t>grantowego</w:t>
      </w:r>
      <w:r w:rsidRPr="00B276AD">
        <w:rPr>
          <w:rFonts w:ascii="Times New Roman" w:eastAsia="Times New Roman" w:hAnsi="Times New Roman" w:cs="Times New Roman"/>
          <w:spacing w:val="-6"/>
          <w:lang w:eastAsia="pl-PL" w:bidi="pl-PL"/>
        </w:rPr>
        <w:t xml:space="preserve">, </w:t>
      </w:r>
      <w:r w:rsidR="00204F74" w:rsidRPr="00B276AD">
        <w:rPr>
          <w:rFonts w:ascii="Times New Roman" w:eastAsia="Times New Roman" w:hAnsi="Times New Roman" w:cs="Times New Roman"/>
          <w:spacing w:val="-6"/>
          <w:lang w:eastAsia="pl-PL" w:bidi="pl-PL"/>
        </w:rPr>
        <w:t>których realizacja nie</w:t>
      </w:r>
      <w:r w:rsidRPr="00B276AD">
        <w:rPr>
          <w:rFonts w:ascii="Times New Roman" w:eastAsia="Times New Roman" w:hAnsi="Times New Roman" w:cs="Times New Roman"/>
          <w:spacing w:val="-6"/>
          <w:lang w:eastAsia="pl-PL" w:bidi="pl-PL"/>
        </w:rPr>
        <w:t xml:space="preserve"> został</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rozpoczęt</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wcześniej niż w dniu złożenia </w:t>
      </w:r>
      <w:r w:rsidR="00C27236" w:rsidRPr="00B276AD">
        <w:rPr>
          <w:rFonts w:ascii="Times New Roman" w:eastAsia="Times New Roman" w:hAnsi="Times New Roman" w:cs="Times New Roman"/>
          <w:spacing w:val="-6"/>
          <w:lang w:eastAsia="pl-PL" w:bidi="pl-PL"/>
        </w:rPr>
        <w:t>wniosku o przyznanie pomocy</w:t>
      </w:r>
      <w:r w:rsidR="00204F74" w:rsidRPr="00B276AD">
        <w:rPr>
          <w:rFonts w:ascii="Times New Roman" w:eastAsia="Times New Roman" w:hAnsi="Times New Roman" w:cs="Times New Roman"/>
          <w:spacing w:val="-6"/>
          <w:lang w:eastAsia="pl-PL" w:bidi="pl-PL"/>
        </w:rPr>
        <w:t xml:space="preserve"> w SW</w:t>
      </w:r>
      <w:r w:rsidRPr="00B276AD">
        <w:rPr>
          <w:rFonts w:ascii="Times New Roman" w:eastAsia="Times New Roman" w:hAnsi="Times New Roman" w:cs="Times New Roman"/>
          <w:spacing w:val="-6"/>
          <w:lang w:eastAsia="pl-PL" w:bidi="pl-PL"/>
        </w:rPr>
        <w:t>.</w:t>
      </w:r>
    </w:p>
    <w:p w14:paraId="206DE59B" w14:textId="77777777" w:rsidR="00260A4F" w:rsidRPr="009A5CDD" w:rsidRDefault="00260A4F" w:rsidP="009A5CDD">
      <w:pPr>
        <w:spacing w:before="120" w:after="0" w:line="276" w:lineRule="auto"/>
        <w:jc w:val="both"/>
        <w:rPr>
          <w:rFonts w:ascii="Times New Roman" w:eastAsia="Times New Roman" w:hAnsi="Times New Roman" w:cs="Times New Roman"/>
          <w:spacing w:val="-6"/>
          <w:lang w:eastAsia="pl-PL" w:bidi="pl-PL"/>
        </w:rPr>
      </w:pPr>
    </w:p>
    <w:p w14:paraId="75D3295E" w14:textId="622B8166" w:rsidR="00CC06CE" w:rsidRPr="007B1CB2" w:rsidRDefault="00633738" w:rsidP="002E241B">
      <w:pPr>
        <w:pStyle w:val="Nagwek1"/>
        <w:spacing w:before="120" w:line="276" w:lineRule="auto"/>
        <w:jc w:val="both"/>
        <w:rPr>
          <w:rFonts w:ascii="Times New Roman" w:hAnsi="Times New Roman" w:cs="Times New Roman"/>
          <w:b/>
          <w:bCs/>
          <w:sz w:val="26"/>
          <w:szCs w:val="26"/>
        </w:rPr>
      </w:pPr>
      <w:bookmarkStart w:id="30" w:name="_Toc221632781"/>
      <w:bookmarkStart w:id="31" w:name="_Toc132891996"/>
      <w:bookmarkStart w:id="32" w:name="_Hlk199948823"/>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3</w:t>
      </w:r>
      <w:r w:rsidRPr="007B1CB2">
        <w:rPr>
          <w:rFonts w:ascii="Times New Roman" w:hAnsi="Times New Roman" w:cs="Times New Roman"/>
          <w:b/>
          <w:bCs/>
          <w:sz w:val="26"/>
          <w:szCs w:val="26"/>
        </w:rPr>
        <w:t xml:space="preserve">. Warunki </w:t>
      </w:r>
      <w:r w:rsidR="00090C8F" w:rsidRPr="007B1CB2">
        <w:rPr>
          <w:rFonts w:ascii="Times New Roman" w:hAnsi="Times New Roman" w:cs="Times New Roman"/>
          <w:b/>
          <w:bCs/>
          <w:sz w:val="26"/>
          <w:szCs w:val="26"/>
        </w:rPr>
        <w:t>przyznania pomocy</w:t>
      </w:r>
      <w:bookmarkEnd w:id="30"/>
      <w:r w:rsidR="00090C8F" w:rsidRPr="007B1CB2">
        <w:rPr>
          <w:rFonts w:ascii="Times New Roman" w:hAnsi="Times New Roman" w:cs="Times New Roman"/>
          <w:b/>
          <w:bCs/>
          <w:sz w:val="26"/>
          <w:szCs w:val="26"/>
        </w:rPr>
        <w:t xml:space="preserve"> </w:t>
      </w:r>
    </w:p>
    <w:bookmarkEnd w:id="31"/>
    <w:p w14:paraId="102DAC05" w14:textId="62094A1F" w:rsidR="0018401E" w:rsidRPr="003649B8" w:rsidRDefault="006B30C6" w:rsidP="002E241B">
      <w:pPr>
        <w:spacing w:before="120" w:after="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14:paraId="31A6B1E6" w14:textId="3F6BBAA6" w:rsidR="003C561B" w:rsidRPr="003649B8" w:rsidRDefault="003C561B" w:rsidP="00116A01">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mają na celu:</w:t>
      </w:r>
    </w:p>
    <w:p w14:paraId="63037F85" w14:textId="77777777" w:rsidR="003C561B" w:rsidRPr="003649B8" w:rsidRDefault="003C561B" w:rsidP="009A5CDD">
      <w:pPr>
        <w:pStyle w:val="Akapitzlist"/>
        <w:numPr>
          <w:ilvl w:val="0"/>
          <w:numId w:val="27"/>
        </w:numPr>
        <w:spacing w:before="120" w:after="0" w:line="276" w:lineRule="auto"/>
        <w:ind w:left="709"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14:paraId="078D7951" w14:textId="09FCB9AC" w:rsidR="003C561B" w:rsidRPr="003649B8" w:rsidRDefault="003C561B" w:rsidP="000E3DE2">
      <w:pPr>
        <w:pStyle w:val="Akapitzlist"/>
        <w:numPr>
          <w:ilvl w:val="0"/>
          <w:numId w:val="27"/>
        </w:numPr>
        <w:spacing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w:t>
      </w:r>
      <w:r w:rsidR="00010E68">
        <w:rPr>
          <w:rFonts w:ascii="Times New Roman" w:hAnsi="Times New Roman" w:cs="Times New Roman"/>
          <w:spacing w:val="-6"/>
        </w:rPr>
        <w:t> </w:t>
      </w:r>
      <w:r w:rsidRPr="003649B8">
        <w:rPr>
          <w:rFonts w:ascii="Times New Roman" w:hAnsi="Times New Roman" w:cs="Times New Roman"/>
          <w:spacing w:val="-6"/>
        </w:rPr>
        <w:t>zrównoważonego leśnictwa.</w:t>
      </w:r>
    </w:p>
    <w:p w14:paraId="301914D4" w14:textId="7EE044D9" w:rsidR="003C561B" w:rsidRPr="005C622C" w:rsidRDefault="003C561B"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5B6DEE" w:rsidRPr="005C622C">
        <w:rPr>
          <w:rFonts w:ascii="Times New Roman" w:hAnsi="Times New Roman" w:cs="Times New Roman"/>
          <w:b/>
          <w:bCs/>
          <w:spacing w:val="-6"/>
        </w:rPr>
        <w:t>Inteligentna przemiana gospodarki wiejskiej</w:t>
      </w:r>
      <w:r w:rsidR="00061F1C" w:rsidRPr="005C622C">
        <w:rPr>
          <w:rFonts w:ascii="Times New Roman" w:hAnsi="Times New Roman" w:cs="Times New Roman"/>
          <w:spacing w:val="-6"/>
        </w:rPr>
        <w:t>.</w:t>
      </w:r>
    </w:p>
    <w:p w14:paraId="14B0383A" w14:textId="26E8B34E" w:rsidR="00D51C7A" w:rsidRDefault="00D51C7A"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33" w:name="_Hlk202353951"/>
      <w:r>
        <w:rPr>
          <w:rFonts w:ascii="Times New Roman" w:hAnsi="Times New Roman" w:cs="Times New Roman"/>
          <w:spacing w:val="-6"/>
          <w:lang w:eastAsia="en-GB"/>
        </w:rPr>
        <w:t>Pomoc na operacj</w:t>
      </w:r>
      <w:r w:rsidR="00CA4E33">
        <w:rPr>
          <w:rFonts w:ascii="Times New Roman" w:hAnsi="Times New Roman" w:cs="Times New Roman"/>
          <w:spacing w:val="-6"/>
          <w:lang w:eastAsia="en-GB"/>
        </w:rPr>
        <w:t>e</w:t>
      </w:r>
      <w:r>
        <w:rPr>
          <w:rFonts w:ascii="Times New Roman" w:hAnsi="Times New Roman" w:cs="Times New Roman"/>
          <w:spacing w:val="-6"/>
          <w:lang w:eastAsia="en-GB"/>
        </w:rPr>
        <w:t xml:space="preserve"> w ramach naboru wniosków objętego niniejszym Regulaminem przyznaje się do wysokości limit</w:t>
      </w:r>
      <w:r w:rsidR="008A7FA5">
        <w:rPr>
          <w:rFonts w:ascii="Times New Roman" w:hAnsi="Times New Roman" w:cs="Times New Roman"/>
          <w:spacing w:val="-6"/>
          <w:lang w:eastAsia="en-GB"/>
        </w:rPr>
        <w:t>u</w:t>
      </w:r>
      <w:r>
        <w:rPr>
          <w:rFonts w:ascii="Times New Roman" w:hAnsi="Times New Roman" w:cs="Times New Roman"/>
          <w:spacing w:val="-6"/>
          <w:lang w:eastAsia="en-GB"/>
        </w:rPr>
        <w:t xml:space="preserve"> środków, który wynosi</w:t>
      </w:r>
      <w:r w:rsidR="007D509A">
        <w:rPr>
          <w:rFonts w:ascii="Times New Roman" w:hAnsi="Times New Roman" w:cs="Times New Roman"/>
          <w:spacing w:val="-6"/>
          <w:lang w:eastAsia="en-GB"/>
        </w:rPr>
        <w:t xml:space="preserve"> </w:t>
      </w:r>
      <w:r w:rsidR="00580C13" w:rsidRPr="00580C13">
        <w:rPr>
          <w:rFonts w:ascii="Times New Roman" w:hAnsi="Times New Roman" w:cs="Times New Roman"/>
          <w:b/>
          <w:bCs/>
          <w:spacing w:val="-6"/>
          <w:lang w:eastAsia="en-GB"/>
        </w:rPr>
        <w:t>33 868,00 zł</w:t>
      </w:r>
      <w:r w:rsidR="00580C13">
        <w:rPr>
          <w:rFonts w:ascii="Times New Roman" w:hAnsi="Times New Roman" w:cs="Times New Roman"/>
          <w:b/>
          <w:bCs/>
          <w:spacing w:val="-6"/>
          <w:lang w:eastAsia="en-GB"/>
        </w:rPr>
        <w:t>.</w:t>
      </w:r>
    </w:p>
    <w:p w14:paraId="13F650F7" w14:textId="6827CCD8" w:rsidR="001633CE" w:rsidRPr="003649B8" w:rsidRDefault="001633CE"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w:t>
      </w:r>
    </w:p>
    <w:bookmarkEnd w:id="33"/>
    <w:p w14:paraId="4F7A8638" w14:textId="77777777" w:rsidR="000D68F5" w:rsidRPr="005332D2"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 xml:space="preserve">Nabory wniosków na projekty grantowe ogłaszane są odrębnie dla każdego przedsięwzięcia. </w:t>
      </w:r>
    </w:p>
    <w:p w14:paraId="734E2418" w14:textId="6246C182" w:rsidR="006032C3"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W jednym naborze wniosków o przyznanie pomocy LGD może złożyć więcej niż jeden wniosek</w:t>
      </w:r>
      <w:r w:rsidRPr="007D509A">
        <w:rPr>
          <w:rFonts w:ascii="Times New Roman" w:hAnsi="Times New Roman" w:cs="Times New Roman"/>
          <w:spacing w:val="-6"/>
          <w:lang w:eastAsia="en-GB"/>
        </w:rPr>
        <w:t xml:space="preserve"> o przyznanie pomocy.</w:t>
      </w:r>
    </w:p>
    <w:p w14:paraId="737317E8" w14:textId="28BBFD43" w:rsidR="006032C3" w:rsidRDefault="006032C3" w:rsidP="004538CB">
      <w:pPr>
        <w:pStyle w:val="Akapitzlist"/>
        <w:numPr>
          <w:ilvl w:val="0"/>
          <w:numId w:val="25"/>
        </w:numPr>
        <w:spacing w:before="120" w:after="0" w:line="276" w:lineRule="auto"/>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W zakresie </w:t>
      </w:r>
      <w:r w:rsidR="00116A01">
        <w:rPr>
          <w:rFonts w:ascii="Times New Roman" w:hAnsi="Times New Roman" w:cs="Times New Roman"/>
          <w:spacing w:val="-6"/>
          <w:lang w:eastAsia="en-GB"/>
        </w:rPr>
        <w:t xml:space="preserve">na </w:t>
      </w:r>
      <w:r>
        <w:rPr>
          <w:rFonts w:ascii="Times New Roman" w:hAnsi="Times New Roman" w:cs="Times New Roman"/>
          <w:spacing w:val="-6"/>
          <w:lang w:eastAsia="en-GB"/>
        </w:rPr>
        <w:t>przygotowanie koncepcji SV pomoc przyznaje się, jeżeli operacja jest realizowana wył</w:t>
      </w:r>
      <w:r w:rsidR="001F2F31">
        <w:rPr>
          <w:rFonts w:ascii="Times New Roman" w:hAnsi="Times New Roman" w:cs="Times New Roman"/>
          <w:spacing w:val="-6"/>
          <w:lang w:eastAsia="en-GB"/>
        </w:rPr>
        <w:t>ą</w:t>
      </w:r>
      <w:r>
        <w:rPr>
          <w:rFonts w:ascii="Times New Roman" w:hAnsi="Times New Roman" w:cs="Times New Roman"/>
          <w:spacing w:val="-6"/>
          <w:lang w:eastAsia="en-GB"/>
        </w:rPr>
        <w:t xml:space="preserve">cznie </w:t>
      </w:r>
      <w:r w:rsidR="004538CB">
        <w:rPr>
          <w:rFonts w:ascii="Times New Roman" w:hAnsi="Times New Roman" w:cs="Times New Roman"/>
          <w:spacing w:val="-6"/>
          <w:lang w:eastAsia="en-GB"/>
        </w:rPr>
        <w:br/>
      </w:r>
      <w:r>
        <w:rPr>
          <w:rFonts w:ascii="Times New Roman" w:hAnsi="Times New Roman" w:cs="Times New Roman"/>
          <w:spacing w:val="-6"/>
          <w:lang w:eastAsia="en-GB"/>
        </w:rPr>
        <w:t>w formule projektu grantowego</w:t>
      </w:r>
      <w:r w:rsidR="004538CB">
        <w:rPr>
          <w:rFonts w:ascii="Times New Roman" w:hAnsi="Times New Roman" w:cs="Times New Roman"/>
          <w:spacing w:val="-6"/>
          <w:lang w:eastAsia="en-GB"/>
        </w:rPr>
        <w:t>.</w:t>
      </w:r>
    </w:p>
    <w:bookmarkEnd w:id="32"/>
    <w:p w14:paraId="25D65AB7" w14:textId="1DCDAF16" w:rsidR="008D0037" w:rsidRPr="003649B8" w:rsidRDefault="008D0037" w:rsidP="002E241B">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14:paraId="3EAF8088" w14:textId="3509E699" w:rsidR="00AC0D38" w:rsidRPr="008A7FA5" w:rsidRDefault="00DF4722">
      <w:pPr>
        <w:pStyle w:val="Akapitzlist"/>
        <w:numPr>
          <w:ilvl w:val="0"/>
          <w:numId w:val="25"/>
        </w:numPr>
        <w:spacing w:before="120" w:after="0" w:line="276" w:lineRule="auto"/>
        <w:ind w:left="284" w:hanging="284"/>
        <w:jc w:val="both"/>
        <w:rPr>
          <w:rFonts w:ascii="Times New Roman" w:eastAsia="Times New Roman" w:hAnsi="Times New Roman" w:cs="Times New Roman"/>
          <w:spacing w:val="-6"/>
          <w:lang w:eastAsia="pl-PL" w:bidi="pl-PL"/>
        </w:rPr>
      </w:pPr>
      <w:r w:rsidRPr="008A7FA5">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8A7FA5">
        <w:rPr>
          <w:rFonts w:ascii="Times New Roman" w:eastAsia="Times New Roman" w:hAnsi="Times New Roman" w:cs="Times New Roman"/>
          <w:spacing w:val="-6"/>
          <w:lang w:eastAsia="pl-PL" w:bidi="pl-PL"/>
        </w:rPr>
        <w:t>grantobiorców</w:t>
      </w:r>
      <w:proofErr w:type="spellEnd"/>
      <w:r w:rsidRPr="008A7FA5">
        <w:rPr>
          <w:rFonts w:ascii="Times New Roman" w:eastAsia="Times New Roman" w:hAnsi="Times New Roman" w:cs="Times New Roman"/>
          <w:spacing w:val="-6"/>
          <w:lang w:eastAsia="pl-PL" w:bidi="pl-PL"/>
        </w:rPr>
        <w:t xml:space="preserve"> i służących osiągnięciu celu</w:t>
      </w:r>
      <w:r w:rsidR="001709B0" w:rsidRPr="008A7FA5">
        <w:rPr>
          <w:rFonts w:ascii="Times New Roman" w:eastAsia="Times New Roman" w:hAnsi="Times New Roman" w:cs="Times New Roman"/>
          <w:spacing w:val="-6"/>
          <w:lang w:eastAsia="pl-PL" w:bidi="pl-PL"/>
        </w:rPr>
        <w:t xml:space="preserve"> projektu grantowego</w:t>
      </w:r>
      <w:r w:rsidR="009B220D" w:rsidRPr="008A7FA5">
        <w:rPr>
          <w:rFonts w:ascii="Times New Roman" w:eastAsia="Times New Roman" w:hAnsi="Times New Roman" w:cs="Times New Roman"/>
          <w:spacing w:val="-6"/>
          <w:lang w:eastAsia="pl-PL" w:bidi="pl-PL"/>
        </w:rPr>
        <w:t>.</w:t>
      </w:r>
      <w:bookmarkStart w:id="34" w:name="_Hlk202376570"/>
    </w:p>
    <w:p w14:paraId="1E3C2998" w14:textId="006D551C"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4"/>
    <w:p w14:paraId="05146F82" w14:textId="733B2B0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14:paraId="7C06860B" w14:textId="63DB44D2"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14:paraId="21516090" w14:textId="13FBA2E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14:paraId="49F244DC" w14:textId="71C1D95B"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14:paraId="6E488FE0" w14:textId="3E55A8F7"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70C46A0D" w14:textId="68F2483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3A25614B" w14:textId="626570D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14:paraId="674566E1" w14:textId="0095DA36" w:rsidR="00E66691" w:rsidRPr="003649B8" w:rsidRDefault="00AF0768">
      <w:pPr>
        <w:pStyle w:val="Akapitzlist"/>
        <w:numPr>
          <w:ilvl w:val="0"/>
          <w:numId w:val="3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p>
    <w:p w14:paraId="41A4E78C" w14:textId="47A31264"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14:paraId="64641079" w14:textId="72B734A6" w:rsidR="00C4361C" w:rsidRPr="008A7FA5" w:rsidRDefault="009A4322">
      <w:pPr>
        <w:pStyle w:val="Akapitzlist"/>
        <w:numPr>
          <w:ilvl w:val="0"/>
          <w:numId w:val="25"/>
        </w:numPr>
        <w:spacing w:before="120" w:after="0" w:line="276" w:lineRule="auto"/>
        <w:ind w:left="284" w:hanging="284"/>
        <w:jc w:val="both"/>
        <w:rPr>
          <w:rFonts w:ascii="Times New Roman" w:hAnsi="Times New Roman" w:cs="Times New Roman"/>
          <w:spacing w:val="-6"/>
          <w:lang w:eastAsia="en-GB"/>
        </w:rPr>
      </w:pPr>
      <w:r w:rsidRPr="008A7FA5">
        <w:rPr>
          <w:rFonts w:ascii="Times New Roman" w:hAnsi="Times New Roman" w:cs="Times New Roman"/>
          <w:spacing w:val="-6"/>
          <w:lang w:eastAsia="en-GB"/>
        </w:rPr>
        <w:t>Pomoc p</w:t>
      </w:r>
      <w:r w:rsidR="00E6409B" w:rsidRPr="008A7FA5">
        <w:rPr>
          <w:rFonts w:ascii="Times New Roman" w:hAnsi="Times New Roman" w:cs="Times New Roman"/>
          <w:spacing w:val="-6"/>
          <w:lang w:eastAsia="en-GB"/>
        </w:rPr>
        <w:t>rzyznaje się</w:t>
      </w:r>
      <w:r w:rsidR="00E5779F" w:rsidRPr="008A7FA5">
        <w:rPr>
          <w:rFonts w:ascii="Times New Roman" w:hAnsi="Times New Roman" w:cs="Times New Roman"/>
          <w:spacing w:val="-6"/>
          <w:lang w:eastAsia="en-GB"/>
        </w:rPr>
        <w:t xml:space="preserve"> </w:t>
      </w:r>
      <w:r w:rsidRPr="008A7FA5">
        <w:rPr>
          <w:rFonts w:ascii="Times New Roman" w:hAnsi="Times New Roman" w:cs="Times New Roman"/>
          <w:spacing w:val="-6"/>
          <w:lang w:eastAsia="en-GB"/>
        </w:rPr>
        <w:t>na projekt grantowy w zakresie przygotowania koncepcji SV, jeżeli</w:t>
      </w:r>
      <w:r w:rsidR="00C4361C" w:rsidRPr="008A7FA5">
        <w:rPr>
          <w:rFonts w:ascii="Times New Roman" w:hAnsi="Times New Roman" w:cs="Times New Roman"/>
          <w:spacing w:val="-6"/>
          <w:lang w:eastAsia="en-GB"/>
        </w:rPr>
        <w:t>:</w:t>
      </w:r>
    </w:p>
    <w:p w14:paraId="5CE4D9F6" w14:textId="252A10DE" w:rsidR="00D37CD0" w:rsidRPr="00E6082D" w:rsidRDefault="00E6409B"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spacing w:val="-6"/>
          <w:lang w:eastAsia="en-GB"/>
        </w:rPr>
        <w:t>LSR przewiduje udzielenie pomocy</w:t>
      </w:r>
      <w:r w:rsidR="009A4322" w:rsidRPr="00E6082D">
        <w:rPr>
          <w:rFonts w:ascii="Times New Roman" w:hAnsi="Times New Roman" w:cs="Times New Roman"/>
          <w:spacing w:val="-6"/>
          <w:lang w:eastAsia="en-GB"/>
        </w:rPr>
        <w:t xml:space="preserve"> </w:t>
      </w:r>
      <w:r w:rsidR="00C4361C" w:rsidRPr="00E6082D">
        <w:rPr>
          <w:rFonts w:ascii="Times New Roman" w:hAnsi="Times New Roman" w:cs="Times New Roman"/>
          <w:spacing w:val="-6"/>
          <w:lang w:eastAsia="en-GB"/>
        </w:rPr>
        <w:t xml:space="preserve">na operację w </w:t>
      </w:r>
      <w:r w:rsidR="009A4322" w:rsidRPr="00E6082D">
        <w:rPr>
          <w:rFonts w:ascii="Times New Roman" w:hAnsi="Times New Roman" w:cs="Times New Roman"/>
          <w:spacing w:val="-6"/>
          <w:lang w:eastAsia="en-GB"/>
        </w:rPr>
        <w:t>zakresie</w:t>
      </w:r>
      <w:r w:rsidR="00C4361C" w:rsidRPr="00E6082D">
        <w:rPr>
          <w:rFonts w:ascii="Times New Roman" w:hAnsi="Times New Roman" w:cs="Times New Roman"/>
          <w:spacing w:val="-6"/>
          <w:lang w:eastAsia="en-GB"/>
        </w:rPr>
        <w:t xml:space="preserve"> przygotowania koncepcji SV</w:t>
      </w:r>
      <w:r w:rsidR="009A4322"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o której mowa</w:t>
      </w:r>
      <w:r w:rsidR="00AC0D5F"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w</w:t>
      </w:r>
      <w:r w:rsidR="003864D5" w:rsidRPr="00E6082D">
        <w:rPr>
          <w:rFonts w:ascii="Times New Roman" w:hAnsi="Times New Roman" w:cs="Times New Roman"/>
          <w:spacing w:val="-6"/>
          <w:lang w:eastAsia="en-GB"/>
        </w:rPr>
        <w:t> </w:t>
      </w:r>
      <w:r w:rsidR="002F4735" w:rsidRPr="00E6082D">
        <w:rPr>
          <w:rFonts w:ascii="Times New Roman" w:hAnsi="Times New Roman" w:cs="Times New Roman"/>
          <w:spacing w:val="-6"/>
          <w:lang w:eastAsia="en-GB"/>
        </w:rPr>
        <w:t xml:space="preserve">ust. 2, </w:t>
      </w:r>
      <w:r w:rsidRPr="00E6082D">
        <w:rPr>
          <w:rFonts w:ascii="Times New Roman" w:hAnsi="Times New Roman" w:cs="Times New Roman"/>
          <w:spacing w:val="-6"/>
          <w:lang w:eastAsia="en-GB"/>
        </w:rPr>
        <w:t xml:space="preserve">której realizacja nastąpi </w:t>
      </w:r>
      <w:r w:rsidR="00C20FC7" w:rsidRPr="00E6082D">
        <w:rPr>
          <w:rFonts w:ascii="Times New Roman" w:hAnsi="Times New Roman" w:cs="Times New Roman"/>
          <w:color w:val="000000"/>
        </w:rPr>
        <w:t xml:space="preserve">w </w:t>
      </w:r>
      <w:r w:rsidRPr="00E6082D">
        <w:rPr>
          <w:rFonts w:ascii="Times New Roman" w:hAnsi="Times New Roman" w:cs="Times New Roman"/>
          <w:spacing w:val="-6"/>
          <w:lang w:eastAsia="en-GB"/>
        </w:rPr>
        <w:t>terminie do 2 lat od dnia zawarcia</w:t>
      </w:r>
      <w:r w:rsidR="00ED795D" w:rsidRPr="00E6082D">
        <w:rPr>
          <w:rFonts w:ascii="Times New Roman" w:hAnsi="Times New Roman" w:cs="Times New Roman"/>
          <w:spacing w:val="-6"/>
          <w:lang w:eastAsia="en-GB"/>
        </w:rPr>
        <w:t xml:space="preserve"> umowy</w:t>
      </w:r>
      <w:r w:rsidRPr="00E6082D">
        <w:rPr>
          <w:rFonts w:ascii="Times New Roman" w:hAnsi="Times New Roman" w:cs="Times New Roman"/>
          <w:spacing w:val="-6"/>
          <w:lang w:eastAsia="en-GB"/>
        </w:rPr>
        <w:t>, lecz nie później niż do dnia 31 grudnia 2026 r.</w:t>
      </w:r>
      <w:r w:rsidR="00E5779F" w:rsidRPr="00E6082D">
        <w:rPr>
          <w:rFonts w:ascii="Times New Roman" w:hAnsi="Times New Roman" w:cs="Times New Roman"/>
          <w:spacing w:val="-6"/>
          <w:lang w:eastAsia="en-GB"/>
        </w:rPr>
        <w:t>,</w:t>
      </w:r>
    </w:p>
    <w:p w14:paraId="5CE03A8F" w14:textId="11F23D02" w:rsidR="00744CED" w:rsidRPr="003649B8" w:rsidRDefault="002D4EB9"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color w:val="000000"/>
        </w:rPr>
        <w:t>zadania, na których realizację LGD zamierza udzielić</w:t>
      </w:r>
      <w:r w:rsidRPr="003649B8">
        <w:rPr>
          <w:rFonts w:ascii="Times New Roman" w:hAnsi="Times New Roman" w:cs="Times New Roman"/>
          <w:color w:val="000000"/>
        </w:rPr>
        <w:t xml:space="preserve">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14:paraId="42C5CAD2" w14:textId="7C689BFD" w:rsidR="009B220D" w:rsidRDefault="00744CED"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lastRenderedPageBreak/>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14:paraId="7F3151FE" w14:textId="3D3085C0" w:rsidR="00E77A39" w:rsidRDefault="000772D2"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14:paraId="0987EE32" w14:textId="24054D2A" w:rsidR="007F3991" w:rsidRPr="005332D2" w:rsidRDefault="007F3991" w:rsidP="000D5D4B">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wniosek o przyznanie pomocy na projekt grantowy zawiera wskazanie:</w:t>
      </w:r>
    </w:p>
    <w:p w14:paraId="583D7175" w14:textId="2696F75E" w:rsidR="007F3991" w:rsidRPr="005332D2" w:rsidRDefault="007F3991" w:rsidP="009A5CDD">
      <w:pPr>
        <w:pStyle w:val="Akapitzlist"/>
        <w:numPr>
          <w:ilvl w:val="0"/>
          <w:numId w:val="44"/>
        </w:numPr>
        <w:spacing w:before="120"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jednego przedsięwzięcia</w:t>
      </w:r>
      <w:r w:rsidR="003F1279" w:rsidRPr="005332D2">
        <w:rPr>
          <w:rFonts w:ascii="Times New Roman" w:hAnsi="Times New Roman" w:cs="Times New Roman"/>
          <w:spacing w:val="-6"/>
          <w:lang w:eastAsia="en-GB"/>
        </w:rPr>
        <w:t xml:space="preserve"> oraz </w:t>
      </w:r>
      <w:r w:rsidR="003A168F" w:rsidRPr="005332D2">
        <w:rPr>
          <w:rFonts w:ascii="Times New Roman" w:hAnsi="Times New Roman" w:cs="Times New Roman"/>
          <w:spacing w:val="-6"/>
          <w:lang w:eastAsia="en-GB"/>
        </w:rPr>
        <w:t xml:space="preserve">zakresu wsparcia na przygotowanie koncepcji SV </w:t>
      </w:r>
      <w:r w:rsidRPr="005332D2">
        <w:rPr>
          <w:rFonts w:ascii="Times New Roman" w:hAnsi="Times New Roman" w:cs="Times New Roman"/>
          <w:spacing w:val="-6"/>
          <w:lang w:eastAsia="en-GB"/>
        </w:rPr>
        <w:t>w ramach którego projekt grantowy jest realizowany,</w:t>
      </w:r>
    </w:p>
    <w:p w14:paraId="02633869" w14:textId="58358FE0" w:rsidR="00B96DD8" w:rsidRPr="005332D2" w:rsidRDefault="00B96DD8" w:rsidP="003F127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zadań wraz z określeniem minimalnych wymagań co do sposobu realizacji tych zadań</w:t>
      </w:r>
      <w:r w:rsidR="00CA26F3" w:rsidRPr="005332D2">
        <w:rPr>
          <w:rFonts w:ascii="Times New Roman" w:hAnsi="Times New Roman" w:cs="Times New Roman"/>
          <w:spacing w:val="-6"/>
          <w:lang w:eastAsia="en-GB"/>
        </w:rPr>
        <w:t>, rozliczenia udzielonych grantów,</w:t>
      </w:r>
    </w:p>
    <w:p w14:paraId="7A6DFE53" w14:textId="2A439671" w:rsidR="007F3991" w:rsidRPr="005332D2" w:rsidRDefault="00F83829" w:rsidP="000E3DE2">
      <w:pPr>
        <w:pStyle w:val="Akapitzlist"/>
        <w:numPr>
          <w:ilvl w:val="0"/>
          <w:numId w:val="44"/>
        </w:numPr>
        <w:spacing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 xml:space="preserve">rodzaju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 xml:space="preserve"> odpowiednich do zadań objętych projektem grantowym,</w:t>
      </w:r>
    </w:p>
    <w:p w14:paraId="6BE56B61" w14:textId="77777777" w:rsidR="00F83829" w:rsidRPr="005332D2" w:rsidRDefault="00F83829" w:rsidP="00F8382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 xml:space="preserve">warunków udzielenia grantów, w tym obowiązku nadania numeru EP każdemu </w:t>
      </w:r>
      <w:proofErr w:type="spellStart"/>
      <w:r w:rsidRPr="005332D2">
        <w:rPr>
          <w:rFonts w:ascii="Times New Roman" w:hAnsi="Times New Roman" w:cs="Times New Roman"/>
          <w:spacing w:val="-6"/>
          <w:lang w:eastAsia="en-GB"/>
        </w:rPr>
        <w:t>grantobiorcy</w:t>
      </w:r>
      <w:proofErr w:type="spellEnd"/>
      <w:r w:rsidRPr="005332D2">
        <w:rPr>
          <w:rFonts w:ascii="Times New Roman" w:hAnsi="Times New Roman" w:cs="Times New Roman"/>
          <w:spacing w:val="-6"/>
          <w:lang w:eastAsia="en-GB"/>
        </w:rPr>
        <w:t>,</w:t>
      </w:r>
    </w:p>
    <w:p w14:paraId="7DEF3A4C" w14:textId="07A4E32A" w:rsidR="00F83829" w:rsidRPr="005332D2" w:rsidRDefault="00284380" w:rsidP="00284380">
      <w:pPr>
        <w:pStyle w:val="Akapitzlist"/>
        <w:numPr>
          <w:ilvl w:val="0"/>
          <w:numId w:val="44"/>
        </w:numPr>
        <w:spacing w:before="120" w:after="0" w:line="276" w:lineRule="auto"/>
        <w:jc w:val="both"/>
        <w:rPr>
          <w:rFonts w:ascii="Times New Roman" w:hAnsi="Times New Roman" w:cs="Times New Roman"/>
          <w:spacing w:val="-6"/>
          <w:lang w:eastAsia="en-GB"/>
        </w:rPr>
      </w:pPr>
      <w:r w:rsidRPr="005332D2">
        <w:rPr>
          <w:rFonts w:ascii="Times New Roman" w:hAnsi="Times New Roman" w:cs="Times New Roman"/>
          <w:spacing w:val="-6"/>
          <w:lang w:eastAsia="en-GB"/>
        </w:rPr>
        <w:t xml:space="preserve">kryteriów wyboru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5332D2">
        <w:rPr>
          <w:rFonts w:ascii="Times New Roman" w:hAnsi="Times New Roman" w:cs="Times New Roman"/>
          <w:spacing w:val="-6"/>
          <w:lang w:eastAsia="en-GB"/>
        </w:rPr>
        <w:t>grantobiorców</w:t>
      </w:r>
      <w:proofErr w:type="spellEnd"/>
      <w:r w:rsidRPr="005332D2">
        <w:rPr>
          <w:rFonts w:ascii="Times New Roman" w:hAnsi="Times New Roman" w:cs="Times New Roman"/>
          <w:spacing w:val="-6"/>
          <w:lang w:eastAsia="en-GB"/>
        </w:rPr>
        <w:t>.</w:t>
      </w:r>
    </w:p>
    <w:p w14:paraId="2F704FE5" w14:textId="4D0C21E0" w:rsidR="00D229CD" w:rsidRPr="005332D2" w:rsidRDefault="00D229CD">
      <w:pPr>
        <w:pStyle w:val="Akapitzlist"/>
        <w:numPr>
          <w:ilvl w:val="0"/>
          <w:numId w:val="25"/>
        </w:numPr>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lang w:eastAsia="pl-PL"/>
        </w:rPr>
        <w:t>LGD</w:t>
      </w:r>
      <w:r w:rsidR="00D10B45" w:rsidRPr="005332D2">
        <w:rPr>
          <w:rFonts w:ascii="Times New Roman" w:hAnsi="Times New Roman" w:cs="Times New Roman"/>
          <w:lang w:eastAsia="pl-PL"/>
        </w:rPr>
        <w:t xml:space="preserve"> zapewnia, że</w:t>
      </w:r>
      <w:r w:rsidR="00E752AC" w:rsidRPr="005332D2">
        <w:rPr>
          <w:rFonts w:ascii="Times New Roman" w:hAnsi="Times New Roman" w:cs="Times New Roman"/>
          <w:lang w:eastAsia="pl-PL"/>
        </w:rPr>
        <w:t>:</w:t>
      </w:r>
      <w:r w:rsidR="00AC0D5F" w:rsidRPr="005332D2">
        <w:rPr>
          <w:rFonts w:ascii="Times New Roman" w:hAnsi="Times New Roman" w:cs="Times New Roman"/>
          <w:lang w:eastAsia="pl-PL"/>
        </w:rPr>
        <w:t xml:space="preserve"> </w:t>
      </w:r>
    </w:p>
    <w:p w14:paraId="3B375D4B" w14:textId="172A4C5B" w:rsidR="0075163F" w:rsidRPr="00D03F45" w:rsidRDefault="0075163F">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260A4F">
        <w:rPr>
          <w:rFonts w:ascii="Times New Roman" w:hAnsi="Times New Roman" w:cs="Times New Roman"/>
          <w:spacing w:val="-6"/>
        </w:rPr>
        <w:t xml:space="preserve">zadania </w:t>
      </w:r>
      <w:r w:rsidR="00CD7874" w:rsidRPr="009A5CDD">
        <w:rPr>
          <w:rFonts w:ascii="Times New Roman" w:hAnsi="Times New Roman" w:cs="Times New Roman"/>
          <w:spacing w:val="-6"/>
        </w:rPr>
        <w:t>rozliczane</w:t>
      </w:r>
      <w:r w:rsidRPr="00260A4F">
        <w:rPr>
          <w:rFonts w:ascii="Times New Roman" w:hAnsi="Times New Roman" w:cs="Times New Roman"/>
          <w:spacing w:val="-6"/>
        </w:rPr>
        <w:t xml:space="preserve"> w formie kosztów jednostkowych nie były finansowane z innych środków publicznych</w:t>
      </w:r>
      <w:r w:rsidR="00D03F45" w:rsidRPr="00260A4F">
        <w:rPr>
          <w:rFonts w:ascii="Times New Roman" w:hAnsi="Times New Roman" w:cs="Times New Roman"/>
          <w:spacing w:val="-6"/>
        </w:rPr>
        <w:t xml:space="preserve">, </w:t>
      </w:r>
      <w:r w:rsidR="0051370C" w:rsidRPr="00260A4F">
        <w:rPr>
          <w:rFonts w:ascii="Times New Roman" w:hAnsi="Times New Roman" w:cs="Times New Roman"/>
          <w:spacing w:val="-6"/>
        </w:rPr>
        <w:br/>
      </w:r>
      <w:r w:rsidR="00D03F45" w:rsidRPr="00260A4F">
        <w:rPr>
          <w:rStyle w:val="cf01"/>
          <w:rFonts w:ascii="Times New Roman" w:hAnsi="Times New Roman" w:cs="Times New Roman"/>
          <w:sz w:val="22"/>
          <w:szCs w:val="22"/>
        </w:rPr>
        <w:t xml:space="preserve">z wyjątkiem przypadku powierzenia </w:t>
      </w:r>
      <w:r w:rsidR="00D03F45" w:rsidRPr="007B5C25">
        <w:rPr>
          <w:rStyle w:val="cf01"/>
          <w:rFonts w:ascii="Times New Roman" w:hAnsi="Times New Roman" w:cs="Times New Roman"/>
          <w:sz w:val="22"/>
          <w:szCs w:val="22"/>
        </w:rPr>
        <w:t xml:space="preserve">grantu JSFP </w:t>
      </w:r>
      <w:r w:rsidR="007D55EC">
        <w:rPr>
          <w:rStyle w:val="cf01"/>
          <w:rFonts w:ascii="Times New Roman" w:hAnsi="Times New Roman" w:cs="Times New Roman"/>
          <w:sz w:val="22"/>
          <w:szCs w:val="22"/>
        </w:rPr>
        <w:t>albo</w:t>
      </w:r>
      <w:r w:rsidR="00D03F45" w:rsidRPr="007B5C25">
        <w:rPr>
          <w:rStyle w:val="cf01"/>
          <w:rFonts w:ascii="Times New Roman" w:hAnsi="Times New Roman" w:cs="Times New Roman"/>
          <w:sz w:val="22"/>
          <w:szCs w:val="22"/>
        </w:rPr>
        <w:t xml:space="preserve"> </w:t>
      </w:r>
      <w:r w:rsidR="00D03F45" w:rsidRPr="005332D2">
        <w:rPr>
          <w:rStyle w:val="cf01"/>
          <w:rFonts w:ascii="Times New Roman" w:hAnsi="Times New Roman" w:cs="Times New Roman"/>
          <w:sz w:val="22"/>
          <w:szCs w:val="22"/>
        </w:rPr>
        <w:t>organizacji po</w:t>
      </w:r>
      <w:r w:rsidR="007D55EC" w:rsidRPr="005332D2">
        <w:rPr>
          <w:rStyle w:val="cf01"/>
          <w:rFonts w:ascii="Times New Roman" w:hAnsi="Times New Roman" w:cs="Times New Roman"/>
          <w:sz w:val="22"/>
          <w:szCs w:val="22"/>
        </w:rPr>
        <w:t>zarządowej</w:t>
      </w:r>
      <w:r w:rsidR="00D03F45" w:rsidRPr="005332D2">
        <w:rPr>
          <w:rStyle w:val="cf01"/>
          <w:rFonts w:ascii="Times New Roman" w:hAnsi="Times New Roman" w:cs="Times New Roman"/>
          <w:sz w:val="22"/>
          <w:szCs w:val="22"/>
        </w:rPr>
        <w:t>, których</w:t>
      </w:r>
      <w:r w:rsidR="00D03F45" w:rsidRPr="007B5C25">
        <w:rPr>
          <w:rStyle w:val="cf01"/>
          <w:rFonts w:ascii="Times New Roman" w:hAnsi="Times New Roman" w:cs="Times New Roman"/>
          <w:sz w:val="22"/>
          <w:szCs w:val="22"/>
        </w:rPr>
        <w:t xml:space="preserve"> działalność finansowana </w:t>
      </w:r>
      <w:r w:rsidR="007D55EC" w:rsidRPr="007B5C25">
        <w:rPr>
          <w:rStyle w:val="cf01"/>
          <w:rFonts w:ascii="Times New Roman" w:hAnsi="Times New Roman" w:cs="Times New Roman"/>
          <w:sz w:val="22"/>
          <w:szCs w:val="22"/>
        </w:rPr>
        <w:t xml:space="preserve">jest </w:t>
      </w:r>
      <w:r w:rsidR="00D03F45" w:rsidRPr="007B5C25">
        <w:rPr>
          <w:rStyle w:val="cf01"/>
          <w:rFonts w:ascii="Times New Roman" w:hAnsi="Times New Roman" w:cs="Times New Roman"/>
          <w:sz w:val="22"/>
          <w:szCs w:val="22"/>
        </w:rPr>
        <w:t>ze środków publicznych</w:t>
      </w:r>
      <w:r w:rsidRPr="00D03F45">
        <w:rPr>
          <w:rFonts w:ascii="Times New Roman" w:hAnsi="Times New Roman" w:cs="Times New Roman"/>
          <w:spacing w:val="-6"/>
        </w:rPr>
        <w:t>;</w:t>
      </w:r>
    </w:p>
    <w:p w14:paraId="484CC93C" w14:textId="4DC3D0B0" w:rsidR="00D10B45" w:rsidRPr="009000B6" w:rsidRDefault="00D10B45">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w:t>
      </w:r>
      <w:r w:rsidR="00AC0D5F">
        <w:rPr>
          <w:rFonts w:ascii="Times New Roman" w:hAnsi="Times New Roman" w:cs="Times New Roman"/>
          <w:spacing w:val="-6"/>
        </w:rPr>
        <w:t xml:space="preserve">  </w:t>
      </w:r>
      <w:r w:rsidR="002E241B">
        <w:rPr>
          <w:rFonts w:ascii="Times New Roman" w:hAnsi="Times New Roman" w:cs="Times New Roman"/>
          <w:spacing w:val="-6"/>
        </w:rPr>
        <w:br/>
      </w:r>
      <w:r w:rsidRPr="009000B6">
        <w:rPr>
          <w:rFonts w:ascii="Times New Roman" w:hAnsi="Times New Roman" w:cs="Times New Roman"/>
          <w:spacing w:val="-6"/>
        </w:rPr>
        <w:t>w § 3</w:t>
      </w:r>
      <w:r w:rsidR="000623D6">
        <w:rPr>
          <w:rFonts w:ascii="Times New Roman" w:hAnsi="Times New Roman" w:cs="Times New Roman"/>
          <w:spacing w:val="-6"/>
        </w:rPr>
        <w:t> </w:t>
      </w:r>
      <w:r w:rsidRPr="009000B6">
        <w:rPr>
          <w:rFonts w:ascii="Times New Roman" w:hAnsi="Times New Roman" w:cs="Times New Roman"/>
          <w:spacing w:val="-6"/>
        </w:rPr>
        <w:t xml:space="preserve">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14:paraId="4E64DDE4" w14:textId="19D9D3E7" w:rsidR="007E7F41" w:rsidRPr="009000B6" w:rsidRDefault="002B43DE">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w:t>
      </w:r>
      <w:r w:rsidR="00B3573F">
        <w:rPr>
          <w:rFonts w:ascii="Times New Roman" w:hAnsi="Times New Roman" w:cs="Times New Roman"/>
          <w:spacing w:val="-6"/>
        </w:rPr>
        <w:t>,</w:t>
      </w:r>
      <w:r w:rsidR="007E7F41" w:rsidRPr="009000B6">
        <w:rPr>
          <w:rFonts w:ascii="Times New Roman" w:hAnsi="Times New Roman" w:cs="Times New Roman"/>
          <w:spacing w:val="-6"/>
        </w:rPr>
        <w:t xml:space="preserve"> w ramach którego realizuje zadania w ramach projektu grantowego,</w:t>
      </w:r>
    </w:p>
    <w:p w14:paraId="514FC0F7" w14:textId="351B1927" w:rsidR="005D19E1" w:rsidRPr="009000B6" w:rsidRDefault="005D19E1">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9D4BF5" w:rsidRPr="009000B6">
        <w:rPr>
          <w:rFonts w:ascii="Times New Roman" w:hAnsi="Times New Roman" w:cs="Times New Roman"/>
          <w:i/>
          <w:iCs/>
          <w:spacing w:val="-6"/>
        </w:rPr>
        <w:t>Inteligentna przemiana gospodarki wiejskiej</w:t>
      </w:r>
      <w:r w:rsidR="009D4BF5" w:rsidRPr="009000B6">
        <w:rPr>
          <w:rFonts w:ascii="Times New Roman" w:hAnsi="Times New Roman" w:cs="Times New Roman"/>
          <w:spacing w:val="-6"/>
        </w:rPr>
        <w:t>,</w:t>
      </w:r>
      <w:r w:rsidR="00AC0D5F">
        <w:rPr>
          <w:rFonts w:ascii="Times New Roman" w:hAnsi="Times New Roman" w:cs="Times New Roman"/>
          <w:spacing w:val="-6"/>
        </w:rPr>
        <w:t xml:space="preserve"> </w:t>
      </w:r>
      <w:r w:rsidRPr="009000B6">
        <w:rPr>
          <w:rFonts w:ascii="Times New Roman" w:hAnsi="Times New Roman" w:cs="Times New Roman"/>
          <w:spacing w:val="-6"/>
        </w:rPr>
        <w:t>w</w:t>
      </w:r>
      <w:r w:rsidR="00682806">
        <w:rPr>
          <w:rFonts w:ascii="Times New Roman" w:hAnsi="Times New Roman" w:cs="Times New Roman"/>
          <w:spacing w:val="-6"/>
        </w:rPr>
        <w:t> </w:t>
      </w:r>
      <w:r w:rsidRPr="009000B6">
        <w:rPr>
          <w:rFonts w:ascii="Times New Roman" w:hAnsi="Times New Roman" w:cs="Times New Roman"/>
          <w:spacing w:val="-6"/>
        </w:rPr>
        <w:t>ramach którego zadanie jest realizowane;</w:t>
      </w:r>
    </w:p>
    <w:p w14:paraId="0846CD77" w14:textId="38EB1CF4" w:rsidR="00D10B45" w:rsidRPr="009000B6" w:rsidRDefault="00D10B45">
      <w:pPr>
        <w:pStyle w:val="Akapitzlist"/>
        <w:numPr>
          <w:ilvl w:val="0"/>
          <w:numId w:val="20"/>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14:paraId="4231B8A9" w14:textId="4E236132" w:rsidR="00D229CD" w:rsidRPr="009000B6" w:rsidRDefault="004E6AFB">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14:paraId="33C7AFD6" w14:textId="5B2F8636" w:rsidR="00FD5F78" w:rsidRPr="000E3DE2" w:rsidRDefault="00557247" w:rsidP="00FD5F78">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F87D61">
        <w:rPr>
          <w:rFonts w:ascii="Times New Roman" w:hAnsi="Times New Roman" w:cs="Times New Roman"/>
          <w:spacing w:val="-6"/>
        </w:rPr>
        <w:t>.</w:t>
      </w:r>
    </w:p>
    <w:p w14:paraId="1C89B899" w14:textId="4DCE242D"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14:paraId="69AACF83" w14:textId="04B4B674" w:rsidR="00395960" w:rsidRPr="00260A4F" w:rsidRDefault="007B1CCC" w:rsidP="00CD6296">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spacing w:val="-6"/>
          <w:lang w:eastAsia="pl-PL" w:bidi="pl-PL"/>
        </w:rPr>
      </w:pPr>
      <w:r w:rsidRPr="00260A4F">
        <w:rPr>
          <w:rFonts w:ascii="Times New Roman" w:eastAsia="Times New Roman" w:hAnsi="Times New Roman" w:cs="Times New Roman"/>
          <w:spacing w:val="-6"/>
          <w:lang w:eastAsia="pl-PL" w:bidi="pl-PL"/>
        </w:rPr>
        <w:t xml:space="preserve">Pomoc </w:t>
      </w:r>
      <w:r w:rsidR="00187AF0" w:rsidRPr="009A5CDD">
        <w:rPr>
          <w:rFonts w:ascii="Times New Roman" w:eastAsia="Times New Roman" w:hAnsi="Times New Roman" w:cs="Times New Roman"/>
          <w:spacing w:val="-6"/>
          <w:lang w:eastAsia="pl-PL" w:bidi="pl-PL"/>
        </w:rPr>
        <w:t xml:space="preserve">na operację w zakresie przygotowania koncepcji SV </w:t>
      </w:r>
      <w:r w:rsidRPr="00260A4F">
        <w:rPr>
          <w:rFonts w:ascii="Times New Roman" w:eastAsia="Times New Roman" w:hAnsi="Times New Roman" w:cs="Times New Roman"/>
          <w:spacing w:val="-6"/>
          <w:lang w:eastAsia="pl-PL" w:bidi="pl-PL"/>
        </w:rPr>
        <w:t xml:space="preserve">jest przyznawana na podstawie złożonego wniosku </w:t>
      </w:r>
      <w:r w:rsidR="00A3328A" w:rsidRPr="00260A4F">
        <w:rPr>
          <w:rFonts w:ascii="Times New Roman" w:eastAsia="Times New Roman" w:hAnsi="Times New Roman" w:cs="Times New Roman"/>
          <w:spacing w:val="-6"/>
          <w:lang w:eastAsia="pl-PL" w:bidi="pl-PL"/>
        </w:rPr>
        <w:br/>
      </w:r>
      <w:r w:rsidR="001274E6" w:rsidRPr="00260A4F">
        <w:rPr>
          <w:rFonts w:ascii="Times New Roman" w:eastAsia="Times New Roman" w:hAnsi="Times New Roman" w:cs="Times New Roman"/>
          <w:spacing w:val="-6"/>
          <w:lang w:eastAsia="pl-PL" w:bidi="pl-PL"/>
        </w:rPr>
        <w:t xml:space="preserve">o przyznanie pomocy </w:t>
      </w:r>
      <w:r w:rsidRPr="00260A4F">
        <w:rPr>
          <w:rFonts w:ascii="Times New Roman" w:eastAsia="Times New Roman" w:hAnsi="Times New Roman" w:cs="Times New Roman"/>
          <w:spacing w:val="-6"/>
          <w:lang w:eastAsia="pl-PL" w:bidi="pl-PL"/>
        </w:rPr>
        <w:t xml:space="preserve">oraz na warunkach określonych w </w:t>
      </w:r>
      <w:r w:rsidR="00524D70" w:rsidRPr="00260A4F">
        <w:rPr>
          <w:rFonts w:ascii="Times New Roman" w:eastAsia="Times New Roman" w:hAnsi="Times New Roman" w:cs="Times New Roman"/>
          <w:spacing w:val="-6"/>
          <w:lang w:eastAsia="pl-PL" w:bidi="pl-PL"/>
        </w:rPr>
        <w:t xml:space="preserve">umowie </w:t>
      </w:r>
      <w:r w:rsidR="00543CC8" w:rsidRPr="00260A4F">
        <w:rPr>
          <w:rFonts w:ascii="Times New Roman" w:eastAsia="Times New Roman" w:hAnsi="Times New Roman" w:cs="Times New Roman"/>
          <w:spacing w:val="-6"/>
          <w:lang w:eastAsia="pl-PL" w:bidi="pl-PL"/>
        </w:rPr>
        <w:t>w wysokości wynikającej z wielokrotności kosztu jednostkowego przygotowania jednej koncepcji SV</w:t>
      </w:r>
      <w:r w:rsidR="00A0611E" w:rsidRPr="009A5CDD">
        <w:rPr>
          <w:rFonts w:ascii="Times New Roman" w:eastAsia="Times New Roman" w:hAnsi="Times New Roman" w:cs="Times New Roman"/>
          <w:spacing w:val="-6"/>
          <w:lang w:eastAsia="pl-PL" w:bidi="pl-PL"/>
        </w:rPr>
        <w:t>.</w:t>
      </w:r>
      <w:r w:rsidR="005A30AF" w:rsidRPr="009A5CDD">
        <w:rPr>
          <w:rFonts w:ascii="Times New Roman" w:eastAsia="Times New Roman" w:hAnsi="Times New Roman" w:cs="Times New Roman"/>
          <w:spacing w:val="-6"/>
          <w:lang w:eastAsia="pl-PL" w:bidi="pl-PL"/>
        </w:rPr>
        <w:t xml:space="preserve"> LGD nie jest zobowiązan</w:t>
      </w:r>
      <w:r w:rsidR="009A1AED">
        <w:rPr>
          <w:rFonts w:ascii="Times New Roman" w:eastAsia="Times New Roman" w:hAnsi="Times New Roman" w:cs="Times New Roman"/>
          <w:spacing w:val="-6"/>
          <w:lang w:eastAsia="pl-PL" w:bidi="pl-PL"/>
        </w:rPr>
        <w:t>a</w:t>
      </w:r>
      <w:r w:rsidR="005A30AF" w:rsidRPr="009A5CDD">
        <w:rPr>
          <w:rFonts w:ascii="Times New Roman" w:eastAsia="Times New Roman" w:hAnsi="Times New Roman" w:cs="Times New Roman"/>
          <w:spacing w:val="-6"/>
          <w:lang w:eastAsia="pl-PL" w:bidi="pl-PL"/>
        </w:rPr>
        <w:t xml:space="preserve"> do uzasadnienia wysokości kosztu jednostkowego</w:t>
      </w:r>
      <w:r w:rsidR="00A0611E" w:rsidRPr="009A5CDD">
        <w:rPr>
          <w:rFonts w:ascii="Times New Roman" w:eastAsia="Times New Roman" w:hAnsi="Times New Roman" w:cs="Times New Roman"/>
          <w:spacing w:val="-6"/>
          <w:lang w:eastAsia="pl-PL" w:bidi="pl-PL"/>
        </w:rPr>
        <w:t xml:space="preserve"> ani do </w:t>
      </w:r>
      <w:r w:rsidR="005A30AF" w:rsidRPr="009A5CDD">
        <w:rPr>
          <w:rFonts w:ascii="Times New Roman" w:eastAsia="Times New Roman" w:hAnsi="Times New Roman" w:cs="Times New Roman"/>
          <w:spacing w:val="-6"/>
          <w:lang w:eastAsia="pl-PL" w:bidi="pl-PL"/>
        </w:rPr>
        <w:t>wykazania elementów składowych kosztów przygotowania poszczególnych koncepcji, w tym potwierdzenia ich racjonalności.</w:t>
      </w:r>
    </w:p>
    <w:p w14:paraId="3C7B3E06" w14:textId="0E993ECB" w:rsidR="007B1CCC" w:rsidRPr="009A1AED" w:rsidRDefault="00A3328A"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rPr>
      </w:pPr>
      <w:bookmarkStart w:id="35" w:name="_Hlk225340577"/>
      <w:r w:rsidRPr="00260A4F">
        <w:rPr>
          <w:rFonts w:ascii="Times New Roman" w:hAnsi="Times New Roman" w:cs="Times New Roman"/>
          <w:spacing w:val="-6"/>
          <w:lang w:eastAsia="en-GB"/>
        </w:rPr>
        <w:t xml:space="preserve"> </w:t>
      </w:r>
      <w:bookmarkEnd w:id="35"/>
      <w:r w:rsidR="007B1CCC" w:rsidRPr="00260A4F">
        <w:rPr>
          <w:rFonts w:ascii="Times New Roman" w:hAnsi="Times New Roman" w:cs="Times New Roman"/>
          <w:spacing w:val="-6"/>
          <w:lang w:eastAsia="en-GB"/>
        </w:rPr>
        <w:t>Kosztem w ramach projektu grantowego jest grant</w:t>
      </w:r>
      <w:r w:rsidR="0022503C" w:rsidRPr="00260A4F">
        <w:rPr>
          <w:rFonts w:ascii="Times New Roman" w:hAnsi="Times New Roman" w:cs="Times New Roman"/>
          <w:spacing w:val="-6"/>
          <w:lang w:eastAsia="en-GB"/>
        </w:rPr>
        <w:t>.</w:t>
      </w:r>
      <w:r w:rsidR="00426645" w:rsidRPr="00260A4F">
        <w:rPr>
          <w:rFonts w:ascii="Times New Roman" w:hAnsi="Times New Roman" w:cs="Times New Roman"/>
          <w:spacing w:val="-6"/>
          <w:lang w:eastAsia="en-GB"/>
        </w:rPr>
        <w:t xml:space="preserve"> </w:t>
      </w:r>
    </w:p>
    <w:p w14:paraId="72801DD5" w14:textId="4082847E" w:rsidR="00F91564" w:rsidRPr="00AE4468" w:rsidRDefault="00FC0391" w:rsidP="000E3DE2">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b/>
          <w:bCs/>
          <w:color w:val="1F4E79" w:themeColor="accent5" w:themeShade="80"/>
          <w:lang w:eastAsia="pl-PL" w:bidi="pl-PL"/>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omoc przyznaje się w wysokości nie wyższej niż kwota maksymalna określona przez LGD w Regulaminie</w:t>
      </w:r>
      <w:r w:rsidR="001A3FCE"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naboru</w:t>
      </w:r>
      <w:r w:rsidR="00D51C7A">
        <w:rPr>
          <w:rFonts w:ascii="Times New Roman" w:eastAsia="Times New Roman" w:hAnsi="Times New Roman" w:cs="Times New Roman"/>
          <w:spacing w:val="-6"/>
          <w:lang w:eastAsia="pl-PL" w:bidi="pl-PL"/>
        </w:rPr>
        <w:t xml:space="preserve"> wniosków o przyznanie pomocy</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 tj. 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DA7750" w:rsidRPr="00694E15">
        <w:rPr>
          <w:rFonts w:ascii="Times New Roman" w:hAnsi="Times New Roman" w:cs="Times New Roman"/>
        </w:rPr>
        <w:t>Oznacza to, że kwoty pomocy na projekt grantowy w zakresie przygotowani</w:t>
      </w:r>
      <w:r w:rsidR="00730389" w:rsidRPr="00694E15">
        <w:rPr>
          <w:rFonts w:ascii="Times New Roman" w:hAnsi="Times New Roman" w:cs="Times New Roman"/>
        </w:rPr>
        <w:t>a</w:t>
      </w:r>
      <w:r w:rsidR="00DA7750" w:rsidRPr="00694E15">
        <w:rPr>
          <w:rFonts w:ascii="Times New Roman" w:hAnsi="Times New Roman" w:cs="Times New Roman"/>
        </w:rPr>
        <w:t xml:space="preserve"> koncepcji SV kształtują się w przedziale 20 tys. zł – 500 tys. zł.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zakłada</w:t>
      </w:r>
      <w:r w:rsidR="00AC0D5F">
        <w:rPr>
          <w:rFonts w:ascii="Times New Roman" w:hAnsi="Times New Roman" w:cs="Times New Roman"/>
          <w:spacing w:val="-6"/>
          <w:lang w:eastAsia="en-GB"/>
        </w:rPr>
        <w:t xml:space="preserve"> </w:t>
      </w:r>
      <w:r w:rsidR="00397551" w:rsidRPr="00694E15">
        <w:rPr>
          <w:rFonts w:ascii="Times New Roman" w:hAnsi="Times New Roman" w:cs="Times New Roman"/>
          <w:spacing w:val="-6"/>
          <w:lang w:eastAsia="en-GB"/>
        </w:rPr>
        <w:t>wykonanie co najmniej 5 koncepcji SV</w:t>
      </w:r>
      <w:r w:rsidR="00F9657F" w:rsidRPr="00694E15">
        <w:rPr>
          <w:rFonts w:ascii="Times New Roman" w:hAnsi="Times New Roman" w:cs="Times New Roman"/>
          <w:spacing w:val="-6"/>
          <w:lang w:eastAsia="en-GB"/>
        </w:rPr>
        <w:t>.</w:t>
      </w:r>
      <w:bookmarkStart w:id="36" w:name="_Hlk200047030"/>
    </w:p>
    <w:p w14:paraId="7E47ED58" w14:textId="77777777" w:rsidR="00AE4468" w:rsidRDefault="00AE4468" w:rsidP="00AE4468">
      <w:pPr>
        <w:spacing w:before="120" w:after="0" w:line="276" w:lineRule="auto"/>
        <w:jc w:val="both"/>
        <w:rPr>
          <w:rFonts w:ascii="Times New Roman" w:eastAsia="Times New Roman" w:hAnsi="Times New Roman" w:cs="Times New Roman"/>
          <w:b/>
          <w:bCs/>
          <w:color w:val="1F4E79" w:themeColor="accent5" w:themeShade="80"/>
          <w:lang w:eastAsia="pl-PL" w:bidi="pl-PL"/>
        </w:rPr>
      </w:pPr>
    </w:p>
    <w:p w14:paraId="2D87B768" w14:textId="2F3BA001" w:rsidR="00BD4D0C" w:rsidRPr="00BD4D0C" w:rsidRDefault="00BD4D0C" w:rsidP="00491F2D">
      <w:pPr>
        <w:autoSpaceDE w:val="0"/>
        <w:autoSpaceDN w:val="0"/>
        <w:adjustRightInd w:val="0"/>
        <w:spacing w:after="0" w:line="276" w:lineRule="auto"/>
        <w:jc w:val="both"/>
        <w:rPr>
          <w:rFonts w:ascii="Times New Roman" w:hAnsi="Times New Roman" w:cs="Times New Roman"/>
          <w:color w:val="2F5496" w:themeColor="accent1" w:themeShade="BF"/>
        </w:rPr>
      </w:pPr>
    </w:p>
    <w:p w14:paraId="0E83D590" w14:textId="642FA011" w:rsidR="00C60A9A" w:rsidRPr="006B15A8" w:rsidRDefault="00C60A9A" w:rsidP="00491F2D">
      <w:pPr>
        <w:spacing w:after="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14:paraId="323F7B4E" w14:textId="5AD1F736" w:rsidR="00C60A9A" w:rsidRPr="00D506BC" w:rsidRDefault="007337BD"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37" w:name="_Hlk204024373"/>
      <w:r w:rsidRPr="00D506BC">
        <w:rPr>
          <w:rFonts w:ascii="Times New Roman" w:hAnsi="Times New Roman" w:cs="Times New Roman"/>
          <w:spacing w:val="-6"/>
          <w:lang w:eastAsia="en-GB"/>
        </w:rPr>
        <w:t>D</w:t>
      </w:r>
      <w:r w:rsidR="00B140FD" w:rsidRPr="00D506BC">
        <w:rPr>
          <w:rFonts w:ascii="Times New Roman" w:hAnsi="Times New Roman" w:cs="Times New Roman"/>
          <w:spacing w:val="-6"/>
          <w:lang w:eastAsia="en-GB"/>
        </w:rPr>
        <w:t>la projektów grantow</w:t>
      </w:r>
      <w:r w:rsidR="00E170F6" w:rsidRPr="00D506BC">
        <w:rPr>
          <w:rFonts w:ascii="Times New Roman" w:hAnsi="Times New Roman" w:cs="Times New Roman"/>
          <w:spacing w:val="-6"/>
          <w:lang w:eastAsia="en-GB"/>
        </w:rPr>
        <w:t>y</w:t>
      </w:r>
      <w:r w:rsidR="00B140FD" w:rsidRPr="00D506BC">
        <w:rPr>
          <w:rFonts w:ascii="Times New Roman" w:hAnsi="Times New Roman" w:cs="Times New Roman"/>
          <w:spacing w:val="-6"/>
          <w:lang w:eastAsia="en-GB"/>
        </w:rPr>
        <w:t>ch</w:t>
      </w:r>
      <w:r w:rsidRPr="00D506BC">
        <w:rPr>
          <w:rFonts w:ascii="Times New Roman" w:hAnsi="Times New Roman" w:cs="Times New Roman"/>
          <w:spacing w:val="-6"/>
          <w:lang w:eastAsia="en-GB"/>
        </w:rPr>
        <w:t xml:space="preserve"> nie określa się kryteriów wyboru operacji</w:t>
      </w:r>
      <w:r w:rsidR="00E170F6" w:rsidRPr="00D506BC">
        <w:rPr>
          <w:rFonts w:ascii="Times New Roman" w:hAnsi="Times New Roman" w:cs="Times New Roman"/>
          <w:spacing w:val="-6"/>
          <w:lang w:eastAsia="en-GB"/>
        </w:rPr>
        <w:t xml:space="preserve">, </w:t>
      </w:r>
      <w:r w:rsidR="00F74832" w:rsidRPr="00D506BC">
        <w:rPr>
          <w:rFonts w:ascii="Times New Roman" w:hAnsi="Times New Roman" w:cs="Times New Roman"/>
          <w:spacing w:val="-6"/>
          <w:lang w:eastAsia="en-GB"/>
        </w:rPr>
        <w:t xml:space="preserve">przy czym </w:t>
      </w:r>
      <w:r w:rsidR="00E170F6" w:rsidRPr="00D506BC">
        <w:rPr>
          <w:rFonts w:ascii="Times New Roman" w:hAnsi="Times New Roman" w:cs="Times New Roman"/>
          <w:spacing w:val="-6"/>
          <w:lang w:eastAsia="en-GB"/>
        </w:rPr>
        <w:t xml:space="preserve">określa się kryteria wyboru </w:t>
      </w:r>
      <w:proofErr w:type="spellStart"/>
      <w:r w:rsidR="00E170F6" w:rsidRPr="00D506BC">
        <w:rPr>
          <w:rFonts w:ascii="Times New Roman" w:hAnsi="Times New Roman" w:cs="Times New Roman"/>
          <w:spacing w:val="-6"/>
          <w:lang w:eastAsia="en-GB"/>
        </w:rPr>
        <w:t>grantobiorców</w:t>
      </w:r>
      <w:proofErr w:type="spellEnd"/>
      <w:r w:rsidR="00E170F6" w:rsidRPr="00D506BC">
        <w:rPr>
          <w:rFonts w:ascii="Times New Roman" w:hAnsi="Times New Roman" w:cs="Times New Roman"/>
          <w:spacing w:val="-6"/>
          <w:lang w:eastAsia="en-GB"/>
        </w:rPr>
        <w:t xml:space="preserve"> do realizacji zadań w ramach projektu grantowego.</w:t>
      </w:r>
    </w:p>
    <w:bookmarkEnd w:id="37"/>
    <w:p w14:paraId="20C5EF4C" w14:textId="77777777" w:rsidR="007709BD"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 projekcie grantowym, </w:t>
      </w:r>
      <w:proofErr w:type="spellStart"/>
      <w:r w:rsidRPr="00D506BC">
        <w:rPr>
          <w:rFonts w:ascii="Times New Roman" w:hAnsi="Times New Roman" w:cs="Times New Roman"/>
          <w:spacing w:val="-6"/>
          <w:lang w:eastAsia="en-GB"/>
        </w:rPr>
        <w:t>grantobiorcą</w:t>
      </w:r>
      <w:proofErr w:type="spellEnd"/>
      <w:r w:rsidRPr="00D506BC">
        <w:rPr>
          <w:rFonts w:ascii="Times New Roman" w:hAnsi="Times New Roman" w:cs="Times New Roman"/>
          <w:spacing w:val="-6"/>
          <w:lang w:eastAsia="en-GB"/>
        </w:rPr>
        <w:t xml:space="preserve"> jest podmiot publiczny albo prywatny wybrany w drodze otwartego konkursu ogłoszonego przez LGD w ramach realizacji projektu grantowego, np.: osoba fizyczna, osoba prawna, w tym: JSFP, jednostka organizacyjna nie posiadająca osobowości prawnej, oraz inne, np.: koła gospodyń wiejskich (KG</w:t>
      </w:r>
      <w:r w:rsidR="001E13FC" w:rsidRPr="00D506BC">
        <w:rPr>
          <w:rFonts w:ascii="Times New Roman" w:hAnsi="Times New Roman" w:cs="Times New Roman"/>
          <w:spacing w:val="-6"/>
          <w:lang w:eastAsia="en-GB"/>
        </w:rPr>
        <w:t>W</w:t>
      </w:r>
      <w:r w:rsidRPr="00D506BC">
        <w:rPr>
          <w:rFonts w:ascii="Times New Roman" w:hAnsi="Times New Roman" w:cs="Times New Roman"/>
          <w:spacing w:val="-6"/>
          <w:lang w:eastAsia="en-GB"/>
        </w:rPr>
        <w:t>).</w:t>
      </w:r>
    </w:p>
    <w:p w14:paraId="418B1345" w14:textId="6C660475" w:rsidR="00665EF5"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proofErr w:type="spellStart"/>
      <w:r w:rsidRPr="00D506BC">
        <w:rPr>
          <w:rFonts w:ascii="Times New Roman" w:hAnsi="Times New Roman" w:cs="Times New Roman"/>
          <w:spacing w:val="-6"/>
          <w:lang w:eastAsia="en-GB"/>
        </w:rPr>
        <w:t>Grantobiorcą</w:t>
      </w:r>
      <w:proofErr w:type="spellEnd"/>
      <w:r w:rsidRPr="00D506BC">
        <w:rPr>
          <w:rFonts w:ascii="Times New Roman" w:hAnsi="Times New Roman" w:cs="Times New Roman"/>
          <w:spacing w:val="-6"/>
          <w:lang w:eastAsia="en-GB"/>
        </w:rPr>
        <w:t xml:space="preserve"> nie może być podmiot wykluczony z możliwości otrzymania wsparcia w ramach PS WPR na lata 2023-2027.</w:t>
      </w:r>
    </w:p>
    <w:p w14:paraId="10C60FC8" w14:textId="7B6604DE"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6"/>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14:paraId="58DE99ED" w14:textId="3A59270A" w:rsidR="00D74928" w:rsidRPr="000E3DE2" w:rsidRDefault="00810641"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D506BC" w:rsidDel="007F5F0D">
        <w:rPr>
          <w:rFonts w:ascii="Times New Roman" w:hAnsi="Times New Roman" w:cs="Times New Roman"/>
          <w:spacing w:val="-6"/>
          <w:lang w:eastAsia="en-GB"/>
        </w:rPr>
        <w:t xml:space="preserve">Nie jest możliwe łączenie, w ramach tej samej operacji, instrumentu zaliczki oraz wyprzedzającego finansowania. </w:t>
      </w:r>
    </w:p>
    <w:p w14:paraId="40C06A61" w14:textId="05DF0C11" w:rsidR="00302100"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14:paraId="118FA03A" w14:textId="7083AC3C" w:rsidR="00EE6511"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006907" w:rsidRPr="00D506BC">
        <w:rPr>
          <w:rFonts w:ascii="Times New Roman" w:hAnsi="Times New Roman" w:cs="Times New Roman"/>
          <w:spacing w:val="-6"/>
          <w:lang w:eastAsia="en-GB"/>
        </w:rPr>
        <w:t xml:space="preserve">przyznana </w:t>
      </w:r>
      <w:r w:rsidRPr="00D506BC">
        <w:rPr>
          <w:rFonts w:ascii="Times New Roman" w:hAnsi="Times New Roman" w:cs="Times New Roman"/>
          <w:spacing w:val="-6"/>
          <w:lang w:eastAsia="en-GB"/>
        </w:rPr>
        <w:t xml:space="preserve">LGD zaliczka w wysokości nieprzekraczającej 50% kwoty przyznanej pomocy, jeżeli LGD wnioskowała o jej wypłatę we </w:t>
      </w:r>
      <w:r w:rsidR="00A07642" w:rsidRPr="00D506BC">
        <w:rPr>
          <w:rFonts w:ascii="Times New Roman" w:hAnsi="Times New Roman" w:cs="Times New Roman"/>
          <w:spacing w:val="-6"/>
          <w:lang w:eastAsia="en-GB"/>
        </w:rPr>
        <w:t>wniosku o przyznanie pomocy</w:t>
      </w:r>
      <w:r w:rsidRPr="00D506BC">
        <w:rPr>
          <w:rFonts w:ascii="Times New Roman" w:hAnsi="Times New Roman" w:cs="Times New Roman"/>
          <w:spacing w:val="-6"/>
          <w:lang w:eastAsia="en-GB"/>
        </w:rPr>
        <w:t>.</w:t>
      </w:r>
      <w:r w:rsidR="00873E75" w:rsidRPr="00D506BC">
        <w:rPr>
          <w:rFonts w:ascii="Times New Roman" w:hAnsi="Times New Roman" w:cs="Times New Roman"/>
          <w:spacing w:val="-6"/>
          <w:lang w:eastAsia="en-GB"/>
        </w:rPr>
        <w:t xml:space="preserve"> Warunkiem wypłaty zaliczki jest wniesienie przez beneficjenta zabezpieczenia zaliczki w formie weksla niezupełnego</w:t>
      </w:r>
      <w:r w:rsidR="00AC0D5F" w:rsidRPr="00D506BC">
        <w:rPr>
          <w:rFonts w:ascii="Times New Roman" w:hAnsi="Times New Roman" w:cs="Times New Roman"/>
          <w:spacing w:val="-6"/>
          <w:lang w:eastAsia="en-GB"/>
        </w:rPr>
        <w:t xml:space="preserve"> </w:t>
      </w:r>
      <w:r w:rsidR="00873E75" w:rsidRPr="00D506BC">
        <w:rPr>
          <w:rFonts w:ascii="Times New Roman" w:hAnsi="Times New Roman" w:cs="Times New Roman"/>
          <w:spacing w:val="-6"/>
          <w:lang w:eastAsia="en-GB"/>
        </w:rPr>
        <w:t xml:space="preserve">(in blanco). Termin wniesienia zabezpieczenia określa </w:t>
      </w:r>
      <w:r w:rsidR="003C66D6" w:rsidRPr="00D506BC">
        <w:rPr>
          <w:rFonts w:ascii="Times New Roman" w:hAnsi="Times New Roman" w:cs="Times New Roman"/>
          <w:spacing w:val="-6"/>
          <w:lang w:eastAsia="en-GB"/>
        </w:rPr>
        <w:t>umowa</w:t>
      </w:r>
      <w:r w:rsidR="00873E75" w:rsidRPr="00D506BC">
        <w:rPr>
          <w:rFonts w:ascii="Times New Roman" w:hAnsi="Times New Roman" w:cs="Times New Roman"/>
          <w:spacing w:val="-6"/>
          <w:lang w:eastAsia="en-GB"/>
        </w:rPr>
        <w:t>.</w:t>
      </w:r>
    </w:p>
    <w:p w14:paraId="3D95EED2" w14:textId="0D2B91F1"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Ustanowienie zabezpieczenia </w:t>
      </w:r>
      <w:r w:rsidR="00725B36" w:rsidRPr="00D506BC">
        <w:rPr>
          <w:rFonts w:ascii="Times New Roman" w:hAnsi="Times New Roman" w:cs="Times New Roman"/>
          <w:spacing w:val="-6"/>
          <w:lang w:eastAsia="en-GB"/>
        </w:rPr>
        <w:t xml:space="preserve">należytego wykonania </w:t>
      </w:r>
      <w:r w:rsidR="0028090A" w:rsidRPr="00D506BC">
        <w:rPr>
          <w:rFonts w:ascii="Times New Roman" w:hAnsi="Times New Roman" w:cs="Times New Roman"/>
          <w:spacing w:val="-6"/>
          <w:lang w:eastAsia="en-GB"/>
        </w:rPr>
        <w:t xml:space="preserve">zobowiązań wynikających z </w:t>
      </w:r>
      <w:r w:rsidR="00877313" w:rsidRPr="00D506BC">
        <w:rPr>
          <w:rFonts w:ascii="Times New Roman" w:hAnsi="Times New Roman" w:cs="Times New Roman"/>
          <w:spacing w:val="-6"/>
          <w:lang w:eastAsia="en-GB"/>
        </w:rPr>
        <w:t xml:space="preserve">umowy </w:t>
      </w:r>
      <w:r w:rsidRPr="00D506BC">
        <w:rPr>
          <w:rFonts w:ascii="Times New Roman" w:hAnsi="Times New Roman" w:cs="Times New Roman"/>
          <w:spacing w:val="-6"/>
          <w:lang w:eastAsia="en-GB"/>
        </w:rPr>
        <w:t>jest równoznaczne</w:t>
      </w:r>
      <w:r w:rsidR="00AC0D5F" w:rsidRPr="00D506BC">
        <w:rPr>
          <w:rFonts w:ascii="Times New Roman" w:hAnsi="Times New Roman" w:cs="Times New Roman"/>
          <w:spacing w:val="-6"/>
          <w:lang w:eastAsia="en-GB"/>
        </w:rPr>
        <w:t xml:space="preserve"> </w:t>
      </w:r>
      <w:r w:rsidR="00D74928">
        <w:rPr>
          <w:rFonts w:ascii="Times New Roman" w:hAnsi="Times New Roman" w:cs="Times New Roman"/>
          <w:spacing w:val="-6"/>
          <w:lang w:eastAsia="en-GB"/>
        </w:rPr>
        <w:br/>
      </w:r>
      <w:r w:rsidRPr="00D506BC">
        <w:rPr>
          <w:rFonts w:ascii="Times New Roman" w:hAnsi="Times New Roman" w:cs="Times New Roman"/>
          <w:spacing w:val="-6"/>
          <w:lang w:eastAsia="en-GB"/>
        </w:rPr>
        <w:t xml:space="preserve">z ustanowieniem zabezpieczenia </w:t>
      </w:r>
      <w:r w:rsidR="00725B36" w:rsidRPr="00D506BC">
        <w:rPr>
          <w:rFonts w:ascii="Times New Roman" w:hAnsi="Times New Roman" w:cs="Times New Roman"/>
          <w:spacing w:val="-6"/>
          <w:lang w:eastAsia="en-GB"/>
        </w:rPr>
        <w:t>zaliczki</w:t>
      </w:r>
      <w:r w:rsidRPr="00D506BC">
        <w:rPr>
          <w:rFonts w:ascii="Times New Roman" w:hAnsi="Times New Roman" w:cs="Times New Roman"/>
          <w:spacing w:val="-6"/>
          <w:lang w:eastAsia="en-GB"/>
        </w:rPr>
        <w:t>.</w:t>
      </w:r>
    </w:p>
    <w:p w14:paraId="3BF7BDDD" w14:textId="32CC32E0"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Zaliczka jest wypłacana beneficjentowi jednorazowo w terminie i wysokości określonej w umowie na rachunek bankowy </w:t>
      </w:r>
      <w:r w:rsidR="005062BF"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eneficjenta wskazan</w:t>
      </w:r>
      <w:r w:rsidR="005062BF" w:rsidRPr="00D506BC">
        <w:rPr>
          <w:rFonts w:ascii="Times New Roman" w:hAnsi="Times New Roman" w:cs="Times New Roman"/>
          <w:spacing w:val="-6"/>
          <w:lang w:eastAsia="en-GB"/>
        </w:rPr>
        <w:t>y</w:t>
      </w:r>
      <w:r w:rsidRPr="00D506BC">
        <w:rPr>
          <w:rFonts w:ascii="Times New Roman" w:hAnsi="Times New Roman" w:cs="Times New Roman"/>
          <w:spacing w:val="-6"/>
          <w:lang w:eastAsia="en-GB"/>
        </w:rPr>
        <w:t xml:space="preserve"> w</w:t>
      </w:r>
      <w:r w:rsidR="00F77098" w:rsidRPr="00D506BC">
        <w:rPr>
          <w:rFonts w:ascii="Times New Roman" w:hAnsi="Times New Roman" w:cs="Times New Roman"/>
          <w:spacing w:val="-6"/>
          <w:lang w:eastAsia="en-GB"/>
        </w:rPr>
        <w:t>e wniosku o przyznanie pomocy</w:t>
      </w:r>
      <w:r w:rsidRPr="00D506BC">
        <w:rPr>
          <w:rFonts w:ascii="Times New Roman" w:hAnsi="Times New Roman" w:cs="Times New Roman"/>
          <w:spacing w:val="-6"/>
          <w:lang w:eastAsia="en-GB"/>
        </w:rPr>
        <w:t>.</w:t>
      </w:r>
    </w:p>
    <w:p w14:paraId="32C2EE0D" w14:textId="78AC977D"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Rozliczenie zaliczki odbywa się zgodnie z postanowieniami </w:t>
      </w:r>
      <w:r w:rsidR="00F77098" w:rsidRPr="00D506BC">
        <w:rPr>
          <w:rFonts w:ascii="Times New Roman" w:hAnsi="Times New Roman" w:cs="Times New Roman"/>
          <w:spacing w:val="-6"/>
          <w:lang w:eastAsia="en-GB"/>
        </w:rPr>
        <w:t>umowy</w:t>
      </w:r>
      <w:r w:rsidRPr="00D506BC">
        <w:rPr>
          <w:rFonts w:ascii="Times New Roman" w:hAnsi="Times New Roman" w:cs="Times New Roman"/>
          <w:spacing w:val="-6"/>
          <w:lang w:eastAsia="en-GB"/>
        </w:rPr>
        <w:t>.</w:t>
      </w:r>
    </w:p>
    <w:p w14:paraId="790842DC" w14:textId="38F234D6" w:rsidR="001A00CC"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14:paraId="3FA6A52B" w14:textId="76EAA2FC" w:rsidR="00FE5FCB"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A81166" w:rsidRPr="00D506BC">
        <w:rPr>
          <w:rFonts w:ascii="Times New Roman" w:hAnsi="Times New Roman" w:cs="Times New Roman"/>
          <w:spacing w:val="-6"/>
          <w:lang w:eastAsia="en-GB"/>
        </w:rPr>
        <w:t xml:space="preserve">przyznane </w:t>
      </w:r>
      <w:r w:rsidRPr="00D506BC">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sidRPr="00D506BC">
        <w:rPr>
          <w:rFonts w:ascii="Times New Roman" w:hAnsi="Times New Roman" w:cs="Times New Roman"/>
          <w:spacing w:val="-6"/>
          <w:lang w:eastAsia="en-GB"/>
        </w:rPr>
        <w:t>wniosku</w:t>
      </w:r>
      <w:r w:rsidR="00AC0D5F" w:rsidRPr="00D506BC">
        <w:rPr>
          <w:rFonts w:ascii="Times New Roman" w:hAnsi="Times New Roman" w:cs="Times New Roman"/>
          <w:spacing w:val="-6"/>
          <w:lang w:eastAsia="en-GB"/>
        </w:rPr>
        <w:t xml:space="preserve"> </w:t>
      </w:r>
      <w:r w:rsidR="00F77098" w:rsidRPr="00D506BC">
        <w:rPr>
          <w:rFonts w:ascii="Times New Roman" w:hAnsi="Times New Roman" w:cs="Times New Roman"/>
          <w:spacing w:val="-6"/>
          <w:lang w:eastAsia="en-GB"/>
        </w:rPr>
        <w:t>o</w:t>
      </w:r>
      <w:r w:rsidR="003864D5" w:rsidRPr="00D506BC">
        <w:rPr>
          <w:rFonts w:ascii="Times New Roman" w:hAnsi="Times New Roman" w:cs="Times New Roman"/>
          <w:spacing w:val="-6"/>
          <w:lang w:eastAsia="en-GB"/>
        </w:rPr>
        <w:t> </w:t>
      </w:r>
      <w:r w:rsidR="00F77098" w:rsidRPr="00D506BC">
        <w:rPr>
          <w:rFonts w:ascii="Times New Roman" w:hAnsi="Times New Roman" w:cs="Times New Roman"/>
          <w:spacing w:val="-6"/>
          <w:lang w:eastAsia="en-GB"/>
        </w:rPr>
        <w:t>przyznanie pomocy</w:t>
      </w:r>
      <w:r w:rsidRPr="00D506BC">
        <w:rPr>
          <w:rFonts w:ascii="Times New Roman" w:hAnsi="Times New Roman" w:cs="Times New Roman"/>
          <w:spacing w:val="-6"/>
          <w:lang w:eastAsia="en-GB"/>
        </w:rPr>
        <w:t>.</w:t>
      </w:r>
    </w:p>
    <w:p w14:paraId="553D8BE4" w14:textId="12B6A606" w:rsidR="007F5F0D" w:rsidRPr="00D506BC" w:rsidRDefault="002575E8"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S</w:t>
      </w:r>
      <w:r w:rsidR="00D90DBD" w:rsidRPr="00D506BC" w:rsidDel="00B977B6">
        <w:rPr>
          <w:rFonts w:ascii="Times New Roman" w:hAnsi="Times New Roman" w:cs="Times New Roman"/>
          <w:spacing w:val="-6"/>
          <w:lang w:eastAsia="en-GB"/>
        </w:rPr>
        <w:t>z</w:t>
      </w:r>
      <w:r w:rsidRPr="00D506BC">
        <w:rPr>
          <w:rFonts w:ascii="Times New Roman" w:hAnsi="Times New Roman" w:cs="Times New Roman"/>
          <w:spacing w:val="-6"/>
          <w:lang w:eastAsia="en-GB"/>
        </w:rPr>
        <w:t>cz</w:t>
      </w:r>
      <w:r w:rsidR="00D90DBD" w:rsidRPr="00D506BC"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D506BC" w:rsidDel="00B977B6">
        <w:rPr>
          <w:rFonts w:ascii="Times New Roman" w:hAnsi="Times New Roman" w:cs="Times New Roman"/>
          <w:spacing w:val="-6"/>
          <w:lang w:eastAsia="en-GB"/>
        </w:rPr>
        <w:t>MRiRW</w:t>
      </w:r>
      <w:proofErr w:type="spellEnd"/>
      <w:r w:rsidR="00D90DBD" w:rsidRPr="00D506BC" w:rsidDel="00B977B6">
        <w:rPr>
          <w:rFonts w:ascii="Times New Roman" w:hAnsi="Times New Roman" w:cs="Times New Roman"/>
          <w:spacing w:val="-6"/>
          <w:lang w:eastAsia="en-GB"/>
        </w:rPr>
        <w:t xml:space="preserve"> </w:t>
      </w:r>
      <w:r w:rsidR="008B1FB9" w:rsidRPr="00D506BC">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(Dz. U. poz. 768), </w:t>
      </w:r>
      <w:r w:rsidR="00D90DBD" w:rsidRPr="00D506BC" w:rsidDel="00B977B6">
        <w:rPr>
          <w:rFonts w:ascii="Times New Roman" w:hAnsi="Times New Roman" w:cs="Times New Roman"/>
          <w:spacing w:val="-6"/>
          <w:lang w:eastAsia="en-GB"/>
        </w:rPr>
        <w:t>wydane na podstawie art. 18 ustawy o finansowaniu WPR.</w:t>
      </w:r>
    </w:p>
    <w:p w14:paraId="4FD8E6D6" w14:textId="06482105" w:rsidR="00F2132F" w:rsidRPr="00D506BC" w:rsidRDefault="00F2132F"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Wypłata wyprzedzającego finansowania będzie mogła nastąpić jednorazowo po zawarciu </w:t>
      </w:r>
      <w:r w:rsidR="003C66D6" w:rsidRPr="00D506BC">
        <w:rPr>
          <w:rFonts w:ascii="Times New Roman" w:hAnsi="Times New Roman" w:cs="Times New Roman"/>
          <w:spacing w:val="-6"/>
          <w:lang w:eastAsia="en-GB"/>
        </w:rPr>
        <w:t>umowy</w:t>
      </w:r>
      <w:bookmarkStart w:id="38" w:name="_Hlk204676964"/>
      <w:r w:rsidRPr="00D506BC">
        <w:rPr>
          <w:rFonts w:ascii="Times New Roman" w:hAnsi="Times New Roman" w:cs="Times New Roman"/>
          <w:spacing w:val="-6"/>
          <w:lang w:eastAsia="en-GB"/>
        </w:rPr>
        <w:t>.</w:t>
      </w:r>
      <w:bookmarkEnd w:id="38"/>
    </w:p>
    <w:p w14:paraId="49599112" w14:textId="453FD2B1" w:rsidR="00D90DBD" w:rsidRPr="00D506BC" w:rsidRDefault="00D90DBD"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Warunkiem wypłaty </w:t>
      </w:r>
      <w:r w:rsidR="00A21168" w:rsidRPr="00D506BC">
        <w:rPr>
          <w:rFonts w:ascii="Times New Roman" w:hAnsi="Times New Roman" w:cs="Times New Roman"/>
          <w:spacing w:val="-6"/>
          <w:lang w:eastAsia="en-GB"/>
        </w:rPr>
        <w:t>wyprzedzającego</w:t>
      </w:r>
      <w:r w:rsidRPr="00D506BC">
        <w:rPr>
          <w:rFonts w:ascii="Times New Roman" w:hAnsi="Times New Roman" w:cs="Times New Roman"/>
          <w:spacing w:val="-6"/>
          <w:lang w:eastAsia="en-GB"/>
        </w:rPr>
        <w:t xml:space="preserve"> finansowania jest wniesienie przez </w:t>
      </w:r>
      <w:r w:rsidR="00CB68FE"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 xml:space="preserve">eneficjenta zabezpieczenia </w:t>
      </w:r>
      <w:r w:rsidR="0099582F" w:rsidRPr="00D506BC">
        <w:rPr>
          <w:rFonts w:ascii="Times New Roman" w:hAnsi="Times New Roman" w:cs="Times New Roman"/>
          <w:spacing w:val="-6"/>
          <w:lang w:eastAsia="en-GB"/>
        </w:rPr>
        <w:t xml:space="preserve">wyprzedzającego finansowania </w:t>
      </w:r>
      <w:r w:rsidRPr="00D506BC">
        <w:rPr>
          <w:rFonts w:ascii="Times New Roman" w:hAnsi="Times New Roman" w:cs="Times New Roman"/>
          <w:spacing w:val="-6"/>
          <w:lang w:eastAsia="en-GB"/>
        </w:rPr>
        <w:t>w formie weksla niezupełnego (in blanco) składanego wraz z deklaracją wekslową. Termin wniesienia zabezpieczenia określa</w:t>
      </w:r>
      <w:r w:rsidR="003C66D6" w:rsidRPr="00D506BC">
        <w:rPr>
          <w:rFonts w:ascii="Times New Roman" w:hAnsi="Times New Roman" w:cs="Times New Roman"/>
          <w:spacing w:val="-6"/>
          <w:lang w:eastAsia="en-GB"/>
        </w:rPr>
        <w:t xml:space="preserve"> umowa</w:t>
      </w:r>
      <w:r w:rsidRPr="00D506BC">
        <w:rPr>
          <w:rFonts w:ascii="Times New Roman" w:hAnsi="Times New Roman" w:cs="Times New Roman"/>
          <w:spacing w:val="-6"/>
          <w:lang w:eastAsia="en-GB"/>
        </w:rPr>
        <w:t>.</w:t>
      </w:r>
    </w:p>
    <w:p w14:paraId="0C1F2886" w14:textId="35116F25" w:rsidR="00D90DBD" w:rsidRPr="00167CD7" w:rsidRDefault="00F2132F"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ce finansowanie jest przekazywane jednorazowo, w terminie, wysokości i w sposób określony w</w:t>
      </w:r>
      <w:r w:rsidR="007709BD">
        <w:rPr>
          <w:rFonts w:ascii="Times New Roman" w:hAnsi="Times New Roman" w:cs="Times New Roman"/>
          <w:spacing w:val="-6"/>
          <w:lang w:eastAsia="en-GB"/>
        </w:rPr>
        <w:t>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sidRPr="00D506BC">
        <w:rPr>
          <w:rFonts w:ascii="Times New Roman" w:hAnsi="Times New Roman" w:cs="Times New Roman"/>
          <w:spacing w:val="-6"/>
          <w:lang w:eastAsia="en-GB"/>
        </w:rPr>
        <w:t>wniosku o przyznanie pomocy</w:t>
      </w:r>
      <w:r w:rsidR="00D90DBD" w:rsidRPr="00167CD7">
        <w:rPr>
          <w:rFonts w:ascii="Times New Roman" w:hAnsi="Times New Roman" w:cs="Times New Roman"/>
          <w:spacing w:val="-6"/>
          <w:lang w:eastAsia="en-GB"/>
        </w:rPr>
        <w:t>.</w:t>
      </w:r>
    </w:p>
    <w:p w14:paraId="3DC3D80B" w14:textId="0765F0CF" w:rsidR="002575E8" w:rsidRPr="00167CD7" w:rsidRDefault="002575E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jest równoznaczne z</w:t>
      </w:r>
      <w:r w:rsidR="007709BD">
        <w:rPr>
          <w:rFonts w:ascii="Times New Roman" w:hAnsi="Times New Roman" w:cs="Times New Roman"/>
          <w:spacing w:val="-6"/>
          <w:lang w:eastAsia="en-GB"/>
        </w:rPr>
        <w:t> </w:t>
      </w:r>
      <w:r w:rsidR="00D90DBD" w:rsidRPr="00167CD7">
        <w:rPr>
          <w:rFonts w:ascii="Times New Roman" w:hAnsi="Times New Roman" w:cs="Times New Roman"/>
          <w:spacing w:val="-6"/>
          <w:lang w:eastAsia="en-GB"/>
        </w:rPr>
        <w:t>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w:t>
      </w:r>
    </w:p>
    <w:p w14:paraId="379D3F0C" w14:textId="093B7916" w:rsidR="001C6CF5" w:rsidRPr="000E3DE2" w:rsidRDefault="00D90DBD"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bookmarkStart w:id="39" w:name="_Hlk202450716"/>
    </w:p>
    <w:p w14:paraId="2C2898E7"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2F7A4600"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1CF338BA" w14:textId="4D7F80BA" w:rsidR="003838A8" w:rsidRPr="00806BA2" w:rsidRDefault="003838A8" w:rsidP="000A4E7A">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5B946CF" w14:textId="6A40BB24" w:rsidR="00426645" w:rsidRPr="005332D2" w:rsidRDefault="008A24C3" w:rsidP="000A4E7A">
      <w:pPr>
        <w:pStyle w:val="Akapitzlist"/>
        <w:numPr>
          <w:ilvl w:val="0"/>
          <w:numId w:val="2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332D2">
        <w:rPr>
          <w:rFonts w:ascii="Times New Roman" w:eastAsia="Times New Roman" w:hAnsi="Times New Roman" w:cs="Times New Roman"/>
          <w:spacing w:val="-6"/>
          <w:lang w:eastAsia="pl-PL" w:bidi="pl-PL"/>
        </w:rPr>
        <w:t>Na podstawie</w:t>
      </w:r>
      <w:r w:rsidR="00426645" w:rsidRPr="005332D2">
        <w:rPr>
          <w:rFonts w:ascii="Times New Roman" w:eastAsia="Times New Roman" w:hAnsi="Times New Roman" w:cs="Times New Roman"/>
          <w:spacing w:val="-6"/>
          <w:lang w:eastAsia="pl-PL" w:bidi="pl-PL"/>
        </w:rPr>
        <w:t xml:space="preserve"> art. 13 ustawy o finansowaniu WPR, LGD może uzyskać środki </w:t>
      </w:r>
      <w:r w:rsidRPr="005332D2">
        <w:rPr>
          <w:rFonts w:ascii="Times New Roman" w:eastAsia="Times New Roman" w:hAnsi="Times New Roman" w:cs="Times New Roman"/>
          <w:spacing w:val="-6"/>
          <w:lang w:eastAsia="pl-PL" w:bidi="pl-PL"/>
        </w:rPr>
        <w:t xml:space="preserve">publiczne z budżetu państwa </w:t>
      </w:r>
      <w:r w:rsidR="00426645" w:rsidRPr="005332D2">
        <w:rPr>
          <w:rFonts w:ascii="Times New Roman" w:eastAsia="Times New Roman" w:hAnsi="Times New Roman" w:cs="Times New Roman"/>
          <w:spacing w:val="-6"/>
          <w:lang w:eastAsia="pl-PL" w:bidi="pl-PL"/>
        </w:rPr>
        <w:t xml:space="preserve">na wyprzedzające finansowanie projektu grantowego </w:t>
      </w:r>
      <w:r w:rsidRPr="005332D2">
        <w:rPr>
          <w:rFonts w:ascii="Times New Roman" w:eastAsia="Times New Roman" w:hAnsi="Times New Roman" w:cs="Times New Roman"/>
          <w:spacing w:val="-6"/>
          <w:lang w:eastAsia="pl-PL" w:bidi="pl-PL"/>
        </w:rPr>
        <w:t>w formie oprocentowanej po</w:t>
      </w:r>
      <w:r w:rsidR="00AD1537" w:rsidRPr="005332D2">
        <w:rPr>
          <w:rFonts w:ascii="Times New Roman" w:eastAsia="Times New Roman" w:hAnsi="Times New Roman" w:cs="Times New Roman"/>
          <w:spacing w:val="-6"/>
          <w:lang w:eastAsia="pl-PL" w:bidi="pl-PL"/>
        </w:rPr>
        <w:t>ż</w:t>
      </w:r>
      <w:r w:rsidRPr="005332D2">
        <w:rPr>
          <w:rFonts w:ascii="Times New Roman" w:eastAsia="Times New Roman" w:hAnsi="Times New Roman" w:cs="Times New Roman"/>
          <w:spacing w:val="-6"/>
          <w:lang w:eastAsia="pl-PL" w:bidi="pl-PL"/>
        </w:rPr>
        <w:t xml:space="preserve">yczki </w:t>
      </w:r>
      <w:r w:rsidR="00AD1537" w:rsidRPr="005332D2">
        <w:rPr>
          <w:rFonts w:ascii="Times New Roman" w:eastAsia="Times New Roman" w:hAnsi="Times New Roman" w:cs="Times New Roman"/>
          <w:spacing w:val="-6"/>
          <w:lang w:eastAsia="pl-PL" w:bidi="pl-PL"/>
        </w:rPr>
        <w:t>udzielonej przez</w:t>
      </w:r>
      <w:r w:rsidR="00426645" w:rsidRPr="005332D2">
        <w:rPr>
          <w:rFonts w:ascii="Times New Roman" w:eastAsia="Times New Roman" w:hAnsi="Times New Roman" w:cs="Times New Roman"/>
          <w:spacing w:val="-6"/>
          <w:lang w:eastAsia="pl-PL" w:bidi="pl-PL"/>
        </w:rPr>
        <w:t xml:space="preserve"> BGK</w:t>
      </w:r>
      <w:r w:rsidR="00AD1537" w:rsidRPr="005332D2">
        <w:rPr>
          <w:rFonts w:ascii="Times New Roman" w:eastAsia="Times New Roman" w:hAnsi="Times New Roman" w:cs="Times New Roman"/>
          <w:spacing w:val="-6"/>
          <w:lang w:eastAsia="pl-PL" w:bidi="pl-PL"/>
        </w:rPr>
        <w:t xml:space="preserve">, </w:t>
      </w:r>
      <w:r w:rsidR="00426645" w:rsidRPr="005332D2">
        <w:rPr>
          <w:rFonts w:ascii="Times New Roman" w:eastAsia="Times New Roman" w:hAnsi="Times New Roman" w:cs="Times New Roman"/>
          <w:spacing w:val="-6"/>
          <w:lang w:eastAsia="pl-PL" w:bidi="pl-PL"/>
        </w:rPr>
        <w:t>do wysokości 55 % kwoty pomocy na projekt grantowy.</w:t>
      </w:r>
    </w:p>
    <w:p w14:paraId="16090DB3" w14:textId="0CD70727" w:rsidR="003838A8" w:rsidRPr="007709BD"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Szczegółowe warunki, tryb i terminy udzielania, rozliczania oraz zwrotu pożyczki</w:t>
      </w:r>
      <w:r w:rsidRPr="006B15A8">
        <w:rPr>
          <w:rFonts w:ascii="Times New Roman" w:hAnsi="Times New Roman" w:cs="Times New Roman"/>
          <w:spacing w:val="-6"/>
          <w:lang w:eastAsia="en-GB"/>
        </w:rPr>
        <w:t xml:space="preserve"> określa </w:t>
      </w:r>
      <w:bookmarkStart w:id="40"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(Dz. U. poz. 959), wydane na podstawie art. 15 ust. 4 ustawy o finansowaniu WPR.</w:t>
      </w:r>
    </w:p>
    <w:p w14:paraId="6203F064" w14:textId="4567A6DB" w:rsidR="003838A8" w:rsidRPr="00C530C4"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 xml:space="preserve">W przypadku, gdy LGD skorzysta z pożyczki, ARiMR dokona wypłaty refundacji na podstawie </w:t>
      </w:r>
      <w:bookmarkEnd w:id="40"/>
      <w:r w:rsidRPr="00C530C4">
        <w:rPr>
          <w:rFonts w:ascii="Times New Roman" w:hAnsi="Times New Roman" w:cs="Times New Roman"/>
          <w:spacing w:val="-6"/>
          <w:lang w:eastAsia="en-GB"/>
        </w:rPr>
        <w:t>złożonego wniosku o płatność oraz zleceń płatności, na rachunek bankowy LGD utworzony w BGK do obsługi pożyczki.</w:t>
      </w:r>
    </w:p>
    <w:p w14:paraId="06834DE4" w14:textId="307510F2" w:rsidR="00042AC3" w:rsidRPr="00042AC3" w:rsidRDefault="00042AC3" w:rsidP="000E3DE2">
      <w:pPr>
        <w:spacing w:before="120" w:after="0" w:line="276" w:lineRule="auto"/>
        <w:jc w:val="both"/>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Przesłanki odmowy przyznania pomocy</w:t>
      </w:r>
    </w:p>
    <w:p w14:paraId="2A85EBCE" w14:textId="6BCD81DA" w:rsidR="00D74928" w:rsidRPr="000E3DE2" w:rsidRDefault="00042AC3"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Odmawia się przyznania pomocy, jeśli nie są spełnione warunki przyznania pomocy, o których mowa w</w:t>
      </w:r>
      <w:r w:rsidR="007709BD" w:rsidRPr="00D506BC">
        <w:rPr>
          <w:rFonts w:ascii="Times New Roman" w:hAnsi="Times New Roman" w:cs="Times New Roman"/>
          <w:spacing w:val="-6"/>
          <w:lang w:eastAsia="en-GB"/>
        </w:rPr>
        <w:t> </w:t>
      </w:r>
      <w:r w:rsidRPr="00D506BC">
        <w:rPr>
          <w:rFonts w:ascii="Times New Roman" w:hAnsi="Times New Roman" w:cs="Times New Roman"/>
          <w:spacing w:val="-6"/>
          <w:lang w:eastAsia="en-GB"/>
        </w:rPr>
        <w:t>niniejszym Regulaminie.</w:t>
      </w:r>
    </w:p>
    <w:p w14:paraId="2F0C0834" w14:textId="77777777" w:rsidR="00B36DBA" w:rsidRPr="00C530C4" w:rsidRDefault="00B36DBA" w:rsidP="002C4B75">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Odmawia się przyznania pomocy wnioskodawcy, który:</w:t>
      </w:r>
    </w:p>
    <w:p w14:paraId="7BA38B61" w14:textId="77777777" w:rsidR="00B36DBA" w:rsidRPr="00B36DBA" w:rsidRDefault="00B36DBA" w:rsidP="009A5CDD">
      <w:pPr>
        <w:pStyle w:val="Akapitzlist"/>
        <w:widowControl w:val="0"/>
        <w:numPr>
          <w:ilvl w:val="0"/>
          <w:numId w:val="9"/>
        </w:numPr>
        <w:tabs>
          <w:tab w:val="left" w:pos="426"/>
        </w:tabs>
        <w:spacing w:before="120"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4C26F5EF" w14:textId="46AC4099" w:rsidR="00B36DBA" w:rsidRP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w:t>
      </w:r>
      <w:r w:rsidRPr="00AD0006">
        <w:rPr>
          <w:rFonts w:ascii="Times New Roman" w:eastAsia="Times New Roman" w:hAnsi="Times New Roman" w:cs="Times New Roman"/>
          <w:lang w:eastAsia="pl-PL" w:bidi="pl-PL"/>
        </w:rPr>
        <w:t>ustawy</w:t>
      </w:r>
      <w:r w:rsidR="007709BD" w:rsidRPr="00AD0006">
        <w:rPr>
          <w:rFonts w:ascii="Times New Roman" w:eastAsia="Times New Roman" w:hAnsi="Times New Roman" w:cs="Times New Roman"/>
          <w:lang w:eastAsia="pl-PL" w:bidi="pl-PL"/>
        </w:rPr>
        <w:t> </w:t>
      </w:r>
      <w:r w:rsidRPr="00AD0006">
        <w:rPr>
          <w:rFonts w:ascii="Times New Roman" w:eastAsia="Times New Roman" w:hAnsi="Times New Roman" w:cs="Times New Roman"/>
          <w:lang w:eastAsia="pl-PL" w:bidi="pl-PL"/>
        </w:rPr>
        <w:t>FP,</w:t>
      </w:r>
      <w:r w:rsidRPr="00B36DBA">
        <w:rPr>
          <w:rFonts w:ascii="Times New Roman" w:eastAsia="Times New Roman" w:hAnsi="Times New Roman" w:cs="Times New Roman"/>
          <w:lang w:eastAsia="pl-PL" w:bidi="pl-PL"/>
        </w:rPr>
        <w:t xml:space="preserve"> na podstawie prawomocnego orzeczenia sądu;</w:t>
      </w:r>
    </w:p>
    <w:p w14:paraId="0DB5A8AB" w14:textId="2C7650ED" w:rsid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sidR="000C06CA">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sidR="000C06CA">
        <w:rPr>
          <w:rFonts w:ascii="Times New Roman" w:eastAsia="Times New Roman" w:hAnsi="Times New Roman" w:cs="Times New Roman"/>
          <w:lang w:eastAsia="pl-PL" w:bidi="pl-PL"/>
        </w:rPr>
        <w:t>14</w:t>
      </w:r>
      <w:r w:rsidRPr="00B36DBA">
        <w:rPr>
          <w:rFonts w:ascii="Times New Roman" w:eastAsia="Times New Roman" w:hAnsi="Times New Roman" w:cs="Times New Roman"/>
          <w:lang w:eastAsia="pl-PL" w:bidi="pl-PL"/>
        </w:rPr>
        <w:t>);</w:t>
      </w:r>
    </w:p>
    <w:p w14:paraId="59192AFC" w14:textId="3962FBA5" w:rsidR="00882061"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9"/>
    </w:p>
    <w:p w14:paraId="1C0A0036" w14:textId="62EDD736" w:rsidR="009859A1" w:rsidRPr="007B1CB2" w:rsidRDefault="003F679A" w:rsidP="000E3DE2">
      <w:pPr>
        <w:pStyle w:val="Nagwek1"/>
        <w:spacing w:before="120" w:line="276" w:lineRule="auto"/>
        <w:jc w:val="both"/>
        <w:rPr>
          <w:rFonts w:ascii="Times New Roman" w:hAnsi="Times New Roman" w:cs="Times New Roman"/>
          <w:b/>
          <w:bCs/>
          <w:sz w:val="26"/>
          <w:szCs w:val="26"/>
        </w:rPr>
      </w:pPr>
      <w:bookmarkStart w:id="41" w:name="_Toc221632782"/>
      <w:r w:rsidRPr="003649B8">
        <w:rPr>
          <w:rFonts w:ascii="Times New Roman" w:hAnsi="Times New Roman" w:cs="Times New Roman"/>
          <w:b/>
          <w:bCs/>
          <w:sz w:val="26"/>
          <w:szCs w:val="26"/>
        </w:rPr>
        <w:t xml:space="preserve">§ </w:t>
      </w:r>
      <w:r w:rsidR="002E53A3" w:rsidRPr="003649B8">
        <w:rPr>
          <w:rFonts w:ascii="Times New Roman" w:hAnsi="Times New Roman" w:cs="Times New Roman"/>
          <w:b/>
          <w:bCs/>
          <w:sz w:val="26"/>
          <w:szCs w:val="26"/>
        </w:rPr>
        <w:t>4</w:t>
      </w:r>
      <w:r w:rsidRPr="003649B8">
        <w:rPr>
          <w:rFonts w:ascii="Times New Roman" w:hAnsi="Times New Roman" w:cs="Times New Roman"/>
          <w:b/>
          <w:bCs/>
          <w:sz w:val="26"/>
          <w:szCs w:val="26"/>
        </w:rPr>
        <w:t xml:space="preserve">. </w:t>
      </w:r>
      <w:r w:rsidRPr="007B1CB2">
        <w:rPr>
          <w:rFonts w:ascii="Times New Roman" w:hAnsi="Times New Roman" w:cs="Times New Roman"/>
          <w:b/>
          <w:bCs/>
          <w:sz w:val="26"/>
          <w:szCs w:val="26"/>
        </w:rPr>
        <w:t xml:space="preserve">Warunki, które musi spełniać </w:t>
      </w:r>
      <w:r w:rsidR="00805386" w:rsidRPr="007B1CB2">
        <w:rPr>
          <w:rFonts w:ascii="Times New Roman" w:hAnsi="Times New Roman" w:cs="Times New Roman"/>
          <w:b/>
          <w:bCs/>
          <w:sz w:val="26"/>
          <w:szCs w:val="26"/>
        </w:rPr>
        <w:t>wniosek o przyznanie pomocy</w:t>
      </w:r>
      <w:r w:rsidRPr="007B1CB2">
        <w:rPr>
          <w:rFonts w:ascii="Times New Roman" w:hAnsi="Times New Roman" w:cs="Times New Roman"/>
          <w:b/>
          <w:bCs/>
          <w:sz w:val="26"/>
          <w:szCs w:val="26"/>
        </w:rPr>
        <w:t xml:space="preserve">, termin i sposób składania </w:t>
      </w:r>
      <w:r w:rsidR="00805386" w:rsidRPr="007B1CB2">
        <w:rPr>
          <w:rFonts w:ascii="Times New Roman" w:hAnsi="Times New Roman" w:cs="Times New Roman"/>
          <w:b/>
          <w:bCs/>
          <w:sz w:val="26"/>
          <w:szCs w:val="26"/>
        </w:rPr>
        <w:t>wniosku o przyznanie pomocy</w:t>
      </w:r>
      <w:r w:rsidRPr="007B1CB2">
        <w:rPr>
          <w:rFonts w:ascii="Times New Roman" w:hAnsi="Times New Roman" w:cs="Times New Roman"/>
          <w:b/>
          <w:bCs/>
          <w:sz w:val="26"/>
          <w:szCs w:val="26"/>
        </w:rPr>
        <w:t xml:space="preserve"> oraz zasady wymiany korespondencji</w:t>
      </w:r>
      <w:bookmarkEnd w:id="41"/>
      <w:r w:rsidRPr="007B1CB2">
        <w:rPr>
          <w:rFonts w:ascii="Times New Roman" w:hAnsi="Times New Roman" w:cs="Times New Roman"/>
          <w:b/>
          <w:bCs/>
          <w:sz w:val="26"/>
          <w:szCs w:val="26"/>
        </w:rPr>
        <w:t xml:space="preserve"> </w:t>
      </w:r>
    </w:p>
    <w:p w14:paraId="42F115CE" w14:textId="246B00D9" w:rsidR="00D77439" w:rsidRPr="003649B8" w:rsidRDefault="00D77439"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2"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2"/>
      <w:r w:rsidRPr="003649B8">
        <w:rPr>
          <w:rFonts w:ascii="Times New Roman" w:hAnsi="Times New Roman" w:cs="Times New Roman"/>
        </w:rPr>
        <w:t>zawiera dane niezbędne do przyznawania pomocy, w szczególności:</w:t>
      </w:r>
    </w:p>
    <w:p w14:paraId="6384A63C" w14:textId="7E02379C" w:rsidR="00D77439"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14:paraId="7E8EF059" w14:textId="3A55AE2D"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14:paraId="6A4E2632" w14:textId="380C5861"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14:paraId="1B65D77B" w14:textId="462EA678"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zestawienie rzeczowo-finansowe,</w:t>
      </w:r>
    </w:p>
    <w:p w14:paraId="06B527EF" w14:textId="046D2AF8"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planowanym terminie zakończenia operacji,</w:t>
      </w:r>
    </w:p>
    <w:p w14:paraId="6B1618F9" w14:textId="1BDD1050"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wysokości kwoty wnioskowanej,</w:t>
      </w:r>
    </w:p>
    <w:p w14:paraId="0AC78BDB" w14:textId="42B97B9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14:paraId="449B0B87" w14:textId="77777777"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finansowanie operacji,</w:t>
      </w:r>
    </w:p>
    <w:p w14:paraId="3A7126ED" w14:textId="79130F38" w:rsidR="00CB3DD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14:paraId="37B3D32C" w14:textId="05CBCD3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14:paraId="5178E403" w14:textId="2E6EE932" w:rsidR="00274F5A" w:rsidRPr="003649B8" w:rsidRDefault="00274F5A">
      <w:pPr>
        <w:pStyle w:val="Akapitzlist"/>
        <w:numPr>
          <w:ilvl w:val="0"/>
          <w:numId w:val="38"/>
        </w:numPr>
        <w:rPr>
          <w:rFonts w:ascii="Times New Roman" w:hAnsi="Times New Roman" w:cs="Times New Roman"/>
        </w:rPr>
      </w:pPr>
      <w:r w:rsidRPr="003649B8">
        <w:rPr>
          <w:rFonts w:ascii="Times New Roman" w:hAnsi="Times New Roman" w:cs="Times New Roman"/>
        </w:rPr>
        <w:t>informacje o korespondencji elektronicznej.</w:t>
      </w:r>
    </w:p>
    <w:p w14:paraId="612FC2C0" w14:textId="77777777" w:rsidR="00274F5A" w:rsidRPr="003649B8" w:rsidRDefault="00274F5A" w:rsidP="00D51B6F">
      <w:pPr>
        <w:pStyle w:val="Akapitzlist"/>
        <w:ind w:left="1440"/>
        <w:rPr>
          <w:rFonts w:ascii="Times New Roman" w:hAnsi="Times New Roman" w:cs="Times New Roman"/>
        </w:rPr>
      </w:pPr>
    </w:p>
    <w:p w14:paraId="3658C79E" w14:textId="4345F166" w:rsidR="00F71920" w:rsidRPr="00806BA2" w:rsidRDefault="00F71920" w:rsidP="00F71920">
      <w:pPr>
        <w:pStyle w:val="Akapitzlist"/>
        <w:numPr>
          <w:ilvl w:val="0"/>
          <w:numId w:val="16"/>
        </w:numPr>
        <w:spacing w:before="120" w:after="0" w:line="276" w:lineRule="auto"/>
        <w:ind w:left="284" w:hanging="284"/>
        <w:contextualSpacing w:val="0"/>
        <w:rPr>
          <w:rFonts w:ascii="Times New Roman" w:hAnsi="Times New Roman" w:cs="Times New Roman"/>
        </w:rPr>
      </w:pPr>
      <w:bookmarkStart w:id="43" w:name="_Hlk202204986"/>
      <w:r w:rsidRPr="00806BA2">
        <w:rPr>
          <w:rFonts w:ascii="Times New Roman" w:hAnsi="Times New Roman" w:cs="Times New Roman"/>
        </w:rPr>
        <w:t>W</w:t>
      </w:r>
      <w:r>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596649" w:rsidRPr="009E5B10">
        <w:rPr>
          <w:rFonts w:ascii="Times New Roman" w:hAnsi="Times New Roman" w:cs="Times New Roman"/>
          <w:b/>
          <w:bCs/>
        </w:rPr>
        <w:t>15 lipca 2026 r.</w:t>
      </w:r>
      <w:r w:rsidRPr="00806BA2">
        <w:rPr>
          <w:rFonts w:ascii="Times New Roman" w:hAnsi="Times New Roman" w:cs="Times New Roman"/>
        </w:rPr>
        <w:t xml:space="preserve"> do dnia </w:t>
      </w:r>
      <w:r w:rsidR="009A4DA2" w:rsidRPr="009E5B10">
        <w:rPr>
          <w:rFonts w:ascii="Times New Roman" w:hAnsi="Times New Roman" w:cs="Times New Roman"/>
          <w:b/>
          <w:bCs/>
        </w:rPr>
        <w:t>31 lipca 2026 r.</w:t>
      </w:r>
      <w:r w:rsidRPr="00806BA2">
        <w:rPr>
          <w:rFonts w:ascii="Times New Roman" w:hAnsi="Times New Roman" w:cs="Times New Roman"/>
        </w:rPr>
        <w:t xml:space="preserve"> za</w:t>
      </w:r>
      <w:r>
        <w:rPr>
          <w:rFonts w:ascii="Times New Roman" w:hAnsi="Times New Roman" w:cs="Times New Roman"/>
        </w:rPr>
        <w:t> </w:t>
      </w:r>
      <w:r w:rsidRPr="00806BA2">
        <w:rPr>
          <w:rFonts w:ascii="Times New Roman" w:hAnsi="Times New Roman" w:cs="Times New Roman"/>
        </w:rPr>
        <w:t>pomocą PUE</w:t>
      </w:r>
      <w:r>
        <w:rPr>
          <w:rFonts w:ascii="Times New Roman" w:hAnsi="Times New Roman" w:cs="Times New Roman"/>
        </w:rPr>
        <w:t>.</w:t>
      </w:r>
    </w:p>
    <w:p w14:paraId="7F555A9E" w14:textId="7D36036E"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 oraz wzory załączników, które należy złożyć na form</w:t>
      </w:r>
      <w:r w:rsidR="008B57B0">
        <w:rPr>
          <w:rFonts w:ascii="Times New Roman" w:hAnsi="Times New Roman" w:cs="Times New Roman"/>
        </w:rPr>
        <w:t>u</w:t>
      </w:r>
      <w:r w:rsidR="00CD0F2B" w:rsidRPr="003649B8">
        <w:rPr>
          <w:rFonts w:ascii="Times New Roman" w:hAnsi="Times New Roman" w:cs="Times New Roman"/>
        </w:rPr>
        <w:t>larzach udostępnionych przez SW.</w:t>
      </w:r>
    </w:p>
    <w:p w14:paraId="2DD33466" w14:textId="34608E66" w:rsidR="005B2D13" w:rsidRPr="003649B8" w:rsidRDefault="003F17D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4" w:name="_Hlk202205074"/>
      <w:bookmarkEnd w:id="43"/>
      <w:r w:rsidRPr="003649B8">
        <w:rPr>
          <w:rFonts w:ascii="Times New Roman" w:hAnsi="Times New Roman" w:cs="Times New Roman"/>
        </w:rPr>
        <w:lastRenderedPageBreak/>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ustawy o ARiMR tj. za pomocą PUE.</w:t>
      </w:r>
    </w:p>
    <w:bookmarkEnd w:id="44"/>
    <w:p w14:paraId="4A87C359" w14:textId="06AF1367" w:rsidR="005B2D13" w:rsidRPr="003649B8" w:rsidRDefault="005B2D13">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5" w:name="_Hlk202427363"/>
      <w:r w:rsidR="00F77098">
        <w:rPr>
          <w:rFonts w:ascii="Times New Roman" w:eastAsia="Times New Roman" w:hAnsi="Times New Roman" w:cs="Times New Roman"/>
          <w:lang w:eastAsia="pl-PL" w:bidi="pl-PL"/>
        </w:rPr>
        <w:t xml:space="preserve">wniosek o przyznanie pomocy </w:t>
      </w:r>
      <w:bookmarkEnd w:id="45"/>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wniosek</w:t>
      </w:r>
      <w:r w:rsidR="00AC0D5F">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bez rozpatrzenia oraz informuje o tym wnioskodawcę w takiej samej formie,</w:t>
      </w:r>
      <w:r w:rsidR="00AC0D5F">
        <w:rPr>
          <w:rFonts w:ascii="Times New Roman" w:eastAsia="Times New Roman" w:hAnsi="Times New Roman" w:cs="Times New Roman"/>
          <w:lang w:eastAsia="pl-PL" w:bidi="pl-PL"/>
        </w:rPr>
        <w:t xml:space="preserve"> </w:t>
      </w:r>
      <w:r w:rsidRPr="003649B8">
        <w:rPr>
          <w:rFonts w:ascii="Times New Roman" w:eastAsia="Times New Roman" w:hAnsi="Times New Roman" w:cs="Times New Roman"/>
          <w:lang w:eastAsia="pl-PL" w:bidi="pl-PL"/>
        </w:rPr>
        <w:t>w</w:t>
      </w:r>
      <w:r w:rsidR="00F71920">
        <w:rPr>
          <w:rFonts w:ascii="Times New Roman" w:eastAsia="Times New Roman" w:hAnsi="Times New Roman" w:cs="Times New Roman"/>
          <w:lang w:eastAsia="pl-PL" w:bidi="pl-PL"/>
        </w:rPr>
        <w:t> </w:t>
      </w:r>
      <w:r w:rsidRPr="003649B8">
        <w:rPr>
          <w:rFonts w:ascii="Times New Roman" w:eastAsia="Times New Roman" w:hAnsi="Times New Roman" w:cs="Times New Roman"/>
          <w:lang w:eastAsia="pl-PL" w:bidi="pl-PL"/>
        </w:rPr>
        <w:t xml:space="preserve">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wniosku</w:t>
      </w:r>
      <w:r w:rsidR="000A4E7A">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14:paraId="6A3DC205" w14:textId="7B996979" w:rsidR="0034391E" w:rsidRPr="00694E15" w:rsidRDefault="0034391E">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 xml:space="preserve">wniosek </w:t>
      </w:r>
      <w:r w:rsidR="00D74928">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w ramach trwającego naboru.</w:t>
      </w:r>
    </w:p>
    <w:p w14:paraId="223B554B" w14:textId="77777777" w:rsidR="00D63025" w:rsidRDefault="0074475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6"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6"/>
    <w:p w14:paraId="46764E13" w14:textId="270B33E1" w:rsidR="00F7592C" w:rsidRPr="00D63025" w:rsidRDefault="00F7592C">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z tym</w:t>
      </w:r>
      <w:r w:rsidR="00B3573F">
        <w:rPr>
          <w:rFonts w:ascii="Times New Roman" w:hAnsi="Times New Roman" w:cs="Times New Roman"/>
        </w:rPr>
        <w:t>,</w:t>
      </w:r>
      <w:r w:rsidRPr="00D63025">
        <w:rPr>
          <w:rFonts w:ascii="Times New Roman" w:hAnsi="Times New Roman" w:cs="Times New Roman"/>
        </w:rPr>
        <w:t xml:space="preserve"> że w przypadku</w:t>
      </w:r>
      <w:r w:rsidR="00B3573F">
        <w:rPr>
          <w:rFonts w:ascii="Times New Roman" w:hAnsi="Times New Roman" w:cs="Times New Roman"/>
        </w:rPr>
        <w:t>,</w:t>
      </w:r>
      <w:r w:rsidRPr="00D63025">
        <w:rPr>
          <w:rFonts w:ascii="Times New Roman" w:hAnsi="Times New Roman" w:cs="Times New Roman"/>
        </w:rPr>
        <w:t xml:space="preserve"> gdy </w:t>
      </w:r>
      <w:r w:rsidR="00805386" w:rsidRPr="00D63025">
        <w:rPr>
          <w:rFonts w:ascii="Times New Roman" w:hAnsi="Times New Roman" w:cs="Times New Roman"/>
        </w:rPr>
        <w:t>wniosek o</w:t>
      </w:r>
      <w:r w:rsidR="00B3573F">
        <w:rPr>
          <w:rFonts w:ascii="Times New Roman" w:hAnsi="Times New Roman" w:cs="Times New Roman"/>
        </w:rPr>
        <w:t> </w:t>
      </w:r>
      <w:r w:rsidR="00805386" w:rsidRPr="00D63025">
        <w:rPr>
          <w:rFonts w:ascii="Times New Roman" w:hAnsi="Times New Roman" w:cs="Times New Roman"/>
        </w:rPr>
        <w:t xml:space="preserve">przyznanie pomocy </w:t>
      </w:r>
      <w:r w:rsidRPr="00D63025">
        <w:rPr>
          <w:rFonts w:ascii="Times New Roman" w:hAnsi="Times New Roman" w:cs="Times New Roman"/>
        </w:rPr>
        <w:t>składany jest przez podmiot niebędący osobą fizyczną – po uwierzytelnieniu osoby:</w:t>
      </w:r>
    </w:p>
    <w:p w14:paraId="439E17A7" w14:textId="03067CA8" w:rsidR="00F7592C" w:rsidRPr="003649B8" w:rsidRDefault="003A45A2" w:rsidP="00A35A81">
      <w:pPr>
        <w:pStyle w:val="Akapitzlist"/>
        <w:numPr>
          <w:ilvl w:val="0"/>
          <w:numId w:val="21"/>
        </w:numPr>
        <w:tabs>
          <w:tab w:val="left" w:pos="284"/>
          <w:tab w:val="left" w:pos="993"/>
        </w:tabs>
        <w:spacing w:before="120" w:after="0" w:line="276" w:lineRule="auto"/>
        <w:ind w:left="709" w:hanging="284"/>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14:paraId="0511E051" w14:textId="2AE8E10C" w:rsidR="00F7592C" w:rsidRPr="003649B8" w:rsidRDefault="00885B92" w:rsidP="00A35A81">
      <w:pPr>
        <w:pStyle w:val="Akapitzlist"/>
        <w:numPr>
          <w:ilvl w:val="0"/>
          <w:numId w:val="21"/>
        </w:numPr>
        <w:tabs>
          <w:tab w:val="left" w:pos="284"/>
          <w:tab w:val="left" w:pos="851"/>
        </w:tabs>
        <w:spacing w:before="120" w:after="0" w:line="276" w:lineRule="auto"/>
        <w:ind w:left="709" w:hanging="284"/>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14:paraId="1819D51E" w14:textId="65C30133" w:rsidR="00C011D5" w:rsidRPr="003649B8" w:rsidRDefault="00C011D5" w:rsidP="002C4B75">
      <w:pPr>
        <w:pStyle w:val="Akapitzlist"/>
        <w:numPr>
          <w:ilvl w:val="0"/>
          <w:numId w:val="16"/>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14:paraId="35B2922B" w14:textId="4FC17BFA" w:rsidR="00C011D5" w:rsidRPr="003649B8" w:rsidRDefault="00C011D5"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14:paraId="34780B85" w14:textId="05880806" w:rsidR="006A7D31" w:rsidRPr="003649B8" w:rsidRDefault="00B117F3"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dla których szczegółowe wymagania określone są</w:t>
      </w:r>
      <w:r w:rsidR="000A4E7A">
        <w:rPr>
          <w:rFonts w:ascii="Times New Roman" w:hAnsi="Times New Roman" w:cs="Times New Roman"/>
        </w:rPr>
        <w:t xml:space="preserve"> </w:t>
      </w:r>
      <w:r w:rsidRPr="003649B8">
        <w:rPr>
          <w:rFonts w:ascii="Times New Roman" w:hAnsi="Times New Roman" w:cs="Times New Roman"/>
        </w:rPr>
        <w:t>w</w:t>
      </w:r>
      <w:r w:rsidR="00A35A81">
        <w:rPr>
          <w:rFonts w:ascii="Times New Roman" w:hAnsi="Times New Roman" w:cs="Times New Roman"/>
        </w:rPr>
        <w:t>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w:t>
      </w:r>
      <w:r w:rsidR="000A4E7A">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 (Dz. U. poz. 480).</w:t>
      </w:r>
    </w:p>
    <w:p w14:paraId="5653B5DF" w14:textId="12B6543E" w:rsidR="00DB2AD8" w:rsidRDefault="00DB2AD8">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14:paraId="44CC0E49" w14:textId="0A1F7524" w:rsidR="000221B5" w:rsidRPr="006B15A8" w:rsidRDefault="000221B5">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202BB4">
        <w:rPr>
          <w:rFonts w:ascii="Times New Roman" w:hAnsi="Times New Roman" w:cs="Times New Roman"/>
        </w:rPr>
        <w:t xml:space="preserve">Załączniki do </w:t>
      </w:r>
      <w:r w:rsidR="00805386" w:rsidRPr="006B15A8">
        <w:rPr>
          <w:rFonts w:ascii="Times New Roman" w:hAnsi="Times New Roman" w:cs="Times New Roman"/>
        </w:rPr>
        <w:t xml:space="preserve">wniosku o przyznanie pomocy </w:t>
      </w:r>
      <w:r w:rsidRPr="00202BB4">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19738A13" w:rsidR="000221B5"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D7C5F97" w14:textId="545ED0A6" w:rsidR="006D446E" w:rsidRPr="009F78B2"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14:paraId="4E4908CB" w14:textId="49FD3787" w:rsidR="00CF17D9" w:rsidRPr="005332D2" w:rsidRDefault="00CF17D9">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rPr>
        <w:t xml:space="preserve">W przypadku, gdy kopie dokumentów wymagających opatrzenia podpisem przez osobę trzecią, nie zostały dołączone do </w:t>
      </w:r>
      <w:r w:rsidR="00BA5BCF" w:rsidRPr="005332D2">
        <w:rPr>
          <w:rFonts w:ascii="Times New Roman" w:hAnsi="Times New Roman" w:cs="Times New Roman"/>
        </w:rPr>
        <w:t>wniosku o przyznanie pomocy</w:t>
      </w:r>
      <w:r w:rsidRPr="005332D2">
        <w:rPr>
          <w:rFonts w:ascii="Times New Roman" w:hAnsi="Times New Roman" w:cs="Times New Roman"/>
        </w:rPr>
        <w:t xml:space="preserve"> złożonego za pomocą PUE, dokumenty te można złożyć bezpośrednio w SW lub nadać w placówce pocztowej operatora pocztowego w rozumieniu </w:t>
      </w:r>
      <w:r w:rsidR="0098772B" w:rsidRPr="005332D2">
        <w:rPr>
          <w:rFonts w:ascii="Times New Roman" w:hAnsi="Times New Roman" w:cs="Times New Roman"/>
        </w:rPr>
        <w:t>art</w:t>
      </w:r>
      <w:r w:rsidRPr="005332D2">
        <w:rPr>
          <w:rFonts w:ascii="Times New Roman" w:hAnsi="Times New Roman" w:cs="Times New Roman"/>
        </w:rPr>
        <w:t xml:space="preserve">. 3 pkt 12 ustawy z dnia 23 listopada 2012 r. – Prawo pocztowe </w:t>
      </w:r>
      <w:r w:rsidR="00BD1F9C" w:rsidRPr="005332D2">
        <w:rPr>
          <w:rFonts w:ascii="Times New Roman" w:hAnsi="Times New Roman" w:cs="Times New Roman"/>
        </w:rPr>
        <w:t>(Dz.U.</w:t>
      </w:r>
      <w:r w:rsidR="00DE7D60" w:rsidRPr="005332D2">
        <w:rPr>
          <w:rFonts w:ascii="Times New Roman" w:hAnsi="Times New Roman" w:cs="Times New Roman"/>
        </w:rPr>
        <w:t xml:space="preserve"> z </w:t>
      </w:r>
      <w:r w:rsidR="00BD1F9C" w:rsidRPr="005332D2">
        <w:rPr>
          <w:rFonts w:ascii="Times New Roman" w:hAnsi="Times New Roman" w:cs="Times New Roman"/>
        </w:rPr>
        <w:t>2025</w:t>
      </w:r>
      <w:r w:rsidR="00DE7D60" w:rsidRPr="005332D2">
        <w:rPr>
          <w:rFonts w:ascii="Times New Roman" w:hAnsi="Times New Roman" w:cs="Times New Roman"/>
        </w:rPr>
        <w:t xml:space="preserve"> r. poz. </w:t>
      </w:r>
      <w:r w:rsidR="00BD1F9C" w:rsidRPr="005332D2">
        <w:rPr>
          <w:rFonts w:ascii="Times New Roman" w:hAnsi="Times New Roman" w:cs="Times New Roman"/>
        </w:rPr>
        <w:t>366</w:t>
      </w:r>
      <w:r w:rsidR="00B712E4" w:rsidRPr="005332D2">
        <w:rPr>
          <w:rFonts w:ascii="Times New Roman" w:hAnsi="Times New Roman" w:cs="Times New Roman"/>
        </w:rPr>
        <w:t xml:space="preserve"> z </w:t>
      </w:r>
      <w:proofErr w:type="spellStart"/>
      <w:r w:rsidR="00B712E4" w:rsidRPr="005332D2">
        <w:rPr>
          <w:rFonts w:ascii="Times New Roman" w:hAnsi="Times New Roman" w:cs="Times New Roman"/>
        </w:rPr>
        <w:t>późn</w:t>
      </w:r>
      <w:proofErr w:type="spellEnd"/>
      <w:r w:rsidR="00B712E4" w:rsidRPr="005332D2">
        <w:rPr>
          <w:rFonts w:ascii="Times New Roman" w:hAnsi="Times New Roman" w:cs="Times New Roman"/>
        </w:rPr>
        <w:t>. zm.</w:t>
      </w:r>
      <w:r w:rsidR="00BD1F9C" w:rsidRPr="005332D2">
        <w:rPr>
          <w:rFonts w:ascii="Times New Roman" w:hAnsi="Times New Roman" w:cs="Times New Roman"/>
        </w:rPr>
        <w:t xml:space="preserve">) </w:t>
      </w:r>
      <w:r w:rsidRPr="005332D2">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5332D2">
        <w:rPr>
          <w:rFonts w:ascii="Times New Roman" w:hAnsi="Times New Roman" w:cs="Times New Roman"/>
        </w:rPr>
        <w:t>art</w:t>
      </w:r>
      <w:r w:rsidRPr="005332D2">
        <w:rPr>
          <w:rFonts w:ascii="Times New Roman" w:hAnsi="Times New Roman" w:cs="Times New Roman"/>
        </w:rPr>
        <w:t xml:space="preserve">. 2 pkt 1 ustawy z dnia 18 listopada 2020 r. </w:t>
      </w:r>
      <w:r w:rsidR="00F91564" w:rsidRPr="005332D2">
        <w:rPr>
          <w:rFonts w:ascii="Times New Roman" w:hAnsi="Times New Roman" w:cs="Times New Roman"/>
        </w:rPr>
        <w:br/>
      </w:r>
      <w:r w:rsidRPr="005332D2">
        <w:rPr>
          <w:rFonts w:ascii="Times New Roman" w:hAnsi="Times New Roman" w:cs="Times New Roman"/>
        </w:rPr>
        <w:t xml:space="preserve">o doręczeniach elektronicznych </w:t>
      </w:r>
      <w:r w:rsidR="00DC097F" w:rsidRPr="005332D2">
        <w:rPr>
          <w:rFonts w:ascii="Times New Roman" w:hAnsi="Times New Roman" w:cs="Times New Roman"/>
        </w:rPr>
        <w:t>(Dz.U. z 202</w:t>
      </w:r>
      <w:r w:rsidR="00D16196" w:rsidRPr="005332D2">
        <w:rPr>
          <w:rFonts w:ascii="Times New Roman" w:hAnsi="Times New Roman" w:cs="Times New Roman"/>
        </w:rPr>
        <w:t>6</w:t>
      </w:r>
      <w:r w:rsidR="00B3573F" w:rsidRPr="005332D2">
        <w:rPr>
          <w:rFonts w:ascii="Times New Roman" w:hAnsi="Times New Roman" w:cs="Times New Roman"/>
        </w:rPr>
        <w:t xml:space="preserve"> </w:t>
      </w:r>
      <w:r w:rsidR="00DC097F" w:rsidRPr="005332D2">
        <w:rPr>
          <w:rFonts w:ascii="Times New Roman" w:hAnsi="Times New Roman" w:cs="Times New Roman"/>
        </w:rPr>
        <w:t xml:space="preserve">r. poz. </w:t>
      </w:r>
      <w:r w:rsidR="00D16196" w:rsidRPr="005332D2">
        <w:rPr>
          <w:rFonts w:ascii="Times New Roman" w:hAnsi="Times New Roman" w:cs="Times New Roman"/>
        </w:rPr>
        <w:t>3</w:t>
      </w:r>
      <w:r w:rsidR="00DC097F" w:rsidRPr="005332D2">
        <w:rPr>
          <w:rFonts w:ascii="Times New Roman" w:hAnsi="Times New Roman" w:cs="Times New Roman"/>
        </w:rPr>
        <w:t>).</w:t>
      </w:r>
    </w:p>
    <w:p w14:paraId="653BAFE1" w14:textId="77CA7ACE" w:rsidR="001409DB" w:rsidRPr="009F78B2" w:rsidRDefault="001409DB">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03"/>
      <w:r w:rsidRPr="005332D2">
        <w:rPr>
          <w:rFonts w:ascii="Times New Roman" w:eastAsia="Times New Roman" w:hAnsi="Times New Roman" w:cs="Times New Roman"/>
          <w:lang w:eastAsia="pl-PL" w:bidi="pl-PL"/>
        </w:rPr>
        <w:t xml:space="preserve">W przypadku, jeśli dokumenty załączane do </w:t>
      </w:r>
      <w:r w:rsidR="00BA5BCF" w:rsidRPr="005332D2">
        <w:rPr>
          <w:rFonts w:ascii="Times New Roman" w:eastAsia="Times New Roman" w:hAnsi="Times New Roman" w:cs="Times New Roman"/>
          <w:lang w:eastAsia="pl-PL" w:bidi="pl-PL"/>
        </w:rPr>
        <w:t>wniosku o przyznanie</w:t>
      </w:r>
      <w:r w:rsidR="00BA5BCF">
        <w:rPr>
          <w:rFonts w:ascii="Times New Roman" w:eastAsia="Times New Roman" w:hAnsi="Times New Roman" w:cs="Times New Roman"/>
          <w:lang w:eastAsia="pl-PL" w:bidi="pl-PL"/>
        </w:rPr>
        <w:t xml:space="preserv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 xml:space="preserve">awca jest zobowiązany przekazać do SW oryginały tłumaczeń danych dokumentów na język polski, dokonanych przez tłumacza przysięgłego. Na sporządzonych tłumaczeniach i odpisach </w:t>
      </w:r>
      <w:r w:rsidRPr="009F78B2">
        <w:rPr>
          <w:rFonts w:ascii="Times New Roman" w:eastAsia="Times New Roman" w:hAnsi="Times New Roman" w:cs="Times New Roman"/>
          <w:lang w:bidi="pl-PL"/>
        </w:rPr>
        <w:lastRenderedPageBreak/>
        <w:t>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 xml:space="preserve"> (Dz. U. z 2019 r. poz. 1326).</w:t>
      </w:r>
    </w:p>
    <w:p w14:paraId="301FF3D5" w14:textId="12481E45" w:rsidR="0024736A" w:rsidRPr="00202BB4" w:rsidRDefault="0024736A">
      <w:pPr>
        <w:pStyle w:val="Akapitzlist"/>
        <w:numPr>
          <w:ilvl w:val="0"/>
          <w:numId w:val="16"/>
        </w:numPr>
        <w:tabs>
          <w:tab w:val="left" w:pos="284"/>
        </w:tabs>
        <w:spacing w:before="120" w:after="0" w:line="276" w:lineRule="auto"/>
        <w:ind w:left="284" w:hanging="284"/>
        <w:contextualSpacing w:val="0"/>
        <w:jc w:val="both"/>
        <w:rPr>
          <w:rFonts w:ascii="Times New Roman" w:eastAsia="Times New Roman" w:hAnsi="Times New Roman" w:cs="Times New Roman"/>
          <w:lang w:eastAsia="pl-PL" w:bidi="pl-PL"/>
        </w:rPr>
      </w:pPr>
      <w:bookmarkStart w:id="48" w:name="_Hlk202380498"/>
      <w:bookmarkEnd w:id="47"/>
      <w:r w:rsidRPr="00202BB4">
        <w:rPr>
          <w:rFonts w:ascii="Times New Roman" w:eastAsia="Times New Roman" w:hAnsi="Times New Roman" w:cs="Times New Roman"/>
          <w:lang w:eastAsia="pl-PL" w:bidi="pl-PL"/>
        </w:rPr>
        <w:t xml:space="preserve">Wnioskodawcy, po wysłaniu </w:t>
      </w:r>
      <w:r w:rsidR="00921FBC" w:rsidRPr="00202BB4">
        <w:rPr>
          <w:rFonts w:ascii="Times New Roman" w:eastAsia="Times New Roman" w:hAnsi="Times New Roman" w:cs="Times New Roman"/>
          <w:lang w:eastAsia="pl-PL" w:bidi="pl-PL"/>
        </w:rPr>
        <w:t xml:space="preserve">wniosku o przyznanie pomocy </w:t>
      </w:r>
      <w:r w:rsidRPr="00202BB4">
        <w:rPr>
          <w:rFonts w:ascii="Times New Roman" w:eastAsia="Times New Roman" w:hAnsi="Times New Roman" w:cs="Times New Roman"/>
          <w:lang w:eastAsia="pl-PL" w:bidi="pl-PL"/>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w:t>
      </w:r>
      <w:r w:rsidR="00976F87">
        <w:rPr>
          <w:rFonts w:ascii="Times New Roman" w:eastAsia="Times New Roman" w:hAnsi="Times New Roman" w:cs="Times New Roman"/>
          <w:lang w:eastAsia="pl-PL" w:bidi="pl-PL"/>
        </w:rPr>
        <w:t xml:space="preserve"> </w:t>
      </w:r>
      <w:r w:rsidRPr="00202BB4">
        <w:rPr>
          <w:rFonts w:ascii="Times New Roman" w:eastAsia="Times New Roman" w:hAnsi="Times New Roman" w:cs="Times New Roman"/>
          <w:lang w:eastAsia="pl-PL" w:bidi="pl-PL"/>
        </w:rPr>
        <w:t>postępowania.</w:t>
      </w:r>
    </w:p>
    <w:bookmarkEnd w:id="48"/>
    <w:p w14:paraId="5768B7EF" w14:textId="722D7E19" w:rsidR="002B7776" w:rsidRDefault="00073F11">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wymiany korespondencji w toku postępowania</w:t>
      </w:r>
      <w:r w:rsidR="00AC0D5F">
        <w:rPr>
          <w:rFonts w:ascii="Times New Roman" w:hAnsi="Times New Roman" w:cs="Times New Roman"/>
        </w:rPr>
        <w:t xml:space="preserve"> </w:t>
      </w:r>
      <w:r w:rsidR="00976F87">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14:paraId="0887100A" w14:textId="4744833B" w:rsidR="00341B3E" w:rsidRDefault="00341B3E">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49"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14:paraId="4C354424" w14:textId="6E631569" w:rsidR="00341B3E" w:rsidRPr="009F78B2" w:rsidRDefault="00341B3E" w:rsidP="00D50C54">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0" w:name="_Hlk202380764"/>
      <w:bookmarkEnd w:id="49"/>
      <w:r w:rsidRPr="009F78B2">
        <w:rPr>
          <w:rFonts w:ascii="Times New Roman" w:hAnsi="Times New Roman" w:cs="Times New Roman"/>
        </w:rPr>
        <w:t xml:space="preserve">Za datę doręczenia wnioskodawcy pisma poprzez PUE uznaje się dzień: </w:t>
      </w:r>
    </w:p>
    <w:p w14:paraId="3283E821" w14:textId="0BAC22C2" w:rsidR="00341B3E"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potwierdzenia odczytania pisma przez wnioskodawcę w PUE, z tym, że dostęp do treści tego pisma</w:t>
      </w:r>
      <w:r w:rsidR="00AC0D5F">
        <w:rPr>
          <w:rFonts w:ascii="Times New Roman" w:hAnsi="Times New Roman" w:cs="Times New Roman"/>
        </w:rPr>
        <w:t xml:space="preserve"> </w:t>
      </w:r>
      <w:r w:rsidR="00976F87">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14:paraId="75080125" w14:textId="4809EA2F" w:rsidR="00A37AE6" w:rsidRPr="009F78B2"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14:paraId="50525D4C" w14:textId="4233F34F"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1" w:name="_Hlk202380777"/>
      <w:bookmarkEnd w:id="50"/>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14:paraId="18B5C233" w14:textId="3F3AD030"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14:paraId="63B9C9C7" w14:textId="104DC075" w:rsidR="00276086" w:rsidRDefault="00276086">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14:paraId="058155D5" w14:textId="0E129FCA" w:rsidR="001A5490" w:rsidRDefault="001A5490">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2" w:name="_Hlk202380926"/>
      <w:bookmarkEnd w:id="51"/>
      <w:r w:rsidRPr="009F78B2">
        <w:rPr>
          <w:rFonts w:ascii="Times New Roman" w:hAnsi="Times New Roman" w:cs="Times New Roman"/>
        </w:rPr>
        <w:t>Za skuteczne złożenie dokumentacji w toku procedury ubiegania się o przyznanie pomocy,</w:t>
      </w:r>
      <w:r w:rsidR="00AC0D5F">
        <w:rPr>
          <w:rFonts w:ascii="Times New Roman" w:hAnsi="Times New Roman" w:cs="Times New Roman"/>
        </w:rPr>
        <w:t xml:space="preserve"> </w:t>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14:paraId="5FCF787F" w14:textId="13450F86" w:rsidR="00341B3E" w:rsidRPr="00650F6A" w:rsidRDefault="00BA5BCF">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3" w:name="_Hlk202380955"/>
      <w:bookmarkEnd w:id="52"/>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wniosku</w:t>
      </w:r>
      <w:r w:rsidR="00AC0D5F">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Pr>
          <w:rFonts w:ascii="Times New Roman" w:eastAsia="Times New Roman" w:hAnsi="Times New Roman" w:cs="Times New Roman"/>
          <w:lang w:eastAsia="pl-PL" w:bidi="pl-PL"/>
        </w:rPr>
        <w:t>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odpowiednich działań wynikających</w:t>
      </w:r>
      <w:r w:rsidR="00AC0D5F">
        <w:rPr>
          <w:rFonts w:ascii="Times New Roman" w:hAnsi="Times New Roman" w:cs="Times New Roman"/>
        </w:rPr>
        <w:t xml:space="preserve"> </w:t>
      </w:r>
      <w:r w:rsidR="00073F11" w:rsidRPr="00650F6A">
        <w:rPr>
          <w:rFonts w:ascii="Times New Roman" w:hAnsi="Times New Roman" w:cs="Times New Roman"/>
        </w:rPr>
        <w:t>z</w:t>
      </w:r>
      <w:r w:rsidR="00F71920">
        <w:rPr>
          <w:rFonts w:ascii="Times New Roman" w:hAnsi="Times New Roman" w:cs="Times New Roman"/>
        </w:rPr>
        <w:t> </w:t>
      </w:r>
      <w:r w:rsidR="00073F11" w:rsidRPr="00650F6A">
        <w:rPr>
          <w:rFonts w:ascii="Times New Roman" w:hAnsi="Times New Roman" w:cs="Times New Roman"/>
        </w:rPr>
        <w:t xml:space="preserve">przepisów prawa </w:t>
      </w:r>
      <w:r w:rsidR="00D50C54">
        <w:rPr>
          <w:rFonts w:ascii="Times New Roman" w:hAnsi="Times New Roman" w:cs="Times New Roman"/>
        </w:rPr>
        <w:br/>
      </w:r>
      <w:r w:rsidR="00073F11" w:rsidRPr="00650F6A">
        <w:rPr>
          <w:rFonts w:ascii="Times New Roman" w:hAnsi="Times New Roman" w:cs="Times New Roman"/>
        </w:rPr>
        <w:t xml:space="preserve">w przypadku, gdy istnieje podejrzenie popełnienia przestępstwa w związku z danym </w:t>
      </w:r>
      <w:r>
        <w:rPr>
          <w:rFonts w:ascii="Times New Roman" w:eastAsia="Times New Roman" w:hAnsi="Times New Roman" w:cs="Times New Roman"/>
          <w:lang w:eastAsia="pl-PL" w:bidi="pl-PL"/>
        </w:rPr>
        <w:t xml:space="preserve">wnioskiem </w:t>
      </w:r>
      <w:r w:rsidR="00976F87">
        <w:rPr>
          <w:rFonts w:ascii="Times New Roman" w:eastAsia="Times New Roman" w:hAnsi="Times New Roman" w:cs="Times New Roman"/>
          <w:lang w:eastAsia="pl-PL" w:bidi="pl-PL"/>
        </w:rPr>
        <w:br/>
      </w:r>
      <w:r>
        <w:rPr>
          <w:rFonts w:ascii="Times New Roman" w:eastAsia="Times New Roman" w:hAnsi="Times New Roman" w:cs="Times New Roman"/>
          <w:lang w:eastAsia="pl-PL" w:bidi="pl-PL"/>
        </w:rPr>
        <w:t>o przyznanie pomocy</w:t>
      </w:r>
      <w:r w:rsidR="00073F11" w:rsidRPr="00650F6A">
        <w:rPr>
          <w:rFonts w:ascii="Times New Roman" w:hAnsi="Times New Roman" w:cs="Times New Roman"/>
        </w:rPr>
        <w:t>.</w:t>
      </w:r>
    </w:p>
    <w:p w14:paraId="473E384A" w14:textId="73CAEE9E" w:rsidR="00160AD3" w:rsidRPr="00650F6A" w:rsidRDefault="00160AD3">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4" w:name="_Hlk202381015"/>
      <w:bookmarkEnd w:id="53"/>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6890C25" w14:textId="61CA7D6E" w:rsidR="00160AD3" w:rsidRPr="00650F6A" w:rsidRDefault="00160AD3"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5" w:name="_Hlk202381038"/>
      <w:bookmarkEnd w:id="54"/>
      <w:r w:rsidRPr="00650F6A">
        <w:rPr>
          <w:rFonts w:ascii="Times New Roman" w:hAnsi="Times New Roman" w:cs="Times New Roman"/>
        </w:rPr>
        <w:t xml:space="preserve">LGD </w:t>
      </w:r>
      <w:r w:rsidRPr="0015410F">
        <w:rPr>
          <w:rFonts w:ascii="Times New Roman" w:hAnsi="Times New Roman" w:cs="Times New Roman"/>
        </w:rPr>
        <w:t xml:space="preserve">może w terminie 14 dni </w:t>
      </w:r>
      <w:r w:rsidR="004E2F32" w:rsidRPr="0015410F">
        <w:rPr>
          <w:rFonts w:ascii="Times New Roman" w:hAnsi="Times New Roman" w:cs="Times New Roman"/>
        </w:rPr>
        <w:t xml:space="preserve">po dniu zakończenia naboru </w:t>
      </w:r>
      <w:r w:rsidRPr="0015410F">
        <w:rPr>
          <w:rFonts w:ascii="Times New Roman" w:hAnsi="Times New Roman" w:cs="Times New Roman"/>
        </w:rPr>
        <w:t>wniosk</w:t>
      </w:r>
      <w:r w:rsidR="004E2F32" w:rsidRPr="0015410F">
        <w:rPr>
          <w:rFonts w:ascii="Times New Roman" w:hAnsi="Times New Roman" w:cs="Times New Roman"/>
        </w:rPr>
        <w:t>ów</w:t>
      </w:r>
      <w:r w:rsidRPr="0015410F">
        <w:rPr>
          <w:rFonts w:ascii="Times New Roman" w:hAnsi="Times New Roman" w:cs="Times New Roman"/>
        </w:rPr>
        <w:t xml:space="preserve"> wprowadzić zmiany we wniosku</w:t>
      </w:r>
      <w:r w:rsidR="00AC0D5F" w:rsidRPr="0015410F">
        <w:rPr>
          <w:rFonts w:ascii="Times New Roman" w:hAnsi="Times New Roman" w:cs="Times New Roman"/>
        </w:rPr>
        <w:t xml:space="preserve"> </w:t>
      </w:r>
      <w:r w:rsidR="00354454" w:rsidRPr="0015410F">
        <w:rPr>
          <w:rFonts w:ascii="Times New Roman" w:hAnsi="Times New Roman" w:cs="Times New Roman"/>
        </w:rPr>
        <w:br/>
        <w:t xml:space="preserve">o przyznaniu pomocy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zakresie dotyczącym załącz</w:t>
      </w:r>
      <w:r w:rsidR="003641AE" w:rsidRPr="0015410F">
        <w:rPr>
          <w:rFonts w:ascii="Times New Roman" w:hAnsi="Times New Roman" w:cs="Times New Roman"/>
        </w:rPr>
        <w:t>a</w:t>
      </w:r>
      <w:r w:rsidRPr="0015410F">
        <w:rPr>
          <w:rFonts w:ascii="Times New Roman" w:hAnsi="Times New Roman" w:cs="Times New Roman"/>
        </w:rPr>
        <w:t>nych dokumentów</w:t>
      </w:r>
      <w:r w:rsidR="003641AE" w:rsidRPr="0015410F">
        <w:rPr>
          <w:rFonts w:ascii="Times New Roman" w:hAnsi="Times New Roman" w:cs="Times New Roman"/>
        </w:rPr>
        <w:t xml:space="preserve"> </w:t>
      </w:r>
      <w:r w:rsidRPr="0015410F">
        <w:rPr>
          <w:rFonts w:ascii="Times New Roman" w:hAnsi="Times New Roman" w:cs="Times New Roman"/>
        </w:rPr>
        <w:t>(np. poprzez dodanie nowego załącznika)</w:t>
      </w:r>
      <w:r w:rsidR="00B07429" w:rsidRPr="0015410F">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 xml:space="preserve">wyłączeniem zestawienia rzeczowo-finansowego oraz </w:t>
      </w:r>
      <w:r w:rsidR="00B207EF" w:rsidRPr="0015410F">
        <w:rPr>
          <w:rFonts w:ascii="Times New Roman" w:hAnsi="Times New Roman" w:cs="Times New Roman"/>
        </w:rPr>
        <w:t xml:space="preserve">może wprowadzić zmiany </w:t>
      </w:r>
      <w:r w:rsidRPr="0015410F">
        <w:rPr>
          <w:rFonts w:ascii="Times New Roman" w:hAnsi="Times New Roman" w:cs="Times New Roman"/>
        </w:rPr>
        <w:t>w zakresie wnioskowania o wypłatę wyprzedzającego finansowania. Po tym terminie nie ma możliwości dokonania zmian w odniesieniu do złożonego wniosku</w:t>
      </w:r>
      <w:r w:rsidR="003A4930" w:rsidRPr="0015410F">
        <w:rPr>
          <w:rFonts w:ascii="Times New Roman" w:hAnsi="Times New Roman" w:cs="Times New Roman"/>
        </w:rPr>
        <w:t xml:space="preserve"> o przyznanie pomocy</w:t>
      </w:r>
      <w:r w:rsidRPr="0015410F">
        <w:rPr>
          <w:rFonts w:ascii="Times New Roman" w:hAnsi="Times New Roman" w:cs="Times New Roman"/>
        </w:rPr>
        <w:t xml:space="preserve">, natomiast LGD, chcąc wprowadzić zmiany, może wycofać wniosek i złożyć go ponownie, o ile nie upłynął termin </w:t>
      </w:r>
      <w:r w:rsidRPr="00650F6A">
        <w:rPr>
          <w:rFonts w:ascii="Times New Roman" w:hAnsi="Times New Roman" w:cs="Times New Roman"/>
        </w:rPr>
        <w:t>określony w ust. 2.</w:t>
      </w:r>
    </w:p>
    <w:p w14:paraId="06363637" w14:textId="2EE06176" w:rsidR="008F7365" w:rsidRPr="008F7365" w:rsidRDefault="002376FB" w:rsidP="000E3DE2">
      <w:pPr>
        <w:pStyle w:val="Akapitzlist"/>
        <w:numPr>
          <w:ilvl w:val="0"/>
          <w:numId w:val="16"/>
        </w:numPr>
        <w:spacing w:before="120" w:after="0" w:line="276" w:lineRule="auto"/>
        <w:ind w:left="284" w:hanging="284"/>
        <w:contextualSpacing w:val="0"/>
        <w:jc w:val="both"/>
      </w:pPr>
      <w:bookmarkStart w:id="56" w:name="_Hlk202381067"/>
      <w:bookmarkEnd w:id="55"/>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6"/>
    </w:p>
    <w:p w14:paraId="70221C8A" w14:textId="77777777" w:rsidR="00AD1AA9" w:rsidRPr="007B1CB2" w:rsidRDefault="00AD1AA9" w:rsidP="000E3DE2">
      <w:pPr>
        <w:pStyle w:val="Nagwek1"/>
        <w:spacing w:before="120" w:line="276" w:lineRule="auto"/>
        <w:jc w:val="both"/>
        <w:rPr>
          <w:rFonts w:ascii="Times New Roman" w:hAnsi="Times New Roman" w:cs="Times New Roman"/>
          <w:b/>
          <w:bCs/>
          <w:sz w:val="26"/>
          <w:szCs w:val="26"/>
        </w:rPr>
      </w:pPr>
      <w:bookmarkStart w:id="57" w:name="_Toc221632783"/>
      <w:r w:rsidRPr="007B1CB2">
        <w:rPr>
          <w:rFonts w:ascii="Times New Roman" w:hAnsi="Times New Roman" w:cs="Times New Roman"/>
          <w:b/>
          <w:bCs/>
          <w:sz w:val="26"/>
          <w:szCs w:val="26"/>
        </w:rPr>
        <w:lastRenderedPageBreak/>
        <w:t>§ 5. Procedura przyznawania pomocy</w:t>
      </w:r>
      <w:bookmarkEnd w:id="57"/>
    </w:p>
    <w:p w14:paraId="67ADC80D" w14:textId="7A26B449"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58" w:name="_Hlk202381525"/>
      <w:bookmarkStart w:id="59"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646E2C">
        <w:rPr>
          <w:rFonts w:ascii="Times New Roman" w:hAnsi="Times New Roman" w:cs="Times New Roman"/>
        </w:rPr>
        <w:t>5</w:t>
      </w:r>
      <w:r w:rsidRPr="00786BF9">
        <w:rPr>
          <w:rFonts w:ascii="Times New Roman" w:hAnsi="Times New Roman" w:cs="Times New Roman"/>
        </w:rPr>
        <w:t xml:space="preserve"> miesi</w:t>
      </w:r>
      <w:r w:rsidR="00FB58B5">
        <w:rPr>
          <w:rFonts w:ascii="Times New Roman" w:hAnsi="Times New Roman" w:cs="Times New Roman"/>
        </w:rPr>
        <w:t>ę</w:t>
      </w:r>
      <w:r w:rsidR="00FB3E6C">
        <w:rPr>
          <w:rFonts w:ascii="Times New Roman" w:hAnsi="Times New Roman" w:cs="Times New Roman"/>
        </w:rPr>
        <w:t>c</w:t>
      </w:r>
      <w:r w:rsidR="00646E2C">
        <w:rPr>
          <w:rFonts w:ascii="Times New Roman" w:hAnsi="Times New Roman" w:cs="Times New Roman"/>
        </w:rPr>
        <w:t>y</w:t>
      </w:r>
      <w:r w:rsidRPr="00786BF9">
        <w:rPr>
          <w:rFonts w:ascii="Times New Roman" w:hAnsi="Times New Roman" w:cs="Times New Roman"/>
        </w:rPr>
        <w:t xml:space="preserve"> </w:t>
      </w:r>
      <w:bookmarkStart w:id="60" w:name="_Hlk201822690"/>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0"/>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000A4E7A">
        <w:rPr>
          <w:rFonts w:ascii="Times New Roman" w:hAnsi="Times New Roman" w:cs="Times New Roman"/>
        </w:rPr>
        <w:t xml:space="preserve"> </w:t>
      </w:r>
      <w:r w:rsidRPr="00786BF9">
        <w:rPr>
          <w:rFonts w:ascii="Times New Roman" w:hAnsi="Times New Roman" w:cs="Times New Roman"/>
        </w:rPr>
        <w:t>w</w:t>
      </w:r>
      <w:r w:rsidR="00F71920">
        <w:rPr>
          <w:rFonts w:ascii="Times New Roman" w:hAnsi="Times New Roman" w:cs="Times New Roman"/>
        </w:rPr>
        <w:t> </w:t>
      </w:r>
      <w:r w:rsidRPr="00786BF9">
        <w:rPr>
          <w:rFonts w:ascii="Times New Roman" w:hAnsi="Times New Roman" w:cs="Times New Roman"/>
        </w:rPr>
        <w:t>terminie, zawiadamia się o tym wnioskodawcę, podając przyczyny niedotrzymania terminu</w:t>
      </w:r>
      <w:r w:rsidR="00AC0D5F">
        <w:rPr>
          <w:rFonts w:ascii="Times New Roman" w:hAnsi="Times New Roman" w:cs="Times New Roman"/>
        </w:rPr>
        <w:t xml:space="preserve"> </w:t>
      </w:r>
      <w:r w:rsidRPr="00786BF9">
        <w:rPr>
          <w:rFonts w:ascii="Times New Roman" w:hAnsi="Times New Roman" w:cs="Times New Roman"/>
        </w:rPr>
        <w:t>i</w:t>
      </w:r>
      <w:r w:rsidR="001F2F31">
        <w:rPr>
          <w:rFonts w:ascii="Times New Roman" w:hAnsi="Times New Roman" w:cs="Times New Roman"/>
        </w:rPr>
        <w:t> </w:t>
      </w:r>
      <w:r w:rsidRPr="00786BF9">
        <w:rPr>
          <w:rFonts w:ascii="Times New Roman" w:hAnsi="Times New Roman" w:cs="Times New Roman"/>
        </w:rPr>
        <w:t>wyznaczając nowy termin załatwienia sprawy, nie dłuższy niż miesiąc.</w:t>
      </w:r>
    </w:p>
    <w:p w14:paraId="10E0868C" w14:textId="412E606D"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t>
      </w:r>
      <w:r w:rsidR="0034653C">
        <w:rPr>
          <w:rFonts w:ascii="Times New Roman" w:hAnsi="Times New Roman" w:cs="Times New Roman"/>
        </w:rPr>
        <w:br/>
      </w:r>
      <w:r w:rsidRPr="00571771">
        <w:rPr>
          <w:rFonts w:ascii="Times New Roman" w:hAnsi="Times New Roman" w:cs="Times New Roman"/>
        </w:rPr>
        <w:t>w jej ramach kryteriów wyboru oraz nie wstrzymuje się oceny wniosków o przyznanie pomocy do dnia zakończenia naboru.</w:t>
      </w:r>
    </w:p>
    <w:p w14:paraId="10966AF3" w14:textId="394982DC" w:rsidR="00AD1AA9" w:rsidRDefault="009C18F5"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1" w:name="_Hlk202381617"/>
      <w:bookmarkStart w:id="62" w:name="_Hlk201839289"/>
      <w:bookmarkEnd w:id="58"/>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14:paraId="7591A7B1" w14:textId="77B0829B"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3" w:name="_Hlk202381663"/>
      <w:bookmarkEnd w:id="61"/>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w:t>
      </w:r>
      <w:r w:rsidR="000A4E7A">
        <w:rPr>
          <w:rFonts w:ascii="Times New Roman" w:hAnsi="Times New Roman" w:cs="Times New Roman"/>
        </w:rPr>
        <w:t xml:space="preserve"> </w:t>
      </w:r>
      <w:r w:rsidRPr="00571771">
        <w:rPr>
          <w:rFonts w:ascii="Times New Roman" w:hAnsi="Times New Roman" w:cs="Times New Roman"/>
        </w:rPr>
        <w:t>wszystkich wymaganych polach.</w:t>
      </w:r>
    </w:p>
    <w:p w14:paraId="6FDB3313" w14:textId="2033FA28"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4" w:name="_Hlk202463425"/>
      <w:r w:rsidRPr="00571771">
        <w:rPr>
          <w:rFonts w:ascii="Times New Roman" w:hAnsi="Times New Roman" w:cs="Times New Roman"/>
        </w:rPr>
        <w:t xml:space="preserve">wniosku </w:t>
      </w:r>
      <w:r w:rsidR="003A4930">
        <w:rPr>
          <w:rFonts w:ascii="Times New Roman" w:hAnsi="Times New Roman" w:cs="Times New Roman"/>
        </w:rPr>
        <w:t>o przy</w:t>
      </w:r>
      <w:r w:rsidR="00932E16">
        <w:rPr>
          <w:rFonts w:ascii="Times New Roman" w:hAnsi="Times New Roman" w:cs="Times New Roman"/>
        </w:rPr>
        <w:t>z</w:t>
      </w:r>
      <w:r w:rsidR="003A4930">
        <w:rPr>
          <w:rFonts w:ascii="Times New Roman" w:hAnsi="Times New Roman" w:cs="Times New Roman"/>
        </w:rPr>
        <w:t xml:space="preserve">nanie pomocy </w:t>
      </w:r>
      <w:r w:rsidRPr="00571771">
        <w:rPr>
          <w:rFonts w:ascii="Times New Roman" w:hAnsi="Times New Roman" w:cs="Times New Roman"/>
        </w:rPr>
        <w:t>bez rozpatrzenia.</w:t>
      </w:r>
    </w:p>
    <w:bookmarkEnd w:id="64"/>
    <w:p w14:paraId="305A1C3D" w14:textId="01C807B0" w:rsidR="00AD1AA9" w:rsidRPr="005332D2"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t>
      </w:r>
      <w:r w:rsidRPr="0015410F">
        <w:rPr>
          <w:rFonts w:ascii="Times New Roman" w:hAnsi="Times New Roman" w:cs="Times New Roman"/>
          <w:lang w:eastAsia="pl-PL" w:bidi="pl-PL"/>
        </w:rPr>
        <w:t xml:space="preserve">nie wzywa wnioskodawcy do usunięcia </w:t>
      </w:r>
      <w:r w:rsidRPr="005332D2">
        <w:rPr>
          <w:rFonts w:ascii="Times New Roman" w:hAnsi="Times New Roman" w:cs="Times New Roman"/>
          <w:lang w:eastAsia="pl-PL" w:bidi="pl-PL"/>
        </w:rPr>
        <w:t xml:space="preserve">braków </w:t>
      </w:r>
      <w:r w:rsidR="00F72BDC" w:rsidRPr="005332D2">
        <w:rPr>
          <w:rFonts w:ascii="Times New Roman" w:hAnsi="Times New Roman" w:cs="Times New Roman"/>
          <w:lang w:eastAsia="pl-PL" w:bidi="pl-PL"/>
        </w:rPr>
        <w:t>lub nieprawidłowości lub po</w:t>
      </w:r>
      <w:r w:rsidR="00216993" w:rsidRPr="005332D2">
        <w:rPr>
          <w:rFonts w:ascii="Times New Roman" w:hAnsi="Times New Roman" w:cs="Times New Roman"/>
          <w:lang w:eastAsia="pl-PL" w:bidi="pl-PL"/>
        </w:rPr>
        <w:t>p</w:t>
      </w:r>
      <w:r w:rsidR="00F72BDC" w:rsidRPr="005332D2">
        <w:rPr>
          <w:rFonts w:ascii="Times New Roman" w:hAnsi="Times New Roman" w:cs="Times New Roman"/>
          <w:lang w:eastAsia="pl-PL" w:bidi="pl-PL"/>
        </w:rPr>
        <w:t xml:space="preserve">rawienia oczywistych omyłek </w:t>
      </w:r>
      <w:r w:rsidRPr="005332D2">
        <w:rPr>
          <w:rFonts w:ascii="Times New Roman" w:hAnsi="Times New Roman" w:cs="Times New Roman"/>
          <w:lang w:eastAsia="pl-PL" w:bidi="pl-PL"/>
        </w:rPr>
        <w:t>w</w:t>
      </w:r>
      <w:r w:rsidR="00B86D85" w:rsidRPr="005332D2">
        <w:rPr>
          <w:rFonts w:ascii="Times New Roman" w:hAnsi="Times New Roman" w:cs="Times New Roman"/>
          <w:lang w:eastAsia="pl-PL" w:bidi="pl-PL"/>
        </w:rPr>
        <w:t>e wniosku o przyznanie pomocy</w:t>
      </w:r>
      <w:r w:rsidR="00AC0D5F" w:rsidRPr="005332D2">
        <w:rPr>
          <w:rFonts w:ascii="Times New Roman" w:hAnsi="Times New Roman" w:cs="Times New Roman"/>
          <w:lang w:eastAsia="pl-PL" w:bidi="pl-PL"/>
        </w:rPr>
        <w:t xml:space="preserve"> </w:t>
      </w:r>
      <w:r w:rsidRPr="005332D2">
        <w:rPr>
          <w:rFonts w:ascii="Times New Roman" w:hAnsi="Times New Roman" w:cs="Times New Roman"/>
          <w:lang w:eastAsia="pl-PL" w:bidi="pl-PL"/>
        </w:rPr>
        <w:t>w</w:t>
      </w:r>
      <w:r w:rsidR="00F71920" w:rsidRPr="005332D2">
        <w:rPr>
          <w:rFonts w:ascii="Times New Roman" w:hAnsi="Times New Roman" w:cs="Times New Roman"/>
          <w:lang w:eastAsia="pl-PL" w:bidi="pl-PL"/>
        </w:rPr>
        <w:t> </w:t>
      </w:r>
      <w:r w:rsidRPr="005332D2">
        <w:rPr>
          <w:rFonts w:ascii="Times New Roman" w:hAnsi="Times New Roman" w:cs="Times New Roman"/>
          <w:lang w:eastAsia="pl-PL" w:bidi="pl-PL"/>
        </w:rPr>
        <w:t>sytuacji, gdy zachodzą niebudzące wątpliwości przesłanki nieprzyznania pomocy.</w:t>
      </w:r>
    </w:p>
    <w:p w14:paraId="0BFA1EB0" w14:textId="71DB9F76"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5" w:name="_Hlk202452154"/>
      <w:bookmarkEnd w:id="63"/>
      <w:r w:rsidRPr="0015410F">
        <w:rPr>
          <w:rFonts w:ascii="Times New Roman" w:hAnsi="Times New Roman" w:cs="Times New Roman"/>
        </w:rPr>
        <w:t xml:space="preserve">Po zakończeniu </w:t>
      </w:r>
      <w:r w:rsidRPr="0015410F">
        <w:rPr>
          <w:rFonts w:ascii="Times New Roman" w:hAnsi="Times New Roman" w:cs="Times New Roman"/>
          <w:color w:val="0D0D0D" w:themeColor="text1" w:themeTint="F2"/>
        </w:rPr>
        <w:t>oceny formalnej następuje etap oceny, w trakcie której SW dokonuje o</w:t>
      </w:r>
      <w:r w:rsidRPr="0015410F">
        <w:rPr>
          <w:rFonts w:ascii="Times New Roman" w:hAnsi="Times New Roman" w:cs="Times New Roman"/>
        </w:rPr>
        <w:t xml:space="preserve">ceny merytorycznej </w:t>
      </w:r>
      <w:r w:rsidR="00B86D85" w:rsidRPr="0015410F">
        <w:rPr>
          <w:rFonts w:ascii="Times New Roman" w:hAnsi="Times New Roman" w:cs="Times New Roman"/>
        </w:rPr>
        <w:t xml:space="preserve">wniosku o przyznanie pomocy </w:t>
      </w:r>
      <w:r w:rsidRPr="0015410F">
        <w:rPr>
          <w:rFonts w:ascii="Times New Roman" w:hAnsi="Times New Roman" w:cs="Times New Roman"/>
        </w:rPr>
        <w:t>w zakresie spełnienia warunków przyznania pomocy. SW ustala przysługującą kwotę pomocy oraz zaliczki/wyprzedzającego finansowania, jeżeli wnioskodawca ubiega się o zaliczkę</w:t>
      </w:r>
      <w:r w:rsidR="000A4E7A">
        <w:rPr>
          <w:rFonts w:ascii="Times New Roman" w:hAnsi="Times New Roman" w:cs="Times New Roman"/>
        </w:rPr>
        <w:t xml:space="preserve"> </w:t>
      </w:r>
      <w:r w:rsidRPr="0015410F">
        <w:rPr>
          <w:rFonts w:ascii="Times New Roman" w:hAnsi="Times New Roman" w:cs="Times New Roman"/>
        </w:rPr>
        <w:t>/ wyprzedzające finansowanie, dokonuje ustalenia, czy dana operacja mieści się</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limicie środków na dany nabór</w:t>
      </w:r>
      <w:r w:rsidR="00797567" w:rsidRPr="0015410F">
        <w:rPr>
          <w:rFonts w:ascii="Times New Roman" w:hAnsi="Times New Roman" w:cs="Times New Roman"/>
        </w:rPr>
        <w:t xml:space="preserve"> wniosków</w:t>
      </w:r>
      <w:r w:rsidRPr="0015410F">
        <w:rPr>
          <w:rFonts w:ascii="Times New Roman" w:hAnsi="Times New Roman" w:cs="Times New Roman"/>
        </w:rPr>
        <w:t>, dokonuje weryfikacji pod kątem wystąpienia przesłanek odmowy zawarcia umowy wynikających z art. 93 ust. 2 i 3 ustawy PS WPR</w:t>
      </w:r>
      <w:r w:rsidR="001425CF" w:rsidRPr="0015410F">
        <w:rPr>
          <w:rFonts w:ascii="Times New Roman" w:hAnsi="Times New Roman" w:cs="Times New Roman"/>
        </w:rPr>
        <w:t xml:space="preserve"> </w:t>
      </w:r>
      <w:bookmarkStart w:id="66" w:name="_Hlk204679154"/>
      <w:r w:rsidRPr="0015410F">
        <w:rPr>
          <w:rFonts w:ascii="Times New Roman" w:hAnsi="Times New Roman" w:cs="Times New Roman"/>
        </w:rPr>
        <w:t>(wymienione w § 6 ust. 3</w:t>
      </w:r>
      <w:r w:rsidR="00797567" w:rsidRPr="0015410F">
        <w:rPr>
          <w:rFonts w:ascii="Times New Roman" w:hAnsi="Times New Roman" w:cs="Times New Roman"/>
        </w:rPr>
        <w:t xml:space="preserve"> Regulaminu</w:t>
      </w:r>
      <w:r w:rsidRPr="0015410F">
        <w:rPr>
          <w:rFonts w:ascii="Times New Roman" w:hAnsi="Times New Roman" w:cs="Times New Roman"/>
        </w:rPr>
        <w:t>)</w:t>
      </w:r>
      <w:bookmarkEnd w:id="66"/>
      <w:r w:rsidRPr="0015410F">
        <w:rPr>
          <w:rFonts w:ascii="Times New Roman" w:hAnsi="Times New Roman" w:cs="Times New Roman"/>
        </w:rPr>
        <w:t>.</w:t>
      </w:r>
    </w:p>
    <w:p w14:paraId="15780734" w14:textId="15F414D2"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sidRPr="0015410F">
        <w:rPr>
          <w:rFonts w:ascii="Times New Roman" w:hAnsi="Times New Roman" w:cs="Times New Roman"/>
        </w:rPr>
        <w:t>.</w:t>
      </w:r>
      <w:r w:rsidRPr="0015410F">
        <w:rPr>
          <w:rFonts w:ascii="Times New Roman" w:hAnsi="Times New Roman" w:cs="Times New Roman"/>
        </w:rPr>
        <w:t xml:space="preserve"> </w:t>
      </w:r>
    </w:p>
    <w:p w14:paraId="38B91162" w14:textId="11815860"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wzywa wnioskodawcę do poprawienia </w:t>
      </w:r>
      <w:r w:rsidR="00B86D85" w:rsidRPr="0015410F">
        <w:rPr>
          <w:rFonts w:ascii="Times New Roman" w:hAnsi="Times New Roman" w:cs="Times New Roman"/>
        </w:rPr>
        <w:t xml:space="preserve">wniosku o przyznanie pomocy </w:t>
      </w:r>
      <w:r w:rsidRPr="0015410F">
        <w:rPr>
          <w:rFonts w:ascii="Times New Roman" w:hAnsi="Times New Roman" w:cs="Times New Roman"/>
        </w:rPr>
        <w:t>lub do złożenia wyjaśnień kompleksowo w ramach jednego wezwania do poprawienia wniosku lub złożenia wyjaśnień.</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uzasadnionych przypadkach dopuszcza się więcej niż jedno wezwanie, w szczególności, gdy pojawią się nowe fakty wymagające wyjaśnienia.</w:t>
      </w:r>
    </w:p>
    <w:p w14:paraId="65978FFA" w14:textId="3253110E" w:rsidR="00AD1AA9" w:rsidRPr="009A5CDD"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strike/>
        </w:rPr>
      </w:pPr>
      <w:r w:rsidRPr="00260A4F">
        <w:rPr>
          <w:rFonts w:ascii="Times New Roman" w:hAnsi="Times New Roman" w:cs="Times New Roman"/>
        </w:rPr>
        <w:t xml:space="preserve">W wyniku wezwania, o którym mowa </w:t>
      </w:r>
      <w:r w:rsidRPr="009A5CDD">
        <w:rPr>
          <w:rFonts w:ascii="Times New Roman" w:hAnsi="Times New Roman" w:cs="Times New Roman"/>
        </w:rPr>
        <w:t xml:space="preserve">w ust. </w:t>
      </w:r>
      <w:r w:rsidR="00831965" w:rsidRPr="009A5CDD">
        <w:rPr>
          <w:rFonts w:ascii="Times New Roman" w:hAnsi="Times New Roman" w:cs="Times New Roman"/>
        </w:rPr>
        <w:t>8</w:t>
      </w:r>
      <w:r w:rsidRPr="00260A4F">
        <w:rPr>
          <w:rFonts w:ascii="Times New Roman" w:hAnsi="Times New Roman" w:cs="Times New Roman"/>
        </w:rPr>
        <w:t xml:space="preserve">, wnioskodawca może dokonać korekty we </w:t>
      </w:r>
      <w:r w:rsidR="00B86D85" w:rsidRPr="00260A4F">
        <w:rPr>
          <w:rFonts w:ascii="Times New Roman" w:hAnsi="Times New Roman" w:cs="Times New Roman"/>
        </w:rPr>
        <w:t>wniosku</w:t>
      </w:r>
      <w:r w:rsidR="00AC0D5F" w:rsidRPr="00260A4F">
        <w:rPr>
          <w:rFonts w:ascii="Times New Roman" w:hAnsi="Times New Roman" w:cs="Times New Roman"/>
        </w:rPr>
        <w:t xml:space="preserve"> </w:t>
      </w:r>
      <w:r w:rsidR="00B86D85" w:rsidRPr="00260A4F">
        <w:rPr>
          <w:rFonts w:ascii="Times New Roman" w:hAnsi="Times New Roman" w:cs="Times New Roman"/>
        </w:rPr>
        <w:t>o</w:t>
      </w:r>
      <w:r w:rsidR="00F71920" w:rsidRPr="00260A4F">
        <w:rPr>
          <w:rFonts w:ascii="Times New Roman" w:hAnsi="Times New Roman" w:cs="Times New Roman"/>
        </w:rPr>
        <w:t> </w:t>
      </w:r>
      <w:r w:rsidR="00B86D85" w:rsidRPr="00260A4F">
        <w:rPr>
          <w:rFonts w:ascii="Times New Roman" w:hAnsi="Times New Roman" w:cs="Times New Roman"/>
        </w:rPr>
        <w:t xml:space="preserve">przyznanie pomocy </w:t>
      </w:r>
      <w:r w:rsidRPr="00260A4F">
        <w:rPr>
          <w:rFonts w:ascii="Times New Roman" w:hAnsi="Times New Roman" w:cs="Times New Roman"/>
        </w:rPr>
        <w:t xml:space="preserve">tylko w zakresie wynikającym z treści wezwania. </w:t>
      </w:r>
    </w:p>
    <w:p w14:paraId="5223CAEC" w14:textId="0602575E" w:rsidR="00AD1AA9" w:rsidRPr="005332D2" w:rsidRDefault="00AD1AA9" w:rsidP="00C1345C">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260A4F">
        <w:rPr>
          <w:rFonts w:ascii="Times New Roman" w:eastAsia="Times New Roman" w:hAnsi="Times New Roman" w:cs="Times New Roman"/>
          <w:spacing w:val="-6"/>
        </w:rPr>
        <w:t xml:space="preserve">W razie uchybienia terminu wykonania przez wnioskodawcę określonych czynności w toku </w:t>
      </w:r>
      <w:r w:rsidRPr="0015410F">
        <w:rPr>
          <w:rFonts w:ascii="Times New Roman" w:eastAsia="Times New Roman" w:hAnsi="Times New Roman" w:cs="Times New Roman"/>
          <w:spacing w:val="-6"/>
        </w:rPr>
        <w:t>postępowania w</w:t>
      </w:r>
      <w:r w:rsidR="00202BB4"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sprawie o przyznanie pomocy, SW na prośbę wnioskodawcy przekazaną za pomocą PUE przywraca termin wykonania tych </w:t>
      </w:r>
      <w:r w:rsidRPr="005332D2">
        <w:rPr>
          <w:rFonts w:ascii="Times New Roman" w:eastAsia="Times New Roman" w:hAnsi="Times New Roman" w:cs="Times New Roman"/>
          <w:spacing w:val="-6"/>
        </w:rPr>
        <w:t>czynności, jeżeli wnioskodawca:</w:t>
      </w:r>
    </w:p>
    <w:p w14:paraId="422CA005" w14:textId="1969ED86" w:rsidR="00AD1AA9" w:rsidRPr="005332D2" w:rsidRDefault="00AD1AA9" w:rsidP="009A5CDD">
      <w:pPr>
        <w:pStyle w:val="Akapitzlist"/>
        <w:numPr>
          <w:ilvl w:val="0"/>
          <w:numId w:val="35"/>
        </w:numPr>
        <w:spacing w:before="120"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wniósł prośbę </w:t>
      </w:r>
      <w:r w:rsidR="003144C7" w:rsidRPr="005332D2">
        <w:rPr>
          <w:rFonts w:ascii="Times New Roman" w:hAnsi="Times New Roman" w:cs="Times New Roman"/>
        </w:rPr>
        <w:t xml:space="preserve">o przywrócenie terminu </w:t>
      </w:r>
      <w:r w:rsidRPr="005332D2">
        <w:rPr>
          <w:rFonts w:ascii="Times New Roman" w:hAnsi="Times New Roman" w:cs="Times New Roman"/>
        </w:rPr>
        <w:t>w terminie 14 dni od dnia ustania przyczyn uchybienia</w:t>
      </w:r>
      <w:r w:rsidR="003C460E" w:rsidRPr="005332D2">
        <w:t xml:space="preserve"> </w:t>
      </w:r>
      <w:r w:rsidR="003C460E" w:rsidRPr="005332D2">
        <w:rPr>
          <w:rFonts w:ascii="Times New Roman" w:hAnsi="Times New Roman" w:cs="Times New Roman"/>
        </w:rPr>
        <w:t>terminu</w:t>
      </w:r>
      <w:r w:rsidRPr="005332D2">
        <w:rPr>
          <w:rFonts w:ascii="Times New Roman" w:hAnsi="Times New Roman" w:cs="Times New Roman"/>
        </w:rPr>
        <w:t>;</w:t>
      </w:r>
    </w:p>
    <w:p w14:paraId="4503B9F5" w14:textId="29FE0469"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uprawdopodobnił, że uchybienie </w:t>
      </w:r>
      <w:r w:rsidR="003144C7" w:rsidRPr="005332D2">
        <w:rPr>
          <w:rFonts w:ascii="Times New Roman" w:hAnsi="Times New Roman" w:cs="Times New Roman"/>
        </w:rPr>
        <w:t xml:space="preserve">terminu </w:t>
      </w:r>
      <w:r w:rsidRPr="005332D2">
        <w:rPr>
          <w:rFonts w:ascii="Times New Roman" w:hAnsi="Times New Roman" w:cs="Times New Roman"/>
        </w:rPr>
        <w:t>nastąpiło bez jego winy;</w:t>
      </w:r>
    </w:p>
    <w:p w14:paraId="3B01B330" w14:textId="1FFF9122"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dopełnił czynności, dla której określony był termin.</w:t>
      </w:r>
    </w:p>
    <w:p w14:paraId="4B440158" w14:textId="227B9C7A" w:rsidR="00AD1AA9" w:rsidRPr="005332D2" w:rsidRDefault="00D365EC">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AD1AA9" w:rsidRPr="005332D2">
        <w:rPr>
          <w:rFonts w:ascii="Times New Roman" w:eastAsia="Times New Roman" w:hAnsi="Times New Roman" w:cs="Times New Roman"/>
          <w:spacing w:val="-6"/>
        </w:rPr>
        <w:t xml:space="preserve">Nie jest możliwe przywrócenie terminu </w:t>
      </w:r>
      <w:r w:rsidR="003144C7" w:rsidRPr="005332D2">
        <w:rPr>
          <w:rFonts w:ascii="Times New Roman" w:eastAsia="Times New Roman" w:hAnsi="Times New Roman" w:cs="Times New Roman"/>
          <w:spacing w:val="-6"/>
        </w:rPr>
        <w:t xml:space="preserve">na </w:t>
      </w:r>
      <w:r w:rsidR="00AD1AA9" w:rsidRPr="005332D2">
        <w:rPr>
          <w:rFonts w:ascii="Times New Roman" w:eastAsia="Times New Roman" w:hAnsi="Times New Roman" w:cs="Times New Roman"/>
          <w:spacing w:val="-6"/>
        </w:rPr>
        <w:t>złożeni</w:t>
      </w:r>
      <w:r w:rsidR="003144C7" w:rsidRPr="005332D2">
        <w:rPr>
          <w:rFonts w:ascii="Times New Roman" w:eastAsia="Times New Roman" w:hAnsi="Times New Roman" w:cs="Times New Roman"/>
          <w:spacing w:val="-6"/>
        </w:rPr>
        <w:t>e</w:t>
      </w:r>
      <w:r w:rsidR="00AD1AA9" w:rsidRPr="005332D2">
        <w:rPr>
          <w:rFonts w:ascii="Times New Roman" w:eastAsia="Times New Roman" w:hAnsi="Times New Roman" w:cs="Times New Roman"/>
          <w:spacing w:val="-6"/>
        </w:rPr>
        <w:t xml:space="preserve"> prośby</w:t>
      </w:r>
      <w:r w:rsidR="003144C7" w:rsidRPr="005332D2">
        <w:rPr>
          <w:rFonts w:ascii="Times New Roman" w:eastAsia="Times New Roman" w:hAnsi="Times New Roman" w:cs="Times New Roman"/>
          <w:spacing w:val="-6"/>
        </w:rPr>
        <w:t xml:space="preserve"> o prz</w:t>
      </w:r>
      <w:r w:rsidR="001F2F31" w:rsidRPr="005332D2">
        <w:rPr>
          <w:rFonts w:ascii="Times New Roman" w:eastAsia="Times New Roman" w:hAnsi="Times New Roman" w:cs="Times New Roman"/>
          <w:spacing w:val="-6"/>
        </w:rPr>
        <w:t>y</w:t>
      </w:r>
      <w:r w:rsidR="003144C7" w:rsidRPr="005332D2">
        <w:rPr>
          <w:rFonts w:ascii="Times New Roman" w:eastAsia="Times New Roman" w:hAnsi="Times New Roman" w:cs="Times New Roman"/>
          <w:spacing w:val="-6"/>
        </w:rPr>
        <w:t>wrócenie terminu</w:t>
      </w:r>
      <w:r w:rsidR="00AD1AA9" w:rsidRPr="005332D2">
        <w:rPr>
          <w:rFonts w:ascii="Times New Roman" w:eastAsia="Times New Roman" w:hAnsi="Times New Roman" w:cs="Times New Roman"/>
          <w:spacing w:val="-6"/>
        </w:rPr>
        <w:t>, o której mowa w ust. 1</w:t>
      </w:r>
      <w:r w:rsidR="00EA719D" w:rsidRPr="005332D2">
        <w:rPr>
          <w:rFonts w:ascii="Times New Roman" w:eastAsia="Times New Roman" w:hAnsi="Times New Roman" w:cs="Times New Roman"/>
          <w:spacing w:val="-6"/>
        </w:rPr>
        <w:t>1</w:t>
      </w:r>
      <w:r w:rsidR="00AD1AA9" w:rsidRPr="005332D2">
        <w:rPr>
          <w:rFonts w:ascii="Times New Roman" w:eastAsia="Times New Roman" w:hAnsi="Times New Roman" w:cs="Times New Roman"/>
          <w:spacing w:val="-6"/>
        </w:rPr>
        <w:t xml:space="preserve"> pkt 1.</w:t>
      </w:r>
    </w:p>
    <w:p w14:paraId="34B79226" w14:textId="5EDEDA47" w:rsidR="003144C7" w:rsidRPr="005332D2" w:rsidRDefault="00D365EC" w:rsidP="00791BB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3144C7" w:rsidRPr="005332D2">
        <w:rPr>
          <w:rFonts w:ascii="Times New Roman" w:eastAsia="Times New Roman" w:hAnsi="Times New Roman" w:cs="Times New Roman"/>
          <w:spacing w:val="-6"/>
        </w:rPr>
        <w:t xml:space="preserve">SW przesyła wnioskodawcy informację o przywróceniu terminu albo </w:t>
      </w:r>
      <w:r w:rsidR="006A7950" w:rsidRPr="005332D2">
        <w:rPr>
          <w:rFonts w:ascii="Times New Roman" w:eastAsia="Times New Roman" w:hAnsi="Times New Roman" w:cs="Times New Roman"/>
          <w:spacing w:val="-6"/>
        </w:rPr>
        <w:t xml:space="preserve">o </w:t>
      </w:r>
      <w:r w:rsidR="003144C7" w:rsidRPr="005332D2">
        <w:rPr>
          <w:rFonts w:ascii="Times New Roman" w:eastAsia="Times New Roman" w:hAnsi="Times New Roman" w:cs="Times New Roman"/>
          <w:spacing w:val="-6"/>
        </w:rPr>
        <w:t>odmowie przywrócenia terminu.</w:t>
      </w:r>
    </w:p>
    <w:p w14:paraId="0AF45CB2" w14:textId="6F54D9DE" w:rsidR="00AD1AA9" w:rsidRPr="000E3DE2" w:rsidRDefault="00AD1AA9" w:rsidP="00976F8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hAnsi="Times New Roman" w:cs="Times New Roman"/>
        </w:rPr>
        <w:lastRenderedPageBreak/>
        <w:t>W przypadku, gdy wnioskodawca wniesie prośbę</w:t>
      </w:r>
      <w:r w:rsidR="00BA7F11" w:rsidRPr="005332D2">
        <w:rPr>
          <w:rFonts w:ascii="Times New Roman" w:hAnsi="Times New Roman" w:cs="Times New Roman"/>
        </w:rPr>
        <w:t xml:space="preserve"> o przywrócenie terminu</w:t>
      </w:r>
      <w:r w:rsidRPr="005332D2">
        <w:rPr>
          <w:rFonts w:ascii="Times New Roman" w:hAnsi="Times New Roman" w:cs="Times New Roman"/>
        </w:rPr>
        <w:t>, o któr</w:t>
      </w:r>
      <w:r w:rsidR="00231439">
        <w:rPr>
          <w:rFonts w:ascii="Times New Roman" w:hAnsi="Times New Roman" w:cs="Times New Roman"/>
        </w:rPr>
        <w:t>ej</w:t>
      </w:r>
      <w:r w:rsidRPr="0015410F">
        <w:rPr>
          <w:rFonts w:ascii="Times New Roman" w:hAnsi="Times New Roman" w:cs="Times New Roman"/>
        </w:rPr>
        <w:t xml:space="preserve"> mowa w ust. 1</w:t>
      </w:r>
      <w:r w:rsidR="00EA719D" w:rsidRPr="0015410F">
        <w:rPr>
          <w:rFonts w:ascii="Times New Roman" w:hAnsi="Times New Roman" w:cs="Times New Roman"/>
        </w:rPr>
        <w:t>1</w:t>
      </w:r>
      <w:r w:rsidR="00895B64" w:rsidRPr="0015410F">
        <w:rPr>
          <w:rFonts w:ascii="Times New Roman" w:hAnsi="Times New Roman" w:cs="Times New Roman"/>
        </w:rPr>
        <w:t xml:space="preserve"> pkt 1</w:t>
      </w:r>
      <w:r w:rsidRPr="0015410F">
        <w:rPr>
          <w:rFonts w:ascii="Times New Roman" w:hAnsi="Times New Roman" w:cs="Times New Roman"/>
        </w:rPr>
        <w:t>, po otrzymaniu od SW</w:t>
      </w:r>
      <w:r w:rsidR="00D365EC" w:rsidRPr="0015410F">
        <w:rPr>
          <w:rFonts w:ascii="Times New Roman" w:hAnsi="Times New Roman" w:cs="Times New Roman"/>
        </w:rPr>
        <w:t xml:space="preserve"> </w:t>
      </w:r>
      <w:r w:rsidRPr="00C63504">
        <w:rPr>
          <w:rFonts w:ascii="Times New Roman" w:hAnsi="Times New Roman" w:cs="Times New Roman"/>
        </w:rPr>
        <w:t>pisma z informacją o pozostawieniu wniosku o przyznaniu pomocy bez rozpatrzenia</w:t>
      </w:r>
      <w:r w:rsidR="00231439">
        <w:rPr>
          <w:rFonts w:ascii="Times New Roman" w:hAnsi="Times New Roman" w:cs="Times New Roman"/>
        </w:rPr>
        <w:br/>
      </w:r>
      <w:r w:rsidRPr="00C63504">
        <w:rPr>
          <w:rFonts w:ascii="Times New Roman" w:hAnsi="Times New Roman" w:cs="Times New Roman"/>
        </w:rPr>
        <w:t>z powodu nieusunięcia przez wnioskodawcę braków formalnych w</w:t>
      </w:r>
      <w:r w:rsidR="00524D70" w:rsidRPr="00C63504">
        <w:rPr>
          <w:rFonts w:ascii="Times New Roman" w:hAnsi="Times New Roman" w:cs="Times New Roman"/>
        </w:rPr>
        <w:t>e wniosku</w:t>
      </w:r>
      <w:r w:rsidR="00AC0D5F" w:rsidRPr="00C63504">
        <w:rPr>
          <w:rFonts w:ascii="Times New Roman" w:hAnsi="Times New Roman" w:cs="Times New Roman"/>
        </w:rPr>
        <w:t xml:space="preserve"> </w:t>
      </w:r>
      <w:r w:rsidR="00524D70" w:rsidRPr="00C63504">
        <w:rPr>
          <w:rFonts w:ascii="Times New Roman" w:hAnsi="Times New Roman" w:cs="Times New Roman"/>
        </w:rPr>
        <w:t>o</w:t>
      </w:r>
      <w:r w:rsidR="00F71920" w:rsidRPr="00C63504">
        <w:rPr>
          <w:rFonts w:ascii="Times New Roman" w:hAnsi="Times New Roman" w:cs="Times New Roman"/>
        </w:rPr>
        <w:t> </w:t>
      </w:r>
      <w:r w:rsidR="00524D70" w:rsidRPr="00C63504">
        <w:rPr>
          <w:rFonts w:ascii="Times New Roman" w:hAnsi="Times New Roman" w:cs="Times New Roman"/>
        </w:rPr>
        <w:t xml:space="preserve"> p</w:t>
      </w:r>
      <w:r w:rsidR="00781342" w:rsidRPr="00C63504">
        <w:rPr>
          <w:rFonts w:ascii="Times New Roman" w:hAnsi="Times New Roman" w:cs="Times New Roman"/>
        </w:rPr>
        <w:t>rzyznan</w:t>
      </w:r>
      <w:r w:rsidR="00524D70" w:rsidRPr="00C63504">
        <w:rPr>
          <w:rFonts w:ascii="Times New Roman" w:hAnsi="Times New Roman" w:cs="Times New Roman"/>
        </w:rPr>
        <w:t>ie pom</w:t>
      </w:r>
      <w:r w:rsidR="000B1780" w:rsidRPr="0015410F">
        <w:rPr>
          <w:rFonts w:ascii="Times New Roman" w:hAnsi="Times New Roman" w:cs="Times New Roman"/>
        </w:rPr>
        <w:t xml:space="preserve">ocy </w:t>
      </w:r>
      <w:r w:rsidR="00490CCC">
        <w:rPr>
          <w:rFonts w:ascii="Times New Roman" w:hAnsi="Times New Roman" w:cs="Times New Roman"/>
        </w:rPr>
        <w:br/>
      </w:r>
      <w:r w:rsidRPr="000E3DE2">
        <w:rPr>
          <w:rFonts w:ascii="Times New Roman" w:hAnsi="Times New Roman" w:cs="Times New Roman"/>
        </w:rPr>
        <w:t xml:space="preserve">w wyznaczonym terminie (jeśli bez usunięcia tych braków nie można stwierdzić spełniania przez wnioskodawcę warunków przyznania pomocy) i spełnione zostaną warunki przywrócenia terminu określone w ust. </w:t>
      </w:r>
      <w:r w:rsidR="007C05B8" w:rsidRPr="000E3DE2">
        <w:rPr>
          <w:rFonts w:ascii="Times New Roman" w:hAnsi="Times New Roman" w:cs="Times New Roman"/>
        </w:rPr>
        <w:t>1</w:t>
      </w:r>
      <w:r w:rsidR="00EA719D" w:rsidRPr="000E3DE2">
        <w:rPr>
          <w:rFonts w:ascii="Times New Roman" w:hAnsi="Times New Roman" w:cs="Times New Roman"/>
        </w:rPr>
        <w:t>1</w:t>
      </w:r>
      <w:r w:rsidRPr="000E3DE2">
        <w:rPr>
          <w:rFonts w:ascii="Times New Roman" w:hAnsi="Times New Roman" w:cs="Times New Roman"/>
        </w:rPr>
        <w:t>, SW wraz z informacją o przywróceniu terminu informuj</w:t>
      </w:r>
      <w:r w:rsidR="00331E14" w:rsidRPr="000E3DE2">
        <w:rPr>
          <w:rFonts w:ascii="Times New Roman" w:hAnsi="Times New Roman" w:cs="Times New Roman"/>
        </w:rPr>
        <w:t>e</w:t>
      </w:r>
      <w:r w:rsidRPr="000E3DE2">
        <w:rPr>
          <w:rFonts w:ascii="Times New Roman" w:hAnsi="Times New Roman" w:cs="Times New Roman"/>
        </w:rPr>
        <w:t xml:space="preserve"> wnioskodawcę o wycofaniu pisma oraz o dalszym procedowaniu </w:t>
      </w:r>
      <w:r w:rsidR="00243357" w:rsidRPr="00976F87">
        <w:rPr>
          <w:rStyle w:val="cf01"/>
          <w:rFonts w:ascii="Times New Roman" w:eastAsiaTheme="majorEastAsia" w:hAnsi="Times New Roman" w:cs="Times New Roman"/>
          <w:sz w:val="22"/>
          <w:szCs w:val="22"/>
        </w:rPr>
        <w:t>wniosku o przyznanie pomocy</w:t>
      </w:r>
      <w:r w:rsidRPr="000E3DE2">
        <w:rPr>
          <w:rFonts w:ascii="Times New Roman" w:hAnsi="Times New Roman" w:cs="Times New Roman"/>
        </w:rPr>
        <w:t>.</w:t>
      </w:r>
    </w:p>
    <w:p w14:paraId="5B94D654" w14:textId="6B7652B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wnioskodawca nie zgadza się z wezwaniem do poprawienia </w:t>
      </w:r>
      <w:r w:rsidR="00524D70" w:rsidRPr="0015410F">
        <w:rPr>
          <w:rFonts w:ascii="Times New Roman" w:eastAsia="Times New Roman" w:hAnsi="Times New Roman" w:cs="Times New Roman"/>
          <w:spacing w:val="-6"/>
        </w:rPr>
        <w:t>wniosku o przy</w:t>
      </w:r>
      <w:r w:rsidR="00B82B4B" w:rsidRPr="0015410F">
        <w:rPr>
          <w:rFonts w:ascii="Times New Roman" w:eastAsia="Times New Roman" w:hAnsi="Times New Roman" w:cs="Times New Roman"/>
          <w:spacing w:val="-6"/>
        </w:rPr>
        <w:t>z</w:t>
      </w:r>
      <w:r w:rsidR="00524D70" w:rsidRPr="0015410F">
        <w:rPr>
          <w:rFonts w:ascii="Times New Roman" w:eastAsia="Times New Roman" w:hAnsi="Times New Roman" w:cs="Times New Roman"/>
          <w:spacing w:val="-6"/>
        </w:rPr>
        <w:t>nanie p</w:t>
      </w:r>
      <w:r w:rsidR="00471468" w:rsidRPr="0015410F">
        <w:rPr>
          <w:rFonts w:ascii="Times New Roman" w:eastAsia="Times New Roman" w:hAnsi="Times New Roman" w:cs="Times New Roman"/>
          <w:spacing w:val="-6"/>
        </w:rPr>
        <w:t>omocy</w:t>
      </w:r>
      <w:r w:rsidRPr="0015410F">
        <w:rPr>
          <w:rFonts w:ascii="Times New Roman" w:eastAsia="Times New Roman" w:hAnsi="Times New Roman" w:cs="Times New Roman"/>
          <w:spacing w:val="-6"/>
        </w:rPr>
        <w:t>, może on w terminie przewidzianym w wezwaniu wnieść do SW wniosek o ponowną ocenę zasadności tego wezwania, wraz z uzasadnieniem.</w:t>
      </w:r>
    </w:p>
    <w:p w14:paraId="77EF4129" w14:textId="7B79E6D9"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14:paraId="30A3AA45" w14:textId="6851707A"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14:paraId="11C7F3F5" w14:textId="5997F4C8" w:rsidR="00AD1AA9" w:rsidRPr="0015410F" w:rsidRDefault="00AD1AA9" w:rsidP="0023143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Niezwło</w:t>
      </w:r>
      <w:r w:rsidRPr="0015410F">
        <w:rPr>
          <w:rFonts w:ascii="Times New Roman" w:hAnsi="Times New Roman" w:cs="Times New Roman"/>
        </w:rPr>
        <w:t>cznie po rozpatrzeniu wniosku o ponowną ocenę zasadności wezwania, SW informuje wnioskodawcę o wyniku jego rozpatrzenia, a w przypadku uznania tego wniosku</w:t>
      </w:r>
      <w:r w:rsidR="009E275D" w:rsidRPr="0015410F">
        <w:rPr>
          <w:rFonts w:ascii="Times New Roman" w:hAnsi="Times New Roman" w:cs="Times New Roman"/>
        </w:rPr>
        <w:t xml:space="preserve"> o przyznanie pomocy</w:t>
      </w:r>
      <w:r w:rsidRPr="0015410F">
        <w:rPr>
          <w:rFonts w:ascii="Times New Roman" w:hAnsi="Times New Roman" w:cs="Times New Roman"/>
        </w:rPr>
        <w:t>:</w:t>
      </w:r>
    </w:p>
    <w:p w14:paraId="3EE6BE25" w14:textId="2D1753EE" w:rsidR="00AD1AA9" w:rsidRPr="0015410F" w:rsidRDefault="00AD1AA9" w:rsidP="009A5CDD">
      <w:pPr>
        <w:pStyle w:val="Akapitzlist"/>
        <w:numPr>
          <w:ilvl w:val="0"/>
          <w:numId w:val="32"/>
        </w:numPr>
        <w:tabs>
          <w:tab w:val="left" w:pos="1276"/>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 xml:space="preserve">za uzasadniony – informuje o uznaniu wezwania za bezzasadne i kontynuacji oceny </w:t>
      </w:r>
      <w:r w:rsidR="00243357" w:rsidRPr="0015410F">
        <w:rPr>
          <w:rStyle w:val="cf01"/>
          <w:rFonts w:ascii="Times New Roman" w:eastAsiaTheme="majorEastAsia" w:hAnsi="Times New Roman" w:cs="Times New Roman"/>
          <w:sz w:val="22"/>
          <w:szCs w:val="22"/>
        </w:rPr>
        <w:t>wniosku</w:t>
      </w:r>
      <w:r w:rsidR="00120DA9">
        <w:rPr>
          <w:rStyle w:val="cf01"/>
          <w:rFonts w:ascii="Times New Roman" w:eastAsiaTheme="majorEastAsia" w:hAnsi="Times New Roman" w:cs="Times New Roman"/>
          <w:sz w:val="22"/>
          <w:szCs w:val="22"/>
        </w:rPr>
        <w:t xml:space="preserve"> </w:t>
      </w:r>
      <w:r w:rsidR="00243357" w:rsidRPr="0015410F">
        <w:rPr>
          <w:rStyle w:val="cf01"/>
          <w:rFonts w:ascii="Times New Roman" w:eastAsiaTheme="majorEastAsia" w:hAnsi="Times New Roman" w:cs="Times New Roman"/>
          <w:sz w:val="22"/>
          <w:szCs w:val="22"/>
        </w:rPr>
        <w:t>o</w:t>
      </w:r>
      <w:r w:rsidR="00F71920" w:rsidRPr="0015410F">
        <w:rPr>
          <w:rStyle w:val="cf01"/>
          <w:rFonts w:ascii="Times New Roman" w:eastAsiaTheme="majorEastAsia" w:hAnsi="Times New Roman" w:cs="Times New Roman"/>
          <w:sz w:val="22"/>
          <w:szCs w:val="22"/>
        </w:rPr>
        <w:t> </w:t>
      </w:r>
      <w:r w:rsidR="00243357" w:rsidRPr="0015410F">
        <w:rPr>
          <w:rStyle w:val="cf01"/>
          <w:rFonts w:ascii="Times New Roman" w:eastAsiaTheme="majorEastAsia" w:hAnsi="Times New Roman" w:cs="Times New Roman"/>
          <w:sz w:val="22"/>
          <w:szCs w:val="22"/>
        </w:rPr>
        <w:t>przyznanie pomocy</w:t>
      </w:r>
      <w:r w:rsidRPr="0015410F">
        <w:rPr>
          <w:rFonts w:ascii="Times New Roman" w:hAnsi="Times New Roman" w:cs="Times New Roman"/>
        </w:rPr>
        <w:t>;</w:t>
      </w:r>
    </w:p>
    <w:p w14:paraId="35195780" w14:textId="5FA9D4CE" w:rsidR="00AD1AA9" w:rsidRPr="0015410F" w:rsidRDefault="00AD1AA9" w:rsidP="009A5CDD">
      <w:pPr>
        <w:pStyle w:val="Akapitzlist"/>
        <w:numPr>
          <w:ilvl w:val="0"/>
          <w:numId w:val="32"/>
        </w:numPr>
        <w:tabs>
          <w:tab w:val="left" w:pos="993"/>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za całkowicie bądź częściowo nieuzasadniony – wyznacza wnioskodawcy 7</w:t>
      </w:r>
      <w:r w:rsidR="00183249" w:rsidRPr="0015410F">
        <w:rPr>
          <w:rFonts w:ascii="Times New Roman" w:hAnsi="Times New Roman" w:cs="Times New Roman"/>
        </w:rPr>
        <w:t xml:space="preserve"> </w:t>
      </w:r>
      <w:r w:rsidRPr="0015410F">
        <w:rPr>
          <w:rFonts w:ascii="Times New Roman" w:hAnsi="Times New Roman" w:cs="Times New Roman"/>
        </w:rPr>
        <w:t xml:space="preserve">- dniowy termin na poprawienie </w:t>
      </w:r>
      <w:r w:rsidR="00471468" w:rsidRPr="0015410F">
        <w:rPr>
          <w:rFonts w:ascii="Times New Roman" w:hAnsi="Times New Roman" w:cs="Times New Roman"/>
        </w:rPr>
        <w:t>wniosku o przyznanie pomocy</w:t>
      </w:r>
      <w:r w:rsidRPr="0015410F">
        <w:rPr>
          <w:rFonts w:ascii="Times New Roman" w:hAnsi="Times New Roman" w:cs="Times New Roman"/>
        </w:rPr>
        <w:t>.</w:t>
      </w:r>
    </w:p>
    <w:p w14:paraId="283E9CF9" w14:textId="4C2522C6"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67" w:name="_Hlk140837322"/>
      <w:r w:rsidRPr="0015410F">
        <w:rPr>
          <w:rFonts w:ascii="Times New Roman" w:eastAsia="Times New Roman" w:hAnsi="Times New Roman" w:cs="Times New Roman"/>
          <w:spacing w:val="-6"/>
        </w:rPr>
        <w:t>W przypadku, gdy usunięcie braków, o który</w:t>
      </w:r>
      <w:r w:rsidR="00B82B4B" w:rsidRPr="0015410F">
        <w:rPr>
          <w:rFonts w:ascii="Times New Roman" w:eastAsia="Times New Roman" w:hAnsi="Times New Roman" w:cs="Times New Roman"/>
          <w:spacing w:val="-6"/>
        </w:rPr>
        <w:t>ch</w:t>
      </w:r>
      <w:r w:rsidRPr="0015410F">
        <w:rPr>
          <w:rFonts w:ascii="Times New Roman" w:eastAsia="Times New Roman" w:hAnsi="Times New Roman" w:cs="Times New Roman"/>
          <w:spacing w:val="-6"/>
        </w:rPr>
        <w:t xml:space="preserve"> mowa w ust. 5, lub poprawienie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 xml:space="preserve">lub złożenie wyjaśnień, o których mowa w ust. </w:t>
      </w:r>
      <w:r w:rsidR="004313FD" w:rsidRPr="0015410F">
        <w:rPr>
          <w:rFonts w:ascii="Times New Roman" w:eastAsia="Times New Roman" w:hAnsi="Times New Roman" w:cs="Times New Roman"/>
          <w:spacing w:val="-6"/>
        </w:rPr>
        <w:t>8</w:t>
      </w:r>
      <w:r w:rsidRPr="0015410F">
        <w:rPr>
          <w:rFonts w:ascii="Times New Roman" w:eastAsia="Times New Roman" w:hAnsi="Times New Roman" w:cs="Times New Roman"/>
          <w:spacing w:val="-6"/>
        </w:rPr>
        <w:t xml:space="preserve">, nastąpią bez zachowania formy korespondencji wskazanej </w:t>
      </w:r>
      <w:r w:rsidR="00791BB7" w:rsidRPr="0015410F">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 4 ust. 14, ocena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zostanie dokonana z pominięciem złożonych w ten sposób uzupełnień, poprawek lub wyjaśnień</w:t>
      </w:r>
      <w:bookmarkEnd w:id="67"/>
      <w:r w:rsidRPr="0015410F">
        <w:rPr>
          <w:rFonts w:ascii="Times New Roman" w:eastAsia="Times New Roman" w:hAnsi="Times New Roman" w:cs="Times New Roman"/>
          <w:spacing w:val="-6"/>
        </w:rPr>
        <w:t>.</w:t>
      </w:r>
    </w:p>
    <w:p w14:paraId="1311FFE0" w14:textId="5FFCBBFB" w:rsidR="008075DA" w:rsidRPr="0015410F" w:rsidRDefault="008075DA">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 wyniku rozpatrzenia </w:t>
      </w:r>
      <w:bookmarkStart w:id="68" w:name="_Hlk204225530"/>
      <w:r w:rsidR="006B15A8" w:rsidRPr="0015410F">
        <w:rPr>
          <w:rFonts w:ascii="Times New Roman" w:eastAsia="Times New Roman" w:hAnsi="Times New Roman" w:cs="Times New Roman"/>
          <w:spacing w:val="-6"/>
        </w:rPr>
        <w:t xml:space="preserve">wniosku o przyznanie pomocy </w:t>
      </w:r>
      <w:bookmarkEnd w:id="68"/>
      <w:r w:rsidRPr="0015410F">
        <w:rPr>
          <w:rFonts w:ascii="Times New Roman" w:eastAsia="Times New Roman" w:hAnsi="Times New Roman" w:cs="Times New Roman"/>
          <w:spacing w:val="-6"/>
        </w:rPr>
        <w:t xml:space="preserve">w oparciu o dotychczas przedłożoną dokumentację, zgodnie z ust. 4 – 9, </w:t>
      </w:r>
      <w:r w:rsidR="006B15A8" w:rsidRPr="0015410F">
        <w:rPr>
          <w:rFonts w:ascii="Times New Roman" w:eastAsia="Times New Roman" w:hAnsi="Times New Roman" w:cs="Times New Roman"/>
          <w:spacing w:val="-6"/>
        </w:rPr>
        <w:t>wniosek o przyznanie pomocy</w:t>
      </w:r>
      <w:r w:rsidRPr="0015410F">
        <w:rPr>
          <w:rFonts w:ascii="Times New Roman" w:eastAsia="Times New Roman" w:hAnsi="Times New Roman" w:cs="Times New Roman"/>
          <w:spacing w:val="-6"/>
        </w:rPr>
        <w:t xml:space="preserve"> wymaga poprawienia</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AA1FCE"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 zakresie zestawieni</w:t>
      </w:r>
      <w:r w:rsidR="0085124B">
        <w:rPr>
          <w:rFonts w:ascii="Times New Roman" w:eastAsia="Times New Roman" w:hAnsi="Times New Roman" w:cs="Times New Roman"/>
          <w:spacing w:val="-6"/>
        </w:rPr>
        <w:t>a</w:t>
      </w:r>
      <w:r w:rsidRPr="0015410F">
        <w:rPr>
          <w:rFonts w:ascii="Times New Roman" w:eastAsia="Times New Roman" w:hAnsi="Times New Roman" w:cs="Times New Roman"/>
          <w:spacing w:val="-6"/>
        </w:rPr>
        <w:t xml:space="preserve"> rzeczowo-finansow</w:t>
      </w:r>
      <w:r w:rsidR="0085124B">
        <w:rPr>
          <w:rFonts w:ascii="Times New Roman" w:eastAsia="Times New Roman" w:hAnsi="Times New Roman" w:cs="Times New Roman"/>
          <w:spacing w:val="-6"/>
        </w:rPr>
        <w:t>ego</w:t>
      </w:r>
      <w:r w:rsidRPr="0015410F">
        <w:rPr>
          <w:rFonts w:ascii="Times New Roman" w:eastAsia="Times New Roman" w:hAnsi="Times New Roman" w:cs="Times New Roman"/>
          <w:spacing w:val="-6"/>
        </w:rPr>
        <w:t xml:space="preserve"> operacji, wnioskowanej kwoty pomocy lub wysokości zaliczki/wyprzedzającego finansowania lub </w:t>
      </w:r>
      <w:r w:rsidR="006B15A8" w:rsidRPr="0015410F">
        <w:rPr>
          <w:rFonts w:ascii="Times New Roman" w:eastAsia="Times New Roman" w:hAnsi="Times New Roman" w:cs="Times New Roman"/>
          <w:spacing w:val="-6"/>
        </w:rPr>
        <w:t>wniosek o przy</w:t>
      </w:r>
      <w:r w:rsidR="00743FB6" w:rsidRPr="0015410F">
        <w:rPr>
          <w:rFonts w:ascii="Times New Roman" w:eastAsia="Times New Roman" w:hAnsi="Times New Roman" w:cs="Times New Roman"/>
          <w:spacing w:val="-6"/>
        </w:rPr>
        <w:t>z</w:t>
      </w:r>
      <w:r w:rsidR="006B15A8" w:rsidRPr="0015410F">
        <w:rPr>
          <w:rFonts w:ascii="Times New Roman" w:eastAsia="Times New Roman" w:hAnsi="Times New Roman" w:cs="Times New Roman"/>
          <w:spacing w:val="-6"/>
        </w:rPr>
        <w:t xml:space="preserve">nanie pomocy </w:t>
      </w:r>
      <w:r w:rsidRPr="0015410F">
        <w:rPr>
          <w:rFonts w:ascii="Times New Roman" w:eastAsia="Times New Roman" w:hAnsi="Times New Roman" w:cs="Times New Roman"/>
          <w:spacing w:val="-6"/>
        </w:rPr>
        <w:t xml:space="preserve">wymaga usunięcia wprowadzonych zmian, które nie wynikały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z wcześniejszych wezwań SW, SW przed zawarciem umowy wzywa wnioskodawcę do poprawienia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wyznaczonym terminie </w:t>
      </w:r>
      <w:r w:rsidR="00743FB6" w:rsidRPr="0015410F">
        <w:rPr>
          <w:rFonts w:ascii="Times New Roman" w:eastAsia="Times New Roman" w:hAnsi="Times New Roman" w:cs="Times New Roman"/>
          <w:spacing w:val="-6"/>
        </w:rPr>
        <w:t>wnios</w:t>
      </w:r>
      <w:r w:rsidR="00B82B4B" w:rsidRPr="0015410F">
        <w:rPr>
          <w:rFonts w:ascii="Times New Roman" w:eastAsia="Times New Roman" w:hAnsi="Times New Roman" w:cs="Times New Roman"/>
          <w:spacing w:val="-6"/>
        </w:rPr>
        <w:t>ku</w:t>
      </w:r>
      <w:r w:rsidR="00AC0D5F" w:rsidRPr="0015410F">
        <w:rPr>
          <w:rFonts w:ascii="Times New Roman" w:eastAsia="Times New Roman" w:hAnsi="Times New Roman" w:cs="Times New Roman"/>
          <w:spacing w:val="-6"/>
        </w:rPr>
        <w:t xml:space="preserve"> </w:t>
      </w:r>
      <w:r w:rsidR="00743FB6" w:rsidRPr="0015410F">
        <w:rPr>
          <w:rFonts w:ascii="Times New Roman" w:eastAsia="Times New Roman" w:hAnsi="Times New Roman" w:cs="Times New Roman"/>
          <w:spacing w:val="-6"/>
        </w:rPr>
        <w:t>o</w:t>
      </w:r>
      <w:r w:rsidR="00F71920" w:rsidRPr="0015410F">
        <w:rPr>
          <w:rFonts w:ascii="Times New Roman" w:eastAsia="Times New Roman" w:hAnsi="Times New Roman" w:cs="Times New Roman"/>
          <w:spacing w:val="-6"/>
        </w:rPr>
        <w:t> </w:t>
      </w:r>
      <w:r w:rsidR="00743FB6" w:rsidRPr="0015410F">
        <w:rPr>
          <w:rFonts w:ascii="Times New Roman" w:eastAsia="Times New Roman" w:hAnsi="Times New Roman" w:cs="Times New Roman"/>
          <w:spacing w:val="-6"/>
        </w:rPr>
        <w:t xml:space="preserve"> przyznanie pomocy </w:t>
      </w:r>
      <w:r w:rsidRPr="0015410F">
        <w:rPr>
          <w:rFonts w:ascii="Times New Roman" w:eastAsia="Times New Roman" w:hAnsi="Times New Roman" w:cs="Times New Roman"/>
          <w:spacing w:val="-6"/>
        </w:rPr>
        <w:t>w powyższym zakresie, pod rygorem odmowy zawarcia umowy.</w:t>
      </w:r>
    </w:p>
    <w:p w14:paraId="0518BD46" w14:textId="7D900A34" w:rsidR="00AD1AA9" w:rsidRPr="0015410F" w:rsidRDefault="00AD1AA9" w:rsidP="0085124B">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69" w:name="_Hlk202382801"/>
      <w:bookmarkStart w:id="70" w:name="_Hlk200531978"/>
      <w:bookmarkStart w:id="71" w:name="_Hlk201833428"/>
      <w:bookmarkEnd w:id="59"/>
      <w:bookmarkEnd w:id="62"/>
      <w:bookmarkEnd w:id="65"/>
      <w:r w:rsidRPr="0015410F">
        <w:rPr>
          <w:rFonts w:ascii="Times New Roman" w:eastAsia="Times New Roman" w:hAnsi="Times New Roman" w:cs="Times New Roman"/>
          <w:spacing w:val="-6"/>
        </w:rPr>
        <w:t xml:space="preserve">Rozpatrzenie </w:t>
      </w:r>
      <w:r w:rsidR="00743FB6"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kończy się:</w:t>
      </w:r>
    </w:p>
    <w:p w14:paraId="2121DE7A" w14:textId="0B79AA00"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2B60C311" w14:textId="52CCD803"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zawarcia umowy z podaniem przyczyn odmowy</w:t>
      </w:r>
      <w:r w:rsidR="00AC0D5F" w:rsidRPr="0015410F">
        <w:rPr>
          <w:rFonts w:ascii="Times New Roman" w:hAnsi="Times New Roman" w:cs="Times New Roman"/>
        </w:rPr>
        <w:t xml:space="preserve"> </w:t>
      </w:r>
      <w:r w:rsidRPr="0015410F">
        <w:rPr>
          <w:rFonts w:ascii="Times New Roman" w:hAnsi="Times New Roman" w:cs="Times New Roman"/>
        </w:rPr>
        <w:t xml:space="preserve">– </w:t>
      </w:r>
      <w:r w:rsidR="000A4E7A">
        <w:rPr>
          <w:rFonts w:ascii="Times New Roman" w:hAnsi="Times New Roman" w:cs="Times New Roman"/>
        </w:rPr>
        <w:br/>
      </w:r>
      <w:r w:rsidRPr="0015410F">
        <w:rPr>
          <w:rFonts w:ascii="Times New Roman" w:hAnsi="Times New Roman" w:cs="Times New Roman"/>
        </w:rPr>
        <w:t>w przypadku, gdy pomimo pozytywnego rozpatrzenia wniosku stwierdzono, że zachodzi co najmniej jedna z przesłanek odmowy zawarcia umowy;</w:t>
      </w:r>
    </w:p>
    <w:p w14:paraId="2F9CCAAA" w14:textId="2FF79785" w:rsidR="00551E04"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przyznania pomocy z podaniem przyczyn odmowy – w przypadku niespełnienia warunków przyznania pomocy lub wyczerpania środków przeznaczonych na przyznanie pomocy na operacje w ramach danego naboru.</w:t>
      </w:r>
    </w:p>
    <w:bookmarkEnd w:id="69"/>
    <w:p w14:paraId="6319DF5D" w14:textId="5BBAD635" w:rsidR="00571771" w:rsidRPr="005332D2"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SW informuje wnioskodawcę o odmowie przyznania pomocy nie wcześniej niż po upływie okresu,</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F71920"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którym możliwe jest dokonywanie przez wnioskodawcę zmian we wniosku</w:t>
      </w:r>
      <w:r w:rsidR="006A7950">
        <w:rPr>
          <w:rFonts w:ascii="Times New Roman" w:eastAsia="Times New Roman" w:hAnsi="Times New Roman" w:cs="Times New Roman"/>
          <w:spacing w:val="-6"/>
        </w:rPr>
        <w:t xml:space="preserve"> </w:t>
      </w:r>
      <w:r w:rsidR="006A7950" w:rsidRPr="005332D2">
        <w:rPr>
          <w:rFonts w:ascii="Times New Roman" w:eastAsia="Times New Roman" w:hAnsi="Times New Roman" w:cs="Times New Roman"/>
          <w:spacing w:val="-6"/>
        </w:rPr>
        <w:t>o przyznanie pomocy</w:t>
      </w:r>
      <w:r w:rsidR="00A305F2" w:rsidRPr="005332D2">
        <w:rPr>
          <w:rFonts w:ascii="Times New Roman" w:eastAsia="Times New Roman" w:hAnsi="Times New Roman" w:cs="Times New Roman"/>
          <w:spacing w:val="-6"/>
        </w:rPr>
        <w:t>.</w:t>
      </w:r>
    </w:p>
    <w:p w14:paraId="29C70215" w14:textId="36BF470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2" w:name="_Hlk201833648"/>
      <w:bookmarkEnd w:id="70"/>
      <w:bookmarkEnd w:id="71"/>
      <w:r w:rsidRPr="005332D2">
        <w:rPr>
          <w:rFonts w:ascii="Times New Roman" w:eastAsia="Times New Roman" w:hAnsi="Times New Roman" w:cs="Times New Roman"/>
          <w:spacing w:val="-6"/>
        </w:rPr>
        <w:lastRenderedPageBreak/>
        <w:t>W przypadku odmowy przyznania pomocy wnioskodawcy przysługuje prawo wniesienia do wojewódzkiego</w:t>
      </w:r>
      <w:r w:rsidRPr="0015410F">
        <w:rPr>
          <w:rFonts w:ascii="Times New Roman" w:eastAsia="Times New Roman" w:hAnsi="Times New Roman" w:cs="Times New Roman"/>
          <w:spacing w:val="-6"/>
        </w:rPr>
        <w:t xml:space="preserve"> sądu administracyjnego skargi na zasadach i w trybie określonym dla aktów lub</w:t>
      </w:r>
      <w:r w:rsidR="00981A6D"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 xml:space="preserve">czynności, o których mowa </w:t>
      </w:r>
      <w:r w:rsidR="002926EF">
        <w:rPr>
          <w:rFonts w:ascii="Times New Roman" w:eastAsia="Times New Roman" w:hAnsi="Times New Roman" w:cs="Times New Roman"/>
          <w:spacing w:val="-6"/>
        </w:rPr>
        <w:br/>
      </w:r>
      <w:r w:rsidRPr="0015410F">
        <w:rPr>
          <w:rFonts w:ascii="Times New Roman" w:eastAsia="Times New Roman" w:hAnsi="Times New Roman" w:cs="Times New Roman"/>
          <w:spacing w:val="-6"/>
        </w:rPr>
        <w:t>w art. 3 § 2 pkt 4 ustawy PPSA</w:t>
      </w:r>
      <w:bookmarkStart w:id="73" w:name="_Hlk201833870"/>
      <w:r w:rsidRPr="0015410F">
        <w:rPr>
          <w:rFonts w:ascii="Times New Roman" w:eastAsia="Times New Roman" w:hAnsi="Times New Roman" w:cs="Times New Roman"/>
          <w:spacing w:val="-6"/>
        </w:rPr>
        <w:t>.</w:t>
      </w:r>
    </w:p>
    <w:p w14:paraId="6AE4BBEC" w14:textId="36A1BAEC" w:rsidR="00551E04"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4" w:name="_Hlk142288879"/>
      <w:bookmarkEnd w:id="72"/>
      <w:bookmarkEnd w:id="73"/>
      <w:r w:rsidRPr="0015410F">
        <w:rPr>
          <w:rFonts w:ascii="Times New Roman" w:eastAsia="Times New Roman" w:hAnsi="Times New Roman" w:cs="Times New Roman"/>
          <w:spacing w:val="-6"/>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oraz jeżeli są dostępne środki w ramach budżetu I.13.1. Wdrażanie LSR – projekty grantowe określone w PS WPR.</w:t>
      </w:r>
    </w:p>
    <w:p w14:paraId="6A726B3D" w14:textId="2958D968" w:rsidR="00984C07"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5" w:name="_Hlk201835416"/>
      <w:bookmarkStart w:id="76" w:name="_Hlk201834090"/>
      <w:bookmarkEnd w:id="74"/>
      <w:r w:rsidRPr="0015410F">
        <w:rPr>
          <w:rFonts w:ascii="Times New Roman" w:eastAsia="Times New Roman" w:hAnsi="Times New Roman" w:cs="Times New Roman"/>
          <w:spacing w:val="-6"/>
        </w:rPr>
        <w:t xml:space="preserve">SW podaje do publicznej wiadomości na swojej stronie internetowej informację o operacjach </w:t>
      </w:r>
      <w:r w:rsidRPr="005332D2">
        <w:rPr>
          <w:rFonts w:ascii="Times New Roman" w:eastAsia="Times New Roman" w:hAnsi="Times New Roman" w:cs="Times New Roman"/>
          <w:spacing w:val="-6"/>
        </w:rPr>
        <w:t xml:space="preserve">wybranych </w:t>
      </w:r>
      <w:r w:rsidR="005E7546" w:rsidRPr="005332D2">
        <w:rPr>
          <w:rFonts w:ascii="Times New Roman" w:eastAsia="Times New Roman" w:hAnsi="Times New Roman" w:cs="Times New Roman"/>
          <w:spacing w:val="-6"/>
        </w:rPr>
        <w:t xml:space="preserve">w formie </w:t>
      </w:r>
      <w:r w:rsidR="0091064B" w:rsidRPr="005332D2">
        <w:rPr>
          <w:rFonts w:ascii="Times New Roman" w:eastAsia="Times New Roman" w:hAnsi="Times New Roman" w:cs="Times New Roman"/>
          <w:spacing w:val="-6"/>
        </w:rPr>
        <w:t>listy operacji wybranych, ze wskazaniem, któ</w:t>
      </w:r>
      <w:r w:rsidR="00984C07" w:rsidRPr="005332D2">
        <w:rPr>
          <w:rFonts w:ascii="Times New Roman" w:eastAsia="Times New Roman" w:hAnsi="Times New Roman" w:cs="Times New Roman"/>
          <w:spacing w:val="-6"/>
        </w:rPr>
        <w:t>re z operacji mieszczą się</w:t>
      </w:r>
      <w:r w:rsidR="00AC0D5F" w:rsidRPr="005332D2">
        <w:rPr>
          <w:rFonts w:ascii="Times New Roman" w:eastAsia="Times New Roman" w:hAnsi="Times New Roman" w:cs="Times New Roman"/>
          <w:spacing w:val="-6"/>
        </w:rPr>
        <w:t xml:space="preserve"> </w:t>
      </w:r>
      <w:r w:rsidR="00984C07" w:rsidRPr="005332D2">
        <w:rPr>
          <w:rFonts w:ascii="Times New Roman" w:eastAsia="Times New Roman" w:hAnsi="Times New Roman" w:cs="Times New Roman"/>
          <w:spacing w:val="-6"/>
        </w:rPr>
        <w:t>w</w:t>
      </w:r>
      <w:r w:rsidR="00F71920" w:rsidRPr="005332D2">
        <w:rPr>
          <w:rFonts w:ascii="Times New Roman" w:eastAsia="Times New Roman" w:hAnsi="Times New Roman" w:cs="Times New Roman"/>
          <w:spacing w:val="-6"/>
        </w:rPr>
        <w:t> </w:t>
      </w:r>
      <w:r w:rsidR="00984C07" w:rsidRPr="005332D2">
        <w:rPr>
          <w:rFonts w:ascii="Times New Roman" w:eastAsia="Times New Roman" w:hAnsi="Times New Roman" w:cs="Times New Roman"/>
          <w:spacing w:val="-6"/>
        </w:rPr>
        <w:t>limicie środków przeznaczonych na</w:t>
      </w:r>
      <w:r w:rsidR="00984C07" w:rsidRPr="0015410F">
        <w:rPr>
          <w:rFonts w:ascii="Times New Roman" w:eastAsia="Times New Roman" w:hAnsi="Times New Roman" w:cs="Times New Roman"/>
          <w:spacing w:val="-6"/>
        </w:rPr>
        <w:t xml:space="preserve"> udzielenie wsparcia w ramach danego naboru wniosków, z pominięciem operacji, w sprawie których postępowanie nie zakończyło się przyznaniem pomocy przez SW.</w:t>
      </w:r>
    </w:p>
    <w:p w14:paraId="7BFB50FF" w14:textId="21AFE799" w:rsidR="00AD1AA9" w:rsidRPr="005332D2" w:rsidRDefault="00AD1AA9" w:rsidP="00330E31">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Informacja,</w:t>
      </w:r>
      <w:r w:rsidR="00984C07" w:rsidRPr="0015410F">
        <w:rPr>
          <w:rFonts w:ascii="Times New Roman" w:eastAsia="Times New Roman" w:hAnsi="Times New Roman" w:cs="Times New Roman"/>
          <w:spacing w:val="-6"/>
        </w:rPr>
        <w:t xml:space="preserve"> o której mowa w </w:t>
      </w:r>
      <w:r w:rsidR="00984C07" w:rsidRPr="005332D2">
        <w:rPr>
          <w:rFonts w:ascii="Times New Roman" w:eastAsia="Times New Roman" w:hAnsi="Times New Roman" w:cs="Times New Roman"/>
          <w:spacing w:val="-6"/>
        </w:rPr>
        <w:t xml:space="preserve">ust. </w:t>
      </w:r>
      <w:r w:rsidR="00755075" w:rsidRPr="005332D2">
        <w:rPr>
          <w:rFonts w:ascii="Times New Roman" w:eastAsia="Times New Roman" w:hAnsi="Times New Roman" w:cs="Times New Roman"/>
          <w:spacing w:val="-6"/>
        </w:rPr>
        <w:t>2</w:t>
      </w:r>
      <w:r w:rsidR="005E7546" w:rsidRPr="005332D2">
        <w:rPr>
          <w:rFonts w:ascii="Times New Roman" w:eastAsia="Times New Roman" w:hAnsi="Times New Roman" w:cs="Times New Roman"/>
          <w:spacing w:val="-6"/>
        </w:rPr>
        <w:t>5</w:t>
      </w:r>
      <w:r w:rsidR="00984C07" w:rsidRPr="005332D2">
        <w:rPr>
          <w:rFonts w:ascii="Times New Roman" w:eastAsia="Times New Roman" w:hAnsi="Times New Roman" w:cs="Times New Roman"/>
          <w:spacing w:val="-6"/>
        </w:rPr>
        <w:t>,</w:t>
      </w:r>
      <w:r w:rsidRPr="005332D2">
        <w:rPr>
          <w:rFonts w:ascii="Times New Roman" w:eastAsia="Times New Roman" w:hAnsi="Times New Roman" w:cs="Times New Roman"/>
          <w:spacing w:val="-6"/>
        </w:rPr>
        <w:t xml:space="preserve"> oprócz nazwy interwencji, której dotyczy, będzie zawierać</w:t>
      </w:r>
      <w:r w:rsidR="00551E04" w:rsidRPr="005332D2">
        <w:rPr>
          <w:rFonts w:ascii="Times New Roman" w:eastAsia="Times New Roman" w:hAnsi="Times New Roman" w:cs="Times New Roman"/>
          <w:spacing w:val="-6"/>
        </w:rPr>
        <w:t xml:space="preserve"> </w:t>
      </w:r>
      <w:r w:rsidRPr="005332D2">
        <w:rPr>
          <w:rFonts w:ascii="Times New Roman" w:eastAsia="Times New Roman" w:hAnsi="Times New Roman" w:cs="Times New Roman"/>
          <w:spacing w:val="-6"/>
        </w:rPr>
        <w:t>w szczególności:</w:t>
      </w:r>
    </w:p>
    <w:p w14:paraId="735F33F5" w14:textId="0F1475FD" w:rsidR="00AD1AA9" w:rsidRPr="005332D2" w:rsidRDefault="00AD1AA9" w:rsidP="009A5CDD">
      <w:pPr>
        <w:pStyle w:val="Akapitzlist"/>
        <w:numPr>
          <w:ilvl w:val="0"/>
          <w:numId w:val="42"/>
        </w:numPr>
        <w:tabs>
          <w:tab w:val="left" w:pos="993"/>
        </w:tabs>
        <w:spacing w:before="120" w:after="0" w:line="276" w:lineRule="auto"/>
        <w:ind w:left="709" w:hanging="284"/>
        <w:contextualSpacing w:val="0"/>
        <w:jc w:val="both"/>
        <w:rPr>
          <w:rFonts w:ascii="Times New Roman" w:hAnsi="Times New Roman" w:cs="Times New Roman"/>
        </w:rPr>
      </w:pPr>
      <w:bookmarkStart w:id="77" w:name="_Hlk201835502"/>
      <w:bookmarkEnd w:id="75"/>
      <w:r w:rsidRPr="005332D2">
        <w:rPr>
          <w:rFonts w:ascii="Times New Roman" w:hAnsi="Times New Roman" w:cs="Times New Roman"/>
        </w:rPr>
        <w:t>indywidualne numery spraw;</w:t>
      </w:r>
    </w:p>
    <w:p w14:paraId="26592F5F" w14:textId="5CBD7FAE" w:rsidR="00AD1AA9"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oznaczenie</w:t>
      </w:r>
      <w:r w:rsidR="00984C07" w:rsidRPr="005332D2">
        <w:rPr>
          <w:rFonts w:ascii="Times New Roman" w:hAnsi="Times New Roman" w:cs="Times New Roman"/>
        </w:rPr>
        <w:t xml:space="preserve"> </w:t>
      </w:r>
      <w:r w:rsidRPr="005332D2">
        <w:rPr>
          <w:rFonts w:ascii="Times New Roman" w:hAnsi="Times New Roman" w:cs="Times New Roman"/>
        </w:rPr>
        <w:t>operacj</w:t>
      </w:r>
      <w:r w:rsidR="003665C6" w:rsidRPr="005332D2">
        <w:rPr>
          <w:rFonts w:ascii="Times New Roman" w:hAnsi="Times New Roman" w:cs="Times New Roman"/>
        </w:rPr>
        <w:t>i</w:t>
      </w:r>
      <w:r w:rsidRPr="005332D2">
        <w:rPr>
          <w:rFonts w:ascii="Times New Roman" w:hAnsi="Times New Roman" w:cs="Times New Roman"/>
        </w:rPr>
        <w:t xml:space="preserve"> wybran</w:t>
      </w:r>
      <w:r w:rsidR="003665C6" w:rsidRPr="005332D2">
        <w:rPr>
          <w:rFonts w:ascii="Times New Roman" w:hAnsi="Times New Roman" w:cs="Times New Roman"/>
        </w:rPr>
        <w:t>ych</w:t>
      </w:r>
      <w:r w:rsidRPr="005332D2">
        <w:rPr>
          <w:rFonts w:ascii="Times New Roman" w:hAnsi="Times New Roman" w:cs="Times New Roman"/>
        </w:rPr>
        <w:t xml:space="preserve"> do przyznania pomocy;</w:t>
      </w:r>
    </w:p>
    <w:p w14:paraId="298102F3" w14:textId="5D0FB0E3" w:rsidR="00551E04"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wysokość przyznanej kwoty pomocy.</w:t>
      </w:r>
    </w:p>
    <w:p w14:paraId="71743C60" w14:textId="7454A156" w:rsidR="00AD1AA9" w:rsidRPr="005332D2" w:rsidRDefault="00AD1AA9" w:rsidP="0071411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8" w:name="_Hlk201835545"/>
      <w:bookmarkEnd w:id="77"/>
      <w:r w:rsidRPr="005332D2">
        <w:rPr>
          <w:rFonts w:ascii="Times New Roman" w:eastAsia="Times New Roman" w:hAnsi="Times New Roman" w:cs="Times New Roman"/>
          <w:spacing w:val="-6"/>
        </w:rPr>
        <w:t xml:space="preserve">W przypadku wprowadzenia zmian w zakresie informacji, o której mowa w ust. </w:t>
      </w:r>
      <w:r w:rsidR="007C05B8" w:rsidRPr="005332D2">
        <w:rPr>
          <w:rFonts w:ascii="Times New Roman" w:eastAsia="Times New Roman" w:hAnsi="Times New Roman" w:cs="Times New Roman"/>
          <w:spacing w:val="-6"/>
        </w:rPr>
        <w:t>2</w:t>
      </w:r>
      <w:r w:rsidR="00583724" w:rsidRPr="005332D2">
        <w:rPr>
          <w:rFonts w:ascii="Times New Roman" w:eastAsia="Times New Roman" w:hAnsi="Times New Roman" w:cs="Times New Roman"/>
          <w:spacing w:val="-6"/>
        </w:rPr>
        <w:t>5</w:t>
      </w:r>
      <w:r w:rsidRPr="005332D2">
        <w:rPr>
          <w:rFonts w:ascii="Times New Roman" w:eastAsia="Times New Roman" w:hAnsi="Times New Roman" w:cs="Times New Roman"/>
          <w:spacing w:val="-6"/>
        </w:rPr>
        <w:t>, SW podaje do publicznej wiadomości zaktualizowaną informację na swojej stronie internetowej.</w:t>
      </w:r>
    </w:p>
    <w:p w14:paraId="6E30265C" w14:textId="4FF78149" w:rsidR="00571771" w:rsidRPr="000F32EE" w:rsidRDefault="00AD1AA9" w:rsidP="000F32E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9" w:name="_Hlk201835648"/>
      <w:bookmarkEnd w:id="78"/>
      <w:r w:rsidRPr="005332D2">
        <w:rPr>
          <w:rFonts w:ascii="Times New Roman" w:eastAsia="Times New Roman" w:hAnsi="Times New Roman" w:cs="Times New Roman"/>
          <w:spacing w:val="-6"/>
        </w:rPr>
        <w:t xml:space="preserve">SW uprawniona jest do przeprowadzania kontroli na miejscu </w:t>
      </w:r>
      <w:r w:rsidR="001741D3" w:rsidRPr="005332D2">
        <w:rPr>
          <w:rFonts w:ascii="Times New Roman" w:eastAsia="Times New Roman" w:hAnsi="Times New Roman" w:cs="Times New Roman"/>
          <w:spacing w:val="-6"/>
        </w:rPr>
        <w:t xml:space="preserve">u </w:t>
      </w:r>
      <w:r w:rsidRPr="005332D2">
        <w:rPr>
          <w:rFonts w:ascii="Times New Roman" w:eastAsia="Times New Roman" w:hAnsi="Times New Roman" w:cs="Times New Roman"/>
          <w:spacing w:val="-6"/>
        </w:rPr>
        <w:t xml:space="preserve">wnioskodawcy </w:t>
      </w:r>
      <w:r w:rsidR="006A7545" w:rsidRPr="005332D2">
        <w:rPr>
          <w:rFonts w:ascii="Times New Roman" w:eastAsia="Times New Roman" w:hAnsi="Times New Roman" w:cs="Times New Roman"/>
          <w:spacing w:val="-6"/>
        </w:rPr>
        <w:t xml:space="preserve">w toku postępowania w sprawie </w:t>
      </w:r>
      <w:r w:rsidR="000F32EE">
        <w:rPr>
          <w:rFonts w:ascii="Times New Roman" w:eastAsia="Times New Roman" w:hAnsi="Times New Roman" w:cs="Times New Roman"/>
          <w:spacing w:val="-6"/>
        </w:rPr>
        <w:br/>
      </w:r>
      <w:r w:rsidR="006A7545" w:rsidRPr="000F32EE">
        <w:rPr>
          <w:rFonts w:ascii="Times New Roman" w:eastAsia="Times New Roman" w:hAnsi="Times New Roman" w:cs="Times New Roman"/>
          <w:spacing w:val="-6"/>
        </w:rPr>
        <w:t>o przyznanie pomocy</w:t>
      </w:r>
      <w:r w:rsidR="00241B27" w:rsidRPr="000F32EE">
        <w:rPr>
          <w:rFonts w:ascii="Times New Roman" w:eastAsia="Times New Roman" w:hAnsi="Times New Roman" w:cs="Times New Roman"/>
          <w:spacing w:val="-6"/>
        </w:rPr>
        <w:t>, w tym w zakresie danych podanych we wniosku</w:t>
      </w:r>
      <w:r w:rsidR="00C04DB5" w:rsidRPr="000F32EE">
        <w:rPr>
          <w:rFonts w:ascii="Times New Roman" w:eastAsia="Times New Roman" w:hAnsi="Times New Roman" w:cs="Times New Roman"/>
          <w:spacing w:val="-6"/>
        </w:rPr>
        <w:t xml:space="preserve"> o przyznanie pomocy</w:t>
      </w:r>
      <w:r w:rsidR="00087E3E" w:rsidRPr="000F32EE">
        <w:rPr>
          <w:rFonts w:ascii="Times New Roman" w:eastAsia="Times New Roman" w:hAnsi="Times New Roman" w:cs="Times New Roman"/>
          <w:spacing w:val="-6"/>
        </w:rPr>
        <w:t>.</w:t>
      </w:r>
      <w:bookmarkEnd w:id="76"/>
      <w:bookmarkEnd w:id="79"/>
    </w:p>
    <w:p w14:paraId="04919C9E" w14:textId="42347F98" w:rsidR="00FC3FAE" w:rsidRPr="0015410F" w:rsidRDefault="00FC3FAE" w:rsidP="000E3DE2">
      <w:pPr>
        <w:pStyle w:val="Nagwek1"/>
        <w:spacing w:before="120" w:line="276" w:lineRule="auto"/>
        <w:rPr>
          <w:rFonts w:ascii="Times New Roman" w:hAnsi="Times New Roman" w:cs="Times New Roman"/>
          <w:b/>
          <w:bCs/>
          <w:sz w:val="26"/>
          <w:szCs w:val="26"/>
        </w:rPr>
      </w:pPr>
      <w:bookmarkStart w:id="80" w:name="_Toc221632784"/>
      <w:r w:rsidRPr="005332D2">
        <w:rPr>
          <w:rFonts w:ascii="Times New Roman" w:hAnsi="Times New Roman" w:cs="Times New Roman"/>
          <w:b/>
          <w:bCs/>
          <w:sz w:val="26"/>
          <w:szCs w:val="26"/>
        </w:rPr>
        <w:t>§ 6. Zawarcie umowy</w:t>
      </w:r>
      <w:bookmarkEnd w:id="80"/>
    </w:p>
    <w:p w14:paraId="4E98B866" w14:textId="2EB8706C" w:rsidR="00D011F3" w:rsidRPr="0015410F" w:rsidRDefault="00D011F3" w:rsidP="00330E31">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 zawiera z wnioskodawcą, którego operacja została wybrana do przyznania pomocy, za pomocą PUE</w:t>
      </w:r>
      <w:r w:rsidRPr="0015410F" w:rsidDel="00C3108B">
        <w:rPr>
          <w:color w:val="000000"/>
          <w:lang w:eastAsia="pl-PL" w:bidi="pl-PL"/>
        </w:rPr>
        <w:t xml:space="preserve"> </w:t>
      </w:r>
      <w:r w:rsidR="000A4E7A">
        <w:rPr>
          <w:color w:val="000000"/>
          <w:lang w:eastAsia="pl-PL" w:bidi="pl-PL"/>
        </w:rPr>
        <w:br/>
      </w:r>
      <w:r w:rsidRPr="0015410F">
        <w:rPr>
          <w:color w:val="000000"/>
        </w:rPr>
        <w:t>w sposób określony w art. 10c ustawy o ARiMR</w:t>
      </w:r>
      <w:r w:rsidRPr="0015410F">
        <w:rPr>
          <w:color w:val="000000"/>
          <w:lang w:eastAsia="pl-PL" w:bidi="pl-PL"/>
        </w:rPr>
        <w:t>, na formularzu opracowanym przez ARiMR, który stanowi załącznik nr 1 do Regulaminu.</w:t>
      </w:r>
    </w:p>
    <w:p w14:paraId="4EF18D20" w14:textId="0813BFAD" w:rsidR="00FC3FAE" w:rsidRPr="0015410F" w:rsidRDefault="00ED795D" w:rsidP="009A5CDD">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FC3FAE" w:rsidRPr="0015410F">
        <w:rPr>
          <w:color w:val="000000"/>
          <w:lang w:eastAsia="pl-PL" w:bidi="pl-PL"/>
        </w:rPr>
        <w:t>jest zawierana zgodnie z następującymi regułami:</w:t>
      </w:r>
    </w:p>
    <w:p w14:paraId="52462EF5" w14:textId="307A98D1" w:rsidR="00D011F3" w:rsidRPr="0015410F"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SW przekazuje wnioskodawcy za pomocą </w:t>
      </w:r>
      <w:r w:rsidRPr="0015410F">
        <w:rPr>
          <w:rFonts w:ascii="Times New Roman" w:hAnsi="Times New Roman" w:cs="Times New Roman"/>
        </w:rPr>
        <w:t xml:space="preserve">PUE </w:t>
      </w:r>
      <w:r w:rsidRPr="0015410F">
        <w:rPr>
          <w:rFonts w:ascii="Times New Roman" w:eastAsia="Times New Roman" w:hAnsi="Times New Roman" w:cs="Times New Roman"/>
          <w:color w:val="000000"/>
          <w:lang w:eastAsia="pl-PL" w:bidi="pl-PL"/>
        </w:rPr>
        <w:t xml:space="preserve">pismo zawierające oświadczenie woli zawarcia </w:t>
      </w:r>
      <w:r w:rsidR="00877313" w:rsidRPr="0015410F">
        <w:rPr>
          <w:rFonts w:ascii="Times New Roman" w:hAnsi="Times New Roman" w:cs="Times New Roman"/>
          <w:spacing w:val="-6"/>
          <w:lang w:eastAsia="en-GB"/>
        </w:rPr>
        <w:t xml:space="preserve">umowy </w:t>
      </w:r>
      <w:r w:rsidRPr="0015410F">
        <w:rPr>
          <w:rFonts w:ascii="Times New Roman" w:eastAsia="Times New Roman" w:hAnsi="Times New Roman" w:cs="Times New Roman"/>
          <w:color w:val="000000"/>
          <w:lang w:eastAsia="pl-PL" w:bidi="pl-PL"/>
        </w:rPr>
        <w:t xml:space="preserve">przez SW wraz z </w:t>
      </w:r>
      <w:r w:rsidR="00877313" w:rsidRPr="0015410F">
        <w:rPr>
          <w:rFonts w:ascii="Times New Roman" w:hAnsi="Times New Roman" w:cs="Times New Roman"/>
          <w:spacing w:val="-6"/>
          <w:lang w:eastAsia="en-GB"/>
        </w:rPr>
        <w:t xml:space="preserve">umową </w:t>
      </w:r>
      <w:r w:rsidRPr="0015410F">
        <w:rPr>
          <w:rFonts w:ascii="Times New Roman" w:eastAsia="Times New Roman" w:hAnsi="Times New Roman" w:cs="Times New Roman"/>
          <w:color w:val="000000"/>
          <w:lang w:eastAsia="pl-PL" w:bidi="pl-PL"/>
        </w:rPr>
        <w:t xml:space="preserve">oraz wezwaniem wnioskodawcy do zawarcia tej </w:t>
      </w:r>
      <w:r w:rsidR="00877313" w:rsidRPr="0015410F">
        <w:rPr>
          <w:rFonts w:ascii="Times New Roman" w:eastAsia="Times New Roman" w:hAnsi="Times New Roman" w:cs="Times New Roman"/>
          <w:color w:val="000000"/>
          <w:lang w:eastAsia="pl-PL" w:bidi="pl-PL"/>
        </w:rPr>
        <w:t>umowy</w:t>
      </w:r>
      <w:r w:rsidRPr="0015410F">
        <w:rPr>
          <w:rFonts w:ascii="Times New Roman" w:eastAsia="Times New Roman" w:hAnsi="Times New Roman" w:cs="Times New Roman"/>
          <w:color w:val="000000"/>
          <w:lang w:eastAsia="pl-PL" w:bidi="pl-PL"/>
        </w:rPr>
        <w:t>;</w:t>
      </w:r>
    </w:p>
    <w:p w14:paraId="69844EEF" w14:textId="555C4691" w:rsidR="00D011F3" w:rsidRPr="00330E31"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jeżeli wnioskodawca zgadza się na zawarcie </w:t>
      </w:r>
      <w:r w:rsidR="00877313"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składa oświadczenie woli zawarcia </w:t>
      </w:r>
      <w:r w:rsidR="00877313" w:rsidRPr="0015410F">
        <w:rPr>
          <w:rFonts w:ascii="Times New Roman" w:eastAsia="Times New Roman" w:hAnsi="Times New Roman" w:cs="Times New Roman"/>
          <w:color w:val="000000"/>
          <w:lang w:eastAsia="pl-PL" w:bidi="pl-PL"/>
        </w:rPr>
        <w:t xml:space="preserve">umowy </w:t>
      </w:r>
      <w:r w:rsidRPr="0015410F">
        <w:rPr>
          <w:rFonts w:ascii="Times New Roman" w:eastAsia="Times New Roman" w:hAnsi="Times New Roman" w:cs="Times New Roman"/>
          <w:color w:val="000000"/>
          <w:lang w:eastAsia="pl-PL" w:bidi="pl-PL"/>
        </w:rPr>
        <w:t xml:space="preserve">przez ponowne uwierzytelnienie w </w:t>
      </w:r>
      <w:r w:rsidRPr="0015410F">
        <w:rPr>
          <w:rFonts w:ascii="Times New Roman" w:hAnsi="Times New Roman" w:cs="Times New Roman"/>
        </w:rPr>
        <w:t>PUE</w:t>
      </w:r>
      <w:r w:rsidRPr="0015410F" w:rsidDel="001C0100">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 xml:space="preserve">nie później niż przed upływem 14 dni od dnia </w:t>
      </w:r>
      <w:r w:rsidR="00831965" w:rsidRPr="009A5CDD">
        <w:rPr>
          <w:rFonts w:ascii="Times New Roman" w:eastAsia="Times New Roman" w:hAnsi="Times New Roman" w:cs="Times New Roman"/>
          <w:lang w:eastAsia="pl-PL" w:bidi="pl-PL"/>
        </w:rPr>
        <w:t>doręczenia</w:t>
      </w:r>
      <w:r w:rsidRPr="009A5CDD">
        <w:rPr>
          <w:rFonts w:ascii="Times New Roman" w:eastAsia="Times New Roman" w:hAnsi="Times New Roman" w:cs="Times New Roman"/>
          <w:lang w:eastAsia="pl-PL" w:bidi="pl-PL"/>
        </w:rPr>
        <w:t xml:space="preserve"> pisma, </w:t>
      </w:r>
      <w:r w:rsidR="00831965" w:rsidRPr="00490CCC">
        <w:rPr>
          <w:rFonts w:ascii="Times New Roman" w:eastAsia="Times New Roman" w:hAnsi="Times New Roman" w:cs="Times New Roman"/>
          <w:lang w:eastAsia="pl-PL" w:bidi="pl-PL"/>
        </w:rPr>
        <w:br/>
      </w:r>
      <w:r w:rsidRPr="00831965">
        <w:rPr>
          <w:rFonts w:ascii="Times New Roman" w:eastAsia="Times New Roman" w:hAnsi="Times New Roman" w:cs="Times New Roman"/>
          <w:color w:val="000000"/>
          <w:lang w:eastAsia="pl-PL" w:bidi="pl-PL"/>
        </w:rPr>
        <w:t xml:space="preserve">o którym mowa w pkt </w:t>
      </w:r>
      <w:r w:rsidRPr="009A5CDD">
        <w:rPr>
          <w:rFonts w:ascii="Times New Roman" w:eastAsia="Times New Roman" w:hAnsi="Times New Roman" w:cs="Times New Roman"/>
          <w:lang w:eastAsia="pl-PL" w:bidi="pl-PL"/>
        </w:rPr>
        <w:t>1</w:t>
      </w:r>
      <w:r w:rsidR="001E164F" w:rsidRPr="009A5CDD">
        <w:rPr>
          <w:rFonts w:ascii="Times New Roman" w:eastAsia="Times New Roman" w:hAnsi="Times New Roman" w:cs="Times New Roman"/>
          <w:lang w:eastAsia="pl-PL" w:bidi="pl-PL"/>
        </w:rPr>
        <w:t>,</w:t>
      </w:r>
      <w:r w:rsidR="001E164F" w:rsidRPr="009A5CDD">
        <w:rPr>
          <w:rFonts w:ascii="Times New Roman" w:hAnsi="Times New Roman" w:cs="Times New Roman"/>
        </w:rPr>
        <w:t xml:space="preserve"> zgodnie z § 4 ust. 16</w:t>
      </w:r>
      <w:r w:rsidRPr="009A5CDD">
        <w:rPr>
          <w:rFonts w:ascii="Times New Roman" w:eastAsia="Times New Roman" w:hAnsi="Times New Roman" w:cs="Times New Roman"/>
          <w:lang w:eastAsia="pl-PL" w:bidi="pl-PL"/>
        </w:rPr>
        <w:t>;</w:t>
      </w:r>
    </w:p>
    <w:p w14:paraId="4B360FFC" w14:textId="16161A09" w:rsidR="00976F87" w:rsidRPr="00311AE4"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Arial Unicode MS" w:hAnsi="Times New Roman" w:cs="Times New Roman"/>
          <w:color w:val="000000"/>
          <w:lang w:eastAsia="pl-PL" w:bidi="pl-PL"/>
        </w:rPr>
        <w:t xml:space="preserve">dniem zawarcia </w:t>
      </w:r>
      <w:r w:rsidR="00877313" w:rsidRPr="0015410F">
        <w:rPr>
          <w:rFonts w:ascii="Times New Roman" w:hAnsi="Times New Roman" w:cs="Times New Roman"/>
          <w:spacing w:val="-6"/>
          <w:lang w:eastAsia="en-GB"/>
        </w:rPr>
        <w:t xml:space="preserve">umowy </w:t>
      </w:r>
      <w:r w:rsidRPr="0015410F">
        <w:rPr>
          <w:rFonts w:ascii="Times New Roman" w:eastAsia="Arial Unicode MS" w:hAnsi="Times New Roman" w:cs="Times New Roman"/>
          <w:color w:val="000000"/>
          <w:lang w:eastAsia="pl-PL" w:bidi="pl-PL"/>
        </w:rPr>
        <w:t xml:space="preserve">jest data złożenia oświadczenia woli zawarcia </w:t>
      </w:r>
      <w:r w:rsidR="00877313" w:rsidRPr="0015410F">
        <w:rPr>
          <w:rFonts w:ascii="Times New Roman" w:eastAsia="Arial Unicode MS" w:hAnsi="Times New Roman" w:cs="Times New Roman"/>
          <w:color w:val="000000"/>
          <w:lang w:eastAsia="pl-PL" w:bidi="pl-PL"/>
        </w:rPr>
        <w:t xml:space="preserve">umowy </w:t>
      </w:r>
      <w:r w:rsidRPr="0015410F">
        <w:rPr>
          <w:rFonts w:ascii="Times New Roman" w:eastAsia="Arial Unicode MS" w:hAnsi="Times New Roman" w:cs="Times New Roman"/>
          <w:color w:val="000000"/>
          <w:lang w:eastAsia="pl-PL" w:bidi="pl-PL"/>
        </w:rPr>
        <w:t>przez wnioskodawcę.</w:t>
      </w:r>
    </w:p>
    <w:p w14:paraId="069EC5F2" w14:textId="655977C9" w:rsidR="00B20B98" w:rsidRPr="0015410F" w:rsidRDefault="00B20B98" w:rsidP="00311AE4">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w:t>
      </w:r>
    </w:p>
    <w:p w14:paraId="3F1356A1" w14:textId="1551C9A1" w:rsidR="00CD3096" w:rsidRPr="0015410F" w:rsidRDefault="00EF065B" w:rsidP="000E3DE2">
      <w:pPr>
        <w:numPr>
          <w:ilvl w:val="0"/>
          <w:numId w:val="31"/>
        </w:numPr>
        <w:tabs>
          <w:tab w:val="left" w:pos="709"/>
        </w:tabs>
        <w:spacing w:after="0" w:line="276" w:lineRule="auto"/>
        <w:ind w:left="709" w:hanging="284"/>
        <w:jc w:val="both"/>
        <w:rPr>
          <w:rFonts w:ascii="Times New Roman" w:hAnsi="Times New Roman" w:cs="Times New Roman"/>
          <w:lang w:eastAsia="pl-PL" w:bidi="pl-PL"/>
        </w:rPr>
      </w:pPr>
      <w:r w:rsidRPr="0015410F">
        <w:rPr>
          <w:rFonts w:ascii="Times New Roman" w:eastAsia="Arial Unicode MS" w:hAnsi="Times New Roman" w:cs="Times New Roman"/>
          <w:color w:val="000000"/>
          <w:lang w:eastAsia="pl-PL" w:bidi="pl-PL"/>
        </w:rPr>
        <w:t>odmawia</w:t>
      </w:r>
      <w:r w:rsidRPr="0015410F">
        <w:rPr>
          <w:rFonts w:ascii="Times New Roman" w:eastAsia="Times New Roman" w:hAnsi="Times New Roman" w:cs="Times New Roman"/>
          <w:color w:val="000000"/>
          <w:lang w:eastAsia="pl-PL" w:bidi="pl-PL"/>
        </w:rPr>
        <w:t xml:space="preserve"> zawarcia </w:t>
      </w:r>
      <w:bookmarkStart w:id="81" w:name="_Hlk202383516"/>
      <w:r w:rsidR="00877313" w:rsidRPr="0015410F">
        <w:rPr>
          <w:rFonts w:ascii="Times New Roman" w:hAnsi="Times New Roman" w:cs="Times New Roman"/>
          <w:spacing w:val="-6"/>
          <w:lang w:eastAsia="en-GB"/>
        </w:rPr>
        <w:t>umowy</w:t>
      </w:r>
      <w:bookmarkEnd w:id="81"/>
      <w:r w:rsidRPr="0015410F">
        <w:rPr>
          <w:rFonts w:ascii="Times New Roman" w:eastAsia="Times New Roman" w:hAnsi="Times New Roman" w:cs="Times New Roman"/>
          <w:color w:val="000000"/>
          <w:lang w:eastAsia="pl-PL" w:bidi="pl-PL"/>
        </w:rPr>
        <w:t>, gdy:</w:t>
      </w:r>
      <w:r w:rsidRPr="0015410F">
        <w:rPr>
          <w:rFonts w:ascii="Times New Roman" w:eastAsia="Times New Roman" w:hAnsi="Times New Roman" w:cs="Times New Roman"/>
          <w:lang w:eastAsia="pl-PL" w:bidi="pl-PL"/>
        </w:rPr>
        <w:t xml:space="preserve"> </w:t>
      </w:r>
    </w:p>
    <w:p w14:paraId="197FDDC8" w14:textId="50993A21"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lang w:eastAsia="pl-PL" w:bidi="pl-PL"/>
        </w:rPr>
        <w:t>w wyniku wezwania</w:t>
      </w:r>
      <w:r w:rsidR="00217DD2" w:rsidRPr="0015410F">
        <w:rPr>
          <w:rFonts w:ascii="Times New Roman" w:eastAsia="Times New Roman" w:hAnsi="Times New Roman" w:cs="Times New Roman"/>
          <w:lang w:eastAsia="pl-PL" w:bidi="pl-PL"/>
        </w:rPr>
        <w:t xml:space="preserve">, </w:t>
      </w:r>
      <w:r w:rsidR="00217DD2" w:rsidRPr="005332D2">
        <w:rPr>
          <w:rFonts w:ascii="Times New Roman" w:eastAsia="Times New Roman" w:hAnsi="Times New Roman" w:cs="Times New Roman"/>
          <w:lang w:eastAsia="pl-PL" w:bidi="pl-PL"/>
        </w:rPr>
        <w:t>o którym mowa w</w:t>
      </w:r>
      <w:r w:rsidR="008075DA" w:rsidRPr="005332D2">
        <w:rPr>
          <w:rFonts w:ascii="Times New Roman" w:eastAsia="Times New Roman" w:hAnsi="Times New Roman" w:cs="Times New Roman"/>
          <w:lang w:eastAsia="pl-PL" w:bidi="pl-PL"/>
        </w:rPr>
        <w:t xml:space="preserve"> § 5 ust. </w:t>
      </w:r>
      <w:r w:rsidR="00583724" w:rsidRPr="005332D2">
        <w:rPr>
          <w:rFonts w:ascii="Times New Roman" w:eastAsia="Times New Roman" w:hAnsi="Times New Roman" w:cs="Times New Roman"/>
          <w:lang w:eastAsia="pl-PL" w:bidi="pl-PL"/>
        </w:rPr>
        <w:t>20</w:t>
      </w:r>
      <w:r w:rsidRPr="005332D2">
        <w:rPr>
          <w:rFonts w:ascii="Times New Roman" w:eastAsia="Times New Roman" w:hAnsi="Times New Roman" w:cs="Times New Roman"/>
          <w:lang w:eastAsia="pl-PL" w:bidi="pl-PL"/>
        </w:rPr>
        <w:t xml:space="preserve">, w wyznaczanym terminie wnioskodawca nie poprawił </w:t>
      </w:r>
      <w:r w:rsidR="005C7FB1" w:rsidRPr="005332D2">
        <w:rPr>
          <w:rFonts w:ascii="Times New Roman" w:eastAsia="Times New Roman" w:hAnsi="Times New Roman" w:cs="Times New Roman"/>
          <w:lang w:eastAsia="pl-PL" w:bidi="pl-PL"/>
        </w:rPr>
        <w:t>wniosku o przyznanie pomocy</w:t>
      </w:r>
      <w:r w:rsidRPr="005332D2">
        <w:rPr>
          <w:rFonts w:ascii="Times New Roman" w:eastAsia="Times New Roman" w:hAnsi="Times New Roman" w:cs="Times New Roman"/>
          <w:lang w:eastAsia="pl-PL" w:bidi="pl-PL"/>
        </w:rPr>
        <w:t xml:space="preserve"> w zakresie kosztów</w:t>
      </w:r>
      <w:r w:rsidRPr="0015410F">
        <w:rPr>
          <w:rFonts w:ascii="Times New Roman" w:eastAsia="Times New Roman" w:hAnsi="Times New Roman" w:cs="Times New Roman"/>
          <w:lang w:eastAsia="pl-PL" w:bidi="pl-PL"/>
        </w:rPr>
        <w:t xml:space="preserve"> określonych w zestawieniu rzeczowo-finansowym, wnioskowanej kwoty pomocy lub wysokości</w:t>
      </w:r>
      <w:r w:rsidR="00AC78BC" w:rsidRPr="0015410F">
        <w:rPr>
          <w:rFonts w:ascii="Times New Roman" w:eastAsia="Times New Roman" w:hAnsi="Times New Roman" w:cs="Times New Roman"/>
          <w:lang w:eastAsia="pl-PL" w:bidi="pl-PL"/>
        </w:rPr>
        <w:t xml:space="preserve"> zaliczki</w:t>
      </w:r>
      <w:r w:rsidR="008075DA" w:rsidRPr="0015410F">
        <w:rPr>
          <w:rFonts w:ascii="Times New Roman" w:eastAsia="Times New Roman" w:hAnsi="Times New Roman" w:cs="Times New Roman"/>
          <w:lang w:eastAsia="pl-PL" w:bidi="pl-PL"/>
        </w:rPr>
        <w:t>/wyprzedzającego</w:t>
      </w:r>
      <w:r w:rsidR="00311AE4">
        <w:rPr>
          <w:rFonts w:ascii="Times New Roman" w:eastAsia="Times New Roman" w:hAnsi="Times New Roman" w:cs="Times New Roman"/>
          <w:lang w:eastAsia="pl-PL" w:bidi="pl-PL"/>
        </w:rPr>
        <w:t xml:space="preserve"> </w:t>
      </w:r>
      <w:r w:rsidR="008075DA" w:rsidRPr="0015410F">
        <w:rPr>
          <w:rFonts w:ascii="Times New Roman" w:eastAsia="Times New Roman" w:hAnsi="Times New Roman" w:cs="Times New Roman"/>
          <w:lang w:eastAsia="pl-PL" w:bidi="pl-PL"/>
        </w:rPr>
        <w:t>finansowania</w:t>
      </w:r>
      <w:r w:rsidRPr="0015410F">
        <w:rPr>
          <w:rFonts w:ascii="Times New Roman" w:hAnsi="Times New Roman" w:cs="Times New Roman"/>
        </w:rPr>
        <w:t xml:space="preserve"> lub nie usunął wymaganych wprowadzonych zmian, które nie wynikały</w:t>
      </w:r>
      <w:r w:rsidR="00311AE4">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wcześniejszych wezwań SW</w:t>
      </w:r>
      <w:r w:rsidRPr="0015410F">
        <w:rPr>
          <w:rFonts w:ascii="Times New Roman" w:eastAsia="Times New Roman" w:hAnsi="Times New Roman" w:cs="Times New Roman"/>
          <w:lang w:eastAsia="pl-PL" w:bidi="pl-PL"/>
        </w:rPr>
        <w:t>,</w:t>
      </w:r>
    </w:p>
    <w:p w14:paraId="596C0DB5" w14:textId="49ADCB89"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wnioskodawca został wykluczony z możliwości przyznania pomocy,</w:t>
      </w:r>
    </w:p>
    <w:p w14:paraId="2156C09B" w14:textId="20499BE3"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14:paraId="1827CAB6" w14:textId="690271BF" w:rsidR="00EF065B" w:rsidRPr="0015410F" w:rsidRDefault="00EF065B" w:rsidP="00A35A81">
      <w:pPr>
        <w:numPr>
          <w:ilvl w:val="0"/>
          <w:numId w:val="31"/>
        </w:numPr>
        <w:tabs>
          <w:tab w:val="left" w:pos="709"/>
        </w:tabs>
        <w:spacing w:before="120" w:after="0" w:line="276" w:lineRule="auto"/>
        <w:ind w:left="709" w:hanging="284"/>
        <w:jc w:val="both"/>
        <w:rPr>
          <w:rFonts w:ascii="Times New Roman" w:eastAsia="Times New Roman" w:hAnsi="Times New Roman" w:cs="Times New Roman"/>
          <w:color w:val="000000"/>
          <w:lang w:eastAsia="pl-PL" w:bidi="pl-PL"/>
        </w:rPr>
      </w:pPr>
      <w:r w:rsidRPr="0015410F">
        <w:rPr>
          <w:rFonts w:ascii="Times New Roman" w:eastAsia="Times New Roman" w:hAnsi="Times New Roman" w:cs="Times New Roman"/>
          <w:color w:val="000000"/>
          <w:lang w:eastAsia="pl-PL" w:bidi="pl-PL"/>
        </w:rPr>
        <w:t xml:space="preserve">może odmówić zawarcia </w:t>
      </w:r>
      <w:r w:rsidR="005C7FB1"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jeżeli zachodzi obawa wyrządzenia szkody w mieniu publicznym </w:t>
      </w:r>
      <w:r w:rsidR="00112125" w:rsidRPr="0015410F">
        <w:rPr>
          <w:rFonts w:ascii="Times New Roman" w:eastAsia="Times New Roman" w:hAnsi="Times New Roman" w:cs="Times New Roman"/>
          <w:color w:val="000000"/>
          <w:lang w:eastAsia="pl-PL" w:bidi="pl-PL"/>
        </w:rPr>
        <w:br/>
      </w:r>
      <w:r w:rsidRPr="0015410F">
        <w:rPr>
          <w:rFonts w:ascii="Times New Roman" w:eastAsia="Times New Roman" w:hAnsi="Times New Roman" w:cs="Times New Roman"/>
          <w:color w:val="000000"/>
          <w:lang w:eastAsia="pl-PL" w:bidi="pl-PL"/>
        </w:rPr>
        <w:t xml:space="preserve">w następstwie zawarcia umowy, w szczególności gdy wobec wnioskodawcy (lub członka organów </w:t>
      </w:r>
      <w:r w:rsidRPr="0015410F">
        <w:rPr>
          <w:rFonts w:ascii="Times New Roman" w:eastAsia="Times New Roman" w:hAnsi="Times New Roman" w:cs="Times New Roman"/>
          <w:color w:val="000000"/>
          <w:lang w:eastAsia="pl-PL" w:bidi="pl-PL"/>
        </w:rPr>
        <w:lastRenderedPageBreak/>
        <w:t>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w:t>
      </w:r>
      <w:r w:rsidR="000A4E7A">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ze środków publicznych wnioskodawcy (lub członkowi organów zarządzających lub podmiotowi powiązanemu z nim osobowo lub kapitałowo lub członkowi</w:t>
      </w:r>
      <w:r w:rsidR="00202B77" w:rsidRPr="0015410F">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organów zarządzających podmiotu powiązanego) na realizację operacji.</w:t>
      </w:r>
    </w:p>
    <w:p w14:paraId="630BFCF5" w14:textId="33432C2C" w:rsidR="00C360E0"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W przypadkach, o których mowa w ust. 3, SW informuje wnioskodawcę o przyczynach odmowy zawarcia </w:t>
      </w:r>
      <w:r w:rsidR="005C7FB1" w:rsidRPr="0015410F">
        <w:rPr>
          <w:color w:val="000000"/>
          <w:lang w:eastAsia="pl-PL" w:bidi="pl-PL"/>
        </w:rPr>
        <w:t>umowy</w:t>
      </w:r>
      <w:r w:rsidRPr="0015410F">
        <w:rPr>
          <w:color w:val="000000"/>
          <w:lang w:eastAsia="pl-PL" w:bidi="pl-PL"/>
        </w:rPr>
        <w:t>.</w:t>
      </w:r>
    </w:p>
    <w:p w14:paraId="746C0E7C" w14:textId="6B04F0DC" w:rsidR="00EF065B" w:rsidRPr="00BC7E67"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W przypadku odmowy zawarcia umowy z przyczyn innych niż unieważnienie naboru wniosków, wnioskodawcy przysługuje prawo wniesienia do wojewódzkiego sądu administracyjnego skargi</w:t>
      </w:r>
      <w:r w:rsidR="00AC0D5F" w:rsidRPr="0015410F">
        <w:rPr>
          <w:color w:val="000000"/>
          <w:lang w:eastAsia="pl-PL" w:bidi="pl-PL"/>
        </w:rPr>
        <w:t xml:space="preserve"> </w:t>
      </w:r>
      <w:r w:rsidRPr="0015410F">
        <w:rPr>
          <w:color w:val="000000"/>
          <w:lang w:eastAsia="pl-PL" w:bidi="pl-PL"/>
        </w:rPr>
        <w:t xml:space="preserve">na zasadach i w trybie określonym dla aktów lub czynności, o których mowa w art. 3 § 2 pkt </w:t>
      </w:r>
      <w:r w:rsidRPr="00BC7E67">
        <w:rPr>
          <w:color w:val="000000"/>
          <w:lang w:eastAsia="pl-PL" w:bidi="pl-PL"/>
        </w:rPr>
        <w:t>4 ustawy PPSA.</w:t>
      </w:r>
    </w:p>
    <w:p w14:paraId="707496CB" w14:textId="7D677E67"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może zostać zmieniona na wniosek każdej ze stron w przypadkach w niej określonych.</w:t>
      </w:r>
    </w:p>
    <w:p w14:paraId="43C9CB61" w14:textId="5DFC8E82"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 xml:space="preserve">może zostać wypowiedziana przez SW wyłącznie w przypadkach w niej określonych. </w:t>
      </w:r>
    </w:p>
    <w:p w14:paraId="2F8C15CA" w14:textId="09B66499" w:rsidR="00EF065B"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Beneficjent może zrezygnować z realizacji operacji na podstawie wniosku o rozwiązanie </w:t>
      </w:r>
      <w:r w:rsidR="005C7FB1" w:rsidRPr="0015410F">
        <w:rPr>
          <w:color w:val="000000"/>
          <w:lang w:eastAsia="pl-PL" w:bidi="pl-PL"/>
        </w:rPr>
        <w:t>umowy</w:t>
      </w:r>
      <w:r w:rsidR="00AC0D5F" w:rsidRPr="0015410F">
        <w:rPr>
          <w:color w:val="000000"/>
          <w:lang w:eastAsia="pl-PL" w:bidi="pl-PL"/>
        </w:rPr>
        <w:t xml:space="preserve"> </w:t>
      </w:r>
      <w:r w:rsidRPr="0015410F">
        <w:rPr>
          <w:color w:val="000000"/>
          <w:lang w:eastAsia="pl-PL" w:bidi="pl-PL"/>
        </w:rPr>
        <w:t>za porozumieniem stron.</w:t>
      </w:r>
    </w:p>
    <w:p w14:paraId="1BF22EC9" w14:textId="5F589D0A" w:rsidR="00FC0344"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Bez uszczerbku dla możliwości wynikającej z art. 54 § 3 ustawy PPSA, SW może w terminie trzydziestu</w:t>
      </w:r>
      <w:r w:rsidR="00E55B2C">
        <w:rPr>
          <w:color w:val="000000"/>
          <w:lang w:eastAsia="pl-PL" w:bidi="pl-PL"/>
        </w:rPr>
        <w:t xml:space="preserve"> (30)</w:t>
      </w:r>
      <w:r w:rsidRPr="0015410F">
        <w:rPr>
          <w:color w:val="000000"/>
          <w:lang w:eastAsia="pl-PL" w:bidi="pl-PL"/>
        </w:rPr>
        <w:t xml:space="preserve"> dni od dnia otrzymania skargi, o której mowa w ust. 5</w:t>
      </w:r>
      <w:r w:rsidR="005A6736" w:rsidRPr="0015410F">
        <w:rPr>
          <w:color w:val="000000"/>
          <w:lang w:eastAsia="pl-PL" w:bidi="pl-PL"/>
        </w:rPr>
        <w:t>,</w:t>
      </w:r>
      <w:r w:rsidRPr="0015410F">
        <w:rPr>
          <w:color w:val="000000"/>
          <w:lang w:eastAsia="pl-PL" w:bidi="pl-PL"/>
        </w:rPr>
        <w:t xml:space="preserve"> uchylić odpowiednio odmowę przyznania pomocy albo odmowę zawarcia </w:t>
      </w:r>
      <w:r w:rsidR="005C7FB1" w:rsidRPr="0015410F">
        <w:rPr>
          <w:color w:val="000000"/>
          <w:lang w:eastAsia="pl-PL" w:bidi="pl-PL"/>
        </w:rPr>
        <w:t>umowy</w:t>
      </w:r>
      <w:r w:rsidRPr="0015410F">
        <w:rPr>
          <w:color w:val="000000"/>
          <w:lang w:eastAsia="pl-PL" w:bidi="pl-PL"/>
        </w:rPr>
        <w:t xml:space="preserve">, informując o tym wnioskodawcę, jeśli stwierdzi jej niezgodność </w:t>
      </w:r>
      <w:r w:rsidR="00490CCC">
        <w:rPr>
          <w:color w:val="000000"/>
          <w:lang w:eastAsia="pl-PL" w:bidi="pl-PL"/>
        </w:rPr>
        <w:br/>
      </w:r>
      <w:r w:rsidRPr="0015410F">
        <w:rPr>
          <w:color w:val="000000"/>
          <w:lang w:eastAsia="pl-PL" w:bidi="pl-PL"/>
        </w:rPr>
        <w:t xml:space="preserve">z ustawą PS WPR, wytycznymi </w:t>
      </w:r>
      <w:proofErr w:type="spellStart"/>
      <w:r w:rsidRPr="0015410F">
        <w:rPr>
          <w:color w:val="000000"/>
          <w:lang w:eastAsia="pl-PL" w:bidi="pl-PL"/>
        </w:rPr>
        <w:t>MRiRW</w:t>
      </w:r>
      <w:proofErr w:type="spellEnd"/>
      <w:r w:rsidRPr="0015410F">
        <w:rPr>
          <w:color w:val="000000"/>
          <w:lang w:eastAsia="pl-PL" w:bidi="pl-PL"/>
        </w:rPr>
        <w:t xml:space="preserve"> lub Regulaminem.</w:t>
      </w:r>
    </w:p>
    <w:p w14:paraId="5B665199" w14:textId="205F032F" w:rsidR="00F04FF2" w:rsidRPr="0015410F" w:rsidRDefault="001D67B3" w:rsidP="007B1CB2">
      <w:pPr>
        <w:pStyle w:val="Nagwek1"/>
        <w:rPr>
          <w:rFonts w:cs="Times New Roman"/>
          <w:spacing w:val="-6"/>
          <w:sz w:val="26"/>
          <w:szCs w:val="26"/>
          <w:lang w:bidi="pl-PL"/>
        </w:rPr>
      </w:pPr>
      <w:bookmarkStart w:id="82" w:name="_Hlk138415834"/>
      <w:bookmarkStart w:id="83" w:name="_Hlk138415925"/>
      <w:bookmarkStart w:id="84" w:name="_Hlk138396617"/>
      <w:bookmarkStart w:id="85" w:name="_Toc221632785"/>
      <w:r w:rsidRPr="0015410F">
        <w:rPr>
          <w:rFonts w:ascii="Times New Roman" w:hAnsi="Times New Roman" w:cs="Times New Roman"/>
          <w:b/>
          <w:bCs/>
          <w:sz w:val="26"/>
          <w:szCs w:val="26"/>
        </w:rPr>
        <w:t xml:space="preserve">§ </w:t>
      </w:r>
      <w:r w:rsidR="005B4256" w:rsidRPr="0015410F">
        <w:rPr>
          <w:rFonts w:ascii="Times New Roman" w:hAnsi="Times New Roman" w:cs="Times New Roman"/>
          <w:b/>
          <w:bCs/>
          <w:sz w:val="26"/>
          <w:szCs w:val="26"/>
        </w:rPr>
        <w:t>7</w:t>
      </w:r>
      <w:r w:rsidRPr="0015410F">
        <w:rPr>
          <w:rFonts w:ascii="Times New Roman" w:hAnsi="Times New Roman" w:cs="Times New Roman"/>
          <w:b/>
          <w:bCs/>
          <w:sz w:val="26"/>
          <w:szCs w:val="26"/>
        </w:rPr>
        <w:t xml:space="preserve">. </w:t>
      </w:r>
      <w:bookmarkEnd w:id="82"/>
      <w:r w:rsidRPr="0015410F">
        <w:rPr>
          <w:rFonts w:ascii="Times New Roman" w:hAnsi="Times New Roman" w:cs="Times New Roman"/>
          <w:b/>
          <w:bCs/>
          <w:sz w:val="26"/>
          <w:szCs w:val="26"/>
        </w:rPr>
        <w:t xml:space="preserve">Zasady wypłaty pomocy oraz warunki, które musi spełniać wniosek </w:t>
      </w:r>
      <w:bookmarkEnd w:id="83"/>
      <w:r w:rsidRPr="0015410F">
        <w:rPr>
          <w:rFonts w:ascii="Times New Roman" w:hAnsi="Times New Roman" w:cs="Times New Roman"/>
          <w:b/>
          <w:bCs/>
          <w:sz w:val="26"/>
          <w:szCs w:val="26"/>
        </w:rPr>
        <w:t>o</w:t>
      </w:r>
      <w:r w:rsidR="00291FAA" w:rsidRPr="0015410F">
        <w:rPr>
          <w:rFonts w:ascii="Times New Roman" w:hAnsi="Times New Roman" w:cs="Times New Roman"/>
          <w:b/>
          <w:bCs/>
          <w:sz w:val="26"/>
          <w:szCs w:val="26"/>
        </w:rPr>
        <w:t> </w:t>
      </w:r>
      <w:r w:rsidRPr="0015410F">
        <w:rPr>
          <w:rFonts w:ascii="Times New Roman" w:hAnsi="Times New Roman" w:cs="Times New Roman"/>
          <w:b/>
          <w:bCs/>
          <w:sz w:val="26"/>
          <w:szCs w:val="26"/>
        </w:rPr>
        <w:t>płatnoś</w:t>
      </w:r>
      <w:r w:rsidR="00681EA4" w:rsidRPr="0015410F">
        <w:rPr>
          <w:rFonts w:ascii="Times New Roman" w:hAnsi="Times New Roman" w:cs="Times New Roman"/>
          <w:b/>
          <w:bCs/>
          <w:sz w:val="26"/>
          <w:szCs w:val="26"/>
        </w:rPr>
        <w:t>ć</w:t>
      </w:r>
      <w:bookmarkStart w:id="86" w:name="_Hlk199781351"/>
      <w:bookmarkEnd w:id="84"/>
      <w:bookmarkEnd w:id="85"/>
    </w:p>
    <w:p w14:paraId="624BD311" w14:textId="326A8ECD" w:rsidR="000D54EC" w:rsidRPr="0015410F" w:rsidRDefault="000D54EC"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Pomoc jest wypłacana </w:t>
      </w:r>
      <w:r w:rsidR="00801CEA" w:rsidRPr="0015410F">
        <w:rPr>
          <w:rFonts w:cs="Times New Roman"/>
          <w:sz w:val="22"/>
          <w:szCs w:val="22"/>
        </w:rPr>
        <w:t>ben</w:t>
      </w:r>
      <w:r w:rsidR="005B0631" w:rsidRPr="0015410F">
        <w:rPr>
          <w:rFonts w:cs="Times New Roman"/>
          <w:sz w:val="22"/>
          <w:szCs w:val="22"/>
        </w:rPr>
        <w:t>e</w:t>
      </w:r>
      <w:r w:rsidR="00801CEA" w:rsidRPr="0015410F">
        <w:rPr>
          <w:rFonts w:cs="Times New Roman"/>
          <w:sz w:val="22"/>
          <w:szCs w:val="22"/>
        </w:rPr>
        <w:t>ficjentowi:</w:t>
      </w:r>
    </w:p>
    <w:p w14:paraId="764C5795" w14:textId="7F9B5FA6" w:rsidR="000D54EC" w:rsidRPr="0015410F" w:rsidRDefault="000D54EC" w:rsidP="009A5CDD">
      <w:pPr>
        <w:pStyle w:val="Bezodstpw"/>
        <w:numPr>
          <w:ilvl w:val="0"/>
          <w:numId w:val="18"/>
        </w:numPr>
        <w:spacing w:before="120" w:line="276" w:lineRule="auto"/>
        <w:ind w:left="709" w:hanging="284"/>
        <w:jc w:val="both"/>
        <w:rPr>
          <w:rFonts w:cs="Times New Roman"/>
          <w:sz w:val="22"/>
          <w:szCs w:val="22"/>
        </w:rPr>
      </w:pPr>
      <w:r w:rsidRPr="0015410F">
        <w:rPr>
          <w:rFonts w:cs="Times New Roman"/>
          <w:sz w:val="22"/>
          <w:szCs w:val="22"/>
        </w:rPr>
        <w:t xml:space="preserve">na </w:t>
      </w:r>
      <w:r w:rsidR="00DE7D60" w:rsidRPr="0015410F">
        <w:rPr>
          <w:rFonts w:cs="Times New Roman"/>
          <w:sz w:val="22"/>
          <w:szCs w:val="22"/>
        </w:rPr>
        <w:t xml:space="preserve">wniosek o płatność </w:t>
      </w:r>
      <w:r w:rsidRPr="0015410F">
        <w:rPr>
          <w:rFonts w:cs="Times New Roman"/>
          <w:sz w:val="22"/>
          <w:szCs w:val="22"/>
        </w:rPr>
        <w:t xml:space="preserve">złożony </w:t>
      </w:r>
      <w:r w:rsidR="004F6CE9" w:rsidRPr="0015410F">
        <w:rPr>
          <w:rFonts w:cs="Times New Roman"/>
          <w:sz w:val="22"/>
          <w:szCs w:val="22"/>
        </w:rPr>
        <w:t xml:space="preserve">w zakresie przygotowania koncepcji SV </w:t>
      </w:r>
      <w:r w:rsidR="00E67BBC" w:rsidRPr="0015410F">
        <w:rPr>
          <w:rFonts w:cs="Times New Roman"/>
          <w:sz w:val="22"/>
          <w:szCs w:val="22"/>
        </w:rPr>
        <w:t>wraz z dokumentami potwierdzającymi realizacj</w:t>
      </w:r>
      <w:r w:rsidR="00981A6D" w:rsidRPr="0015410F">
        <w:rPr>
          <w:rFonts w:cs="Times New Roman"/>
          <w:sz w:val="22"/>
          <w:szCs w:val="22"/>
        </w:rPr>
        <w:t>ę</w:t>
      </w:r>
      <w:r w:rsidR="00E67BBC" w:rsidRPr="0015410F">
        <w:rPr>
          <w:rFonts w:cs="Times New Roman"/>
          <w:sz w:val="22"/>
          <w:szCs w:val="22"/>
        </w:rPr>
        <w:t xml:space="preserve"> operacji </w:t>
      </w:r>
      <w:r w:rsidR="004F6CE9" w:rsidRPr="0015410F">
        <w:rPr>
          <w:rFonts w:cs="Times New Roman"/>
          <w:sz w:val="22"/>
          <w:szCs w:val="22"/>
        </w:rPr>
        <w:t>oraz</w:t>
      </w:r>
      <w:r w:rsidR="004F6CE9" w:rsidRPr="0015410F">
        <w:rPr>
          <w:rFonts w:cs="Times New Roman"/>
          <w:b/>
          <w:bCs/>
          <w:sz w:val="22"/>
          <w:szCs w:val="22"/>
        </w:rPr>
        <w:t xml:space="preserve"> </w:t>
      </w:r>
      <w:r w:rsidRPr="0015410F">
        <w:rPr>
          <w:rFonts w:cs="Times New Roman"/>
          <w:sz w:val="22"/>
          <w:szCs w:val="22"/>
        </w:rPr>
        <w:t xml:space="preserve">w terminie </w:t>
      </w:r>
      <w:r w:rsidR="00881F04" w:rsidRPr="0015410F">
        <w:rPr>
          <w:rFonts w:cs="Times New Roman"/>
          <w:sz w:val="22"/>
          <w:szCs w:val="22"/>
        </w:rPr>
        <w:t xml:space="preserve">określonym w § 3 ust. 6 </w:t>
      </w:r>
      <w:r w:rsidR="00DD0223" w:rsidRPr="0015410F">
        <w:rPr>
          <w:rFonts w:cs="Times New Roman"/>
          <w:color w:val="000000"/>
          <w:sz w:val="22"/>
          <w:szCs w:val="22"/>
          <w:lang w:bidi="pl-PL"/>
        </w:rPr>
        <w:t>u</w:t>
      </w:r>
      <w:r w:rsidR="00DD0223" w:rsidRPr="0015410F">
        <w:rPr>
          <w:rFonts w:cs="Times New Roman"/>
          <w:spacing w:val="-6"/>
          <w:sz w:val="22"/>
          <w:szCs w:val="22"/>
          <w:lang w:eastAsia="en-GB"/>
        </w:rPr>
        <w:t>mowy</w:t>
      </w:r>
      <w:r w:rsidR="00234877" w:rsidRPr="0015410F">
        <w:rPr>
          <w:rFonts w:cs="Times New Roman"/>
          <w:sz w:val="22"/>
          <w:szCs w:val="22"/>
        </w:rPr>
        <w:t>;</w:t>
      </w:r>
    </w:p>
    <w:p w14:paraId="2D0B876F" w14:textId="60F2BE60" w:rsidR="006A2CCF" w:rsidRPr="0015410F" w:rsidRDefault="006A2CCF" w:rsidP="00932E16">
      <w:pPr>
        <w:pStyle w:val="Bezodstpw"/>
        <w:numPr>
          <w:ilvl w:val="0"/>
          <w:numId w:val="18"/>
        </w:numPr>
        <w:spacing w:line="276" w:lineRule="auto"/>
        <w:ind w:left="709" w:hanging="284"/>
        <w:jc w:val="both"/>
        <w:rPr>
          <w:rFonts w:cs="Times New Roman"/>
          <w:sz w:val="22"/>
          <w:szCs w:val="22"/>
        </w:rPr>
      </w:pPr>
      <w:r w:rsidRPr="0015410F">
        <w:rPr>
          <w:rFonts w:cs="Times New Roman"/>
          <w:sz w:val="22"/>
          <w:szCs w:val="22"/>
        </w:rPr>
        <w:t>jeżeli s</w:t>
      </w:r>
      <w:r w:rsidR="004B45D1" w:rsidRPr="0015410F">
        <w:rPr>
          <w:rFonts w:cs="Times New Roman"/>
          <w:sz w:val="22"/>
          <w:szCs w:val="22"/>
        </w:rPr>
        <w:t>ą</w:t>
      </w:r>
      <w:r w:rsidRPr="0015410F">
        <w:rPr>
          <w:rFonts w:cs="Times New Roman"/>
          <w:sz w:val="22"/>
          <w:szCs w:val="22"/>
        </w:rPr>
        <w:t xml:space="preserve"> spełnione warunki wypłaty pomocy określone w </w:t>
      </w:r>
      <w:r w:rsidR="005C7FB1" w:rsidRPr="0015410F">
        <w:rPr>
          <w:rFonts w:cs="Times New Roman"/>
          <w:sz w:val="22"/>
          <w:szCs w:val="22"/>
        </w:rPr>
        <w:t>u</w:t>
      </w:r>
      <w:r w:rsidR="005C7FB1" w:rsidRPr="0015410F">
        <w:rPr>
          <w:rFonts w:cs="Times New Roman"/>
          <w:spacing w:val="-6"/>
          <w:sz w:val="22"/>
          <w:szCs w:val="22"/>
          <w:lang w:eastAsia="en-GB"/>
        </w:rPr>
        <w:t>mowie</w:t>
      </w:r>
      <w:r w:rsidR="00234877" w:rsidRPr="0015410F">
        <w:rPr>
          <w:rFonts w:cs="Times New Roman"/>
          <w:sz w:val="22"/>
          <w:szCs w:val="22"/>
        </w:rPr>
        <w:t>.</w:t>
      </w:r>
    </w:p>
    <w:p w14:paraId="5D245742" w14:textId="6D951B12" w:rsidR="000F5DF8" w:rsidRPr="0015410F" w:rsidRDefault="000F5DF8"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W</w:t>
      </w:r>
      <w:r w:rsidR="00DE7D60" w:rsidRPr="0015410F">
        <w:rPr>
          <w:rFonts w:cs="Times New Roman"/>
          <w:sz w:val="22"/>
          <w:szCs w:val="22"/>
        </w:rPr>
        <w:t xml:space="preserve">niosek o płatność </w:t>
      </w:r>
      <w:r w:rsidRPr="0015410F">
        <w:rPr>
          <w:rFonts w:cs="Times New Roman"/>
          <w:sz w:val="22"/>
          <w:szCs w:val="22"/>
        </w:rPr>
        <w:t>zawiera dane niezbędne do wypłaty pomocy, w szczególności:</w:t>
      </w:r>
    </w:p>
    <w:p w14:paraId="3837F23B" w14:textId="77777777" w:rsidR="00654194" w:rsidRPr="0015410F" w:rsidRDefault="00654194" w:rsidP="009A5CDD">
      <w:pPr>
        <w:pStyle w:val="Akapitzlist"/>
        <w:numPr>
          <w:ilvl w:val="1"/>
          <w:numId w:val="8"/>
        </w:numPr>
        <w:spacing w:before="120"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podstawowe, w tym: znak sprawy, numer umowy, nazwa interwencji PS WPR;</w:t>
      </w:r>
    </w:p>
    <w:p w14:paraId="55548E29"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identyfikacyjne beneficjenta, w tym numer EP i nazwa;</w:t>
      </w:r>
    </w:p>
    <w:p w14:paraId="27DE94BC" w14:textId="7EE3CD00"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finansowe operacji;</w:t>
      </w:r>
    </w:p>
    <w:p w14:paraId="043C7AB4" w14:textId="0256D492" w:rsidR="00062E55" w:rsidRPr="0015410F" w:rsidRDefault="00062E55"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zestawienie rzeczowo-finansowe;</w:t>
      </w:r>
    </w:p>
    <w:p w14:paraId="20FCC1F9" w14:textId="12A54D9A"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eastAsia="Times New Roman" w:hAnsi="Times New Roman" w:cs="Times New Roman"/>
          <w:spacing w:val="-6"/>
          <w:lang w:eastAsia="pl-PL" w:bidi="pl-PL"/>
        </w:rPr>
        <w:t>załączniki</w:t>
      </w:r>
      <w:r w:rsidR="0098772B" w:rsidRPr="0015410F">
        <w:rPr>
          <w:rFonts w:ascii="Times New Roman" w:eastAsia="Times New Roman" w:hAnsi="Times New Roman" w:cs="Times New Roman"/>
          <w:spacing w:val="-6"/>
          <w:lang w:eastAsia="pl-PL" w:bidi="pl-PL"/>
        </w:rPr>
        <w:t xml:space="preserve"> (</w:t>
      </w:r>
      <w:r w:rsidR="00EB5362" w:rsidRPr="0015410F">
        <w:rPr>
          <w:rFonts w:ascii="Times New Roman" w:eastAsia="Times New Roman" w:hAnsi="Times New Roman" w:cs="Times New Roman"/>
          <w:spacing w:val="-6"/>
          <w:lang w:eastAsia="pl-PL" w:bidi="pl-PL"/>
        </w:rPr>
        <w:t xml:space="preserve">wymienione w </w:t>
      </w:r>
      <w:r w:rsidR="0098772B" w:rsidRPr="0015410F">
        <w:rPr>
          <w:rFonts w:ascii="Times New Roman" w:eastAsia="Times New Roman" w:hAnsi="Times New Roman" w:cs="Times New Roman"/>
          <w:spacing w:val="-6"/>
          <w:lang w:eastAsia="pl-PL" w:bidi="pl-PL"/>
        </w:rPr>
        <w:t>załącznik</w:t>
      </w:r>
      <w:r w:rsidR="00EB5362" w:rsidRPr="0015410F">
        <w:rPr>
          <w:rFonts w:ascii="Times New Roman" w:eastAsia="Times New Roman" w:hAnsi="Times New Roman" w:cs="Times New Roman"/>
          <w:spacing w:val="-6"/>
          <w:lang w:eastAsia="pl-PL" w:bidi="pl-PL"/>
        </w:rPr>
        <w:t xml:space="preserve">u </w:t>
      </w:r>
      <w:r w:rsidR="0098772B" w:rsidRPr="0015410F">
        <w:rPr>
          <w:rFonts w:ascii="Times New Roman" w:eastAsia="Times New Roman" w:hAnsi="Times New Roman" w:cs="Times New Roman"/>
          <w:spacing w:val="-6"/>
          <w:lang w:eastAsia="pl-PL" w:bidi="pl-PL"/>
        </w:rPr>
        <w:t>nr 3 do</w:t>
      </w:r>
      <w:r w:rsidR="00382017" w:rsidRPr="0015410F">
        <w:rPr>
          <w:rFonts w:ascii="Times New Roman" w:eastAsia="Times New Roman" w:hAnsi="Times New Roman" w:cs="Times New Roman"/>
          <w:spacing w:val="-6"/>
          <w:lang w:eastAsia="pl-PL" w:bidi="pl-PL"/>
        </w:rPr>
        <w:t xml:space="preserve"> Regulaminu</w:t>
      </w:r>
      <w:r w:rsidR="0098772B" w:rsidRPr="0015410F">
        <w:rPr>
          <w:rFonts w:ascii="Times New Roman" w:eastAsia="Times New Roman" w:hAnsi="Times New Roman" w:cs="Times New Roman"/>
          <w:spacing w:val="-6"/>
          <w:lang w:eastAsia="pl-PL" w:bidi="pl-PL"/>
        </w:rPr>
        <w:t>)</w:t>
      </w:r>
    </w:p>
    <w:p w14:paraId="1BAA207C"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color w:val="0D0D0D" w:themeColor="text1" w:themeTint="F2"/>
          <w:spacing w:val="-6"/>
        </w:rPr>
        <w:t>oświadczenia i zobowiązania,</w:t>
      </w:r>
    </w:p>
    <w:p w14:paraId="68AD0345" w14:textId="2157EB8B" w:rsidR="00654194" w:rsidRPr="000E3DE2" w:rsidRDefault="00654194" w:rsidP="00B45709">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spacing w:val="-6"/>
          <w:lang w:eastAsia="pl-PL"/>
        </w:rPr>
        <w:t>dane osób upoważnionych do reprezentacji beneficjenta (zgodnie ze stanem ujawnionym w KRS lub</w:t>
      </w:r>
      <w:r w:rsidR="00AC0D5F" w:rsidRPr="0015410F">
        <w:rPr>
          <w:rFonts w:ascii="Times New Roman" w:hAnsi="Times New Roman" w:cs="Times New Roman"/>
          <w:spacing w:val="-6"/>
          <w:lang w:eastAsia="pl-PL"/>
        </w:rPr>
        <w:t xml:space="preserve"> </w:t>
      </w:r>
      <w:r w:rsidRPr="0015410F">
        <w:rPr>
          <w:rFonts w:ascii="Times New Roman" w:hAnsi="Times New Roman" w:cs="Times New Roman"/>
          <w:spacing w:val="-6"/>
          <w:lang w:eastAsia="pl-PL"/>
        </w:rPr>
        <w:t>w</w:t>
      </w:r>
      <w:r w:rsidR="00F71920" w:rsidRPr="0015410F">
        <w:rPr>
          <w:rFonts w:ascii="Times New Roman" w:hAnsi="Times New Roman" w:cs="Times New Roman"/>
          <w:spacing w:val="-6"/>
          <w:lang w:eastAsia="pl-PL"/>
        </w:rPr>
        <w:t> </w:t>
      </w:r>
      <w:r w:rsidRPr="0015410F">
        <w:rPr>
          <w:rFonts w:ascii="Times New Roman" w:hAnsi="Times New Roman" w:cs="Times New Roman"/>
          <w:spacing w:val="-6"/>
          <w:lang w:eastAsia="pl-PL"/>
        </w:rPr>
        <w:t>oparciu o stosowne upoważnienie /pełnomocnictwo)</w:t>
      </w:r>
      <w:r w:rsidRPr="0015410F">
        <w:rPr>
          <w:rFonts w:ascii="Times New Roman" w:hAnsi="Times New Roman" w:cs="Times New Roman"/>
          <w:color w:val="0D0D0D" w:themeColor="text1" w:themeTint="F2"/>
          <w:spacing w:val="-6"/>
        </w:rPr>
        <w:t>.</w:t>
      </w:r>
      <w:r w:rsidRPr="000E3DE2">
        <w:rPr>
          <w:rFonts w:ascii="Times New Roman" w:eastAsia="Times New Roman" w:hAnsi="Times New Roman" w:cs="Times New Roman"/>
          <w:spacing w:val="-6"/>
          <w:lang w:eastAsia="pl-PL" w:bidi="pl-PL"/>
        </w:rPr>
        <w:t xml:space="preserve"> </w:t>
      </w:r>
    </w:p>
    <w:p w14:paraId="226EC012" w14:textId="4C84810A"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Wniosek o płatność składa się </w:t>
      </w:r>
      <w:r w:rsidR="00F01601" w:rsidRPr="005332D2">
        <w:rPr>
          <w:rFonts w:cs="Times New Roman"/>
          <w:sz w:val="22"/>
          <w:szCs w:val="22"/>
        </w:rPr>
        <w:t>w terminie okre</w:t>
      </w:r>
      <w:r w:rsidR="00C40ADA" w:rsidRPr="005332D2">
        <w:rPr>
          <w:rFonts w:cs="Times New Roman"/>
          <w:sz w:val="22"/>
          <w:szCs w:val="22"/>
        </w:rPr>
        <w:t>ś</w:t>
      </w:r>
      <w:r w:rsidR="00F01601" w:rsidRPr="005332D2">
        <w:rPr>
          <w:rFonts w:cs="Times New Roman"/>
          <w:sz w:val="22"/>
          <w:szCs w:val="22"/>
        </w:rPr>
        <w:t xml:space="preserve">lonym w umowie </w:t>
      </w:r>
      <w:r w:rsidRPr="005332D2">
        <w:rPr>
          <w:rFonts w:cs="Times New Roman"/>
          <w:sz w:val="22"/>
          <w:szCs w:val="22"/>
        </w:rPr>
        <w:t xml:space="preserve">za pomocą PUE w sposób określony </w:t>
      </w:r>
      <w:r w:rsidR="00C40ADA" w:rsidRPr="005332D2">
        <w:rPr>
          <w:rFonts w:cs="Times New Roman"/>
          <w:sz w:val="22"/>
          <w:szCs w:val="22"/>
        </w:rPr>
        <w:br/>
      </w:r>
      <w:r w:rsidRPr="005332D2">
        <w:rPr>
          <w:rFonts w:cs="Times New Roman"/>
          <w:sz w:val="22"/>
          <w:szCs w:val="22"/>
        </w:rPr>
        <w:t>w art. 10c ustawy o ARiMR. Korespondencję w toku postępowania w sprawie</w:t>
      </w:r>
      <w:r w:rsidRPr="0015410F">
        <w:rPr>
          <w:rFonts w:cs="Times New Roman"/>
          <w:sz w:val="22"/>
          <w:szCs w:val="22"/>
        </w:rPr>
        <w:t xml:space="preserve"> o wypłatę pomocy prowadzi się zgodnie z zasadami określonymi w § 4</w:t>
      </w:r>
      <w:r w:rsidR="00E67BBC" w:rsidRPr="0015410F">
        <w:rPr>
          <w:rFonts w:cs="Times New Roman"/>
          <w:sz w:val="22"/>
          <w:szCs w:val="22"/>
        </w:rPr>
        <w:t xml:space="preserve"> Regulaminu</w:t>
      </w:r>
      <w:r w:rsidRPr="0015410F">
        <w:rPr>
          <w:rFonts w:cs="Times New Roman"/>
          <w:sz w:val="22"/>
          <w:szCs w:val="22"/>
        </w:rPr>
        <w:t>.</w:t>
      </w:r>
    </w:p>
    <w:p w14:paraId="6161EA0E" w14:textId="5B7E46C2"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Szczegółowe warunki wypłaty i zwrotu pomocy określa </w:t>
      </w:r>
      <w:r w:rsidR="00DD0223" w:rsidRPr="0015410F">
        <w:rPr>
          <w:rFonts w:cs="Times New Roman"/>
          <w:sz w:val="22"/>
          <w:szCs w:val="22"/>
        </w:rPr>
        <w:t>umowa</w:t>
      </w:r>
      <w:r w:rsidR="00602DE6" w:rsidRPr="0015410F">
        <w:rPr>
          <w:rFonts w:cs="Times New Roman"/>
          <w:sz w:val="22"/>
          <w:szCs w:val="22"/>
        </w:rPr>
        <w:t>.</w:t>
      </w:r>
      <w:r w:rsidR="00602DE6" w:rsidRPr="0015410F" w:rsidDel="00602DE6">
        <w:rPr>
          <w:rFonts w:cs="Times New Roman"/>
          <w:sz w:val="22"/>
          <w:szCs w:val="22"/>
        </w:rPr>
        <w:t xml:space="preserve"> </w:t>
      </w:r>
    </w:p>
    <w:p w14:paraId="0FC02994" w14:textId="6116DA5B" w:rsidR="004210DB" w:rsidRPr="0015410F" w:rsidRDefault="004210DB">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 przypadku projektów grantowych </w:t>
      </w:r>
      <w:r w:rsidR="00801CEA" w:rsidRPr="0015410F">
        <w:rPr>
          <w:rFonts w:cs="Times New Roman"/>
          <w:sz w:val="22"/>
          <w:szCs w:val="22"/>
        </w:rPr>
        <w:t xml:space="preserve">w zakresie </w:t>
      </w:r>
      <w:r w:rsidRPr="0015410F">
        <w:rPr>
          <w:rFonts w:cs="Times New Roman"/>
          <w:sz w:val="22"/>
          <w:szCs w:val="22"/>
        </w:rPr>
        <w:t>przygotowani</w:t>
      </w:r>
      <w:r w:rsidR="00801CEA" w:rsidRPr="0015410F">
        <w:rPr>
          <w:rFonts w:cs="Times New Roman"/>
          <w:sz w:val="22"/>
          <w:szCs w:val="22"/>
        </w:rPr>
        <w:t>a</w:t>
      </w:r>
      <w:r w:rsidRPr="0015410F">
        <w:rPr>
          <w:rFonts w:cs="Times New Roman"/>
          <w:sz w:val="22"/>
          <w:szCs w:val="22"/>
        </w:rPr>
        <w:t xml:space="preserve"> koncepcji SV, pomoc wypłaca się, jeżeli dodatkowo każda koncepcja SV w ramach projektu grantowego, na którą udzielon</w:t>
      </w:r>
      <w:r w:rsidR="00BC7E67">
        <w:rPr>
          <w:rFonts w:cs="Times New Roman"/>
          <w:sz w:val="22"/>
          <w:szCs w:val="22"/>
        </w:rPr>
        <w:t>y został</w:t>
      </w:r>
      <w:r w:rsidRPr="0015410F">
        <w:rPr>
          <w:rFonts w:cs="Times New Roman"/>
          <w:sz w:val="22"/>
          <w:szCs w:val="22"/>
        </w:rPr>
        <w:t xml:space="preserve"> grant:</w:t>
      </w:r>
    </w:p>
    <w:p w14:paraId="5A07D0A8" w14:textId="44F3E805"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w:t>
      </w:r>
      <w:r w:rsidRPr="0015410F">
        <w:rPr>
          <w:rFonts w:cs="Times New Roman"/>
          <w:sz w:val="22"/>
          <w:szCs w:val="22"/>
        </w:rPr>
        <w:lastRenderedPageBreak/>
        <w:t xml:space="preserve">rok, w którym ogłoszono konkurs na wybór </w:t>
      </w:r>
      <w:proofErr w:type="spellStart"/>
      <w:r w:rsidR="00801CEA" w:rsidRPr="0015410F">
        <w:rPr>
          <w:rFonts w:cs="Times New Roman"/>
          <w:sz w:val="22"/>
          <w:szCs w:val="22"/>
        </w:rPr>
        <w:t>g</w:t>
      </w:r>
      <w:r w:rsidRPr="0015410F">
        <w:rPr>
          <w:rFonts w:cs="Times New Roman"/>
          <w:sz w:val="22"/>
          <w:szCs w:val="22"/>
        </w:rPr>
        <w:t>rantobiorców</w:t>
      </w:r>
      <w:proofErr w:type="spellEnd"/>
      <w:r w:rsidRPr="0015410F">
        <w:rPr>
          <w:rFonts w:cs="Times New Roman"/>
          <w:sz w:val="22"/>
          <w:szCs w:val="22"/>
        </w:rPr>
        <w:t xml:space="preserve"> na podstawie wynikowych informacji statystycznych ogłaszanych, udostępnianych lub</w:t>
      </w:r>
      <w:r w:rsidR="00DF4B23" w:rsidRPr="0015410F">
        <w:rPr>
          <w:rFonts w:cs="Times New Roman"/>
          <w:sz w:val="22"/>
          <w:szCs w:val="22"/>
        </w:rPr>
        <w:t xml:space="preserve"> </w:t>
      </w:r>
      <w:r w:rsidRPr="0015410F">
        <w:rPr>
          <w:rFonts w:cs="Times New Roman"/>
          <w:sz w:val="22"/>
          <w:szCs w:val="22"/>
        </w:rPr>
        <w:t>rozpowszechnionych zgodnie z przepisami</w:t>
      </w:r>
      <w:r w:rsidR="001B2955">
        <w:rPr>
          <w:rFonts w:cs="Times New Roman"/>
          <w:sz w:val="22"/>
          <w:szCs w:val="22"/>
        </w:rPr>
        <w:t xml:space="preserve"> </w:t>
      </w:r>
      <w:r w:rsidRPr="0015410F">
        <w:rPr>
          <w:rFonts w:cs="Times New Roman"/>
          <w:sz w:val="22"/>
          <w:szCs w:val="22"/>
        </w:rPr>
        <w:t>o</w:t>
      </w:r>
      <w:r w:rsidR="00F71920" w:rsidRPr="0015410F">
        <w:rPr>
          <w:rFonts w:cs="Times New Roman"/>
          <w:sz w:val="22"/>
          <w:szCs w:val="22"/>
        </w:rPr>
        <w:t> </w:t>
      </w:r>
      <w:r w:rsidRPr="0015410F">
        <w:rPr>
          <w:rFonts w:cs="Times New Roman"/>
          <w:sz w:val="22"/>
          <w:szCs w:val="22"/>
        </w:rPr>
        <w:t>statystyce publicznej;</w:t>
      </w:r>
    </w:p>
    <w:p w14:paraId="78DC9837" w14:textId="39C88539"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uwzględniła użycie technologii cyfrowych i telekomunikacyjnych lub pozwala na lepsze</w:t>
      </w:r>
      <w:r w:rsidR="004C1B29" w:rsidRPr="0015410F">
        <w:rPr>
          <w:rFonts w:cs="Times New Roman"/>
          <w:sz w:val="22"/>
          <w:szCs w:val="22"/>
        </w:rPr>
        <w:t xml:space="preserve"> </w:t>
      </w:r>
      <w:r w:rsidRPr="0015410F">
        <w:rPr>
          <w:rFonts w:cs="Times New Roman"/>
          <w:sz w:val="22"/>
          <w:szCs w:val="22"/>
        </w:rPr>
        <w:t>wykorzystanie wiedzy;</w:t>
      </w:r>
    </w:p>
    <w:p w14:paraId="41C8785B" w14:textId="06B16C21"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42BE16FF" w14:textId="14BE3562"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nie jest sprzeczna z innymi dokumentami strategicznymi dla obszaru nią objętego, w szczególności </w:t>
      </w:r>
      <w:r w:rsidR="004C1B29" w:rsidRPr="0015410F">
        <w:rPr>
          <w:rFonts w:cs="Times New Roman"/>
          <w:sz w:val="22"/>
          <w:szCs w:val="22"/>
        </w:rPr>
        <w:br/>
      </w:r>
      <w:r w:rsidRPr="0015410F">
        <w:rPr>
          <w:rFonts w:cs="Times New Roman"/>
          <w:sz w:val="22"/>
          <w:szCs w:val="22"/>
        </w:rPr>
        <w:t>z LSR;</w:t>
      </w:r>
    </w:p>
    <w:p w14:paraId="1185099C" w14:textId="088ED1D7"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została przygotowana w partnerstwie co najmniej z jednym podmiotem z obszaru nią objętego;</w:t>
      </w:r>
    </w:p>
    <w:p w14:paraId="37CE5866" w14:textId="1A5525BA"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 procesie jej opracowania zapewniono udział różnych podmiotów z obszaru nią objętego,</w:t>
      </w:r>
      <w:r w:rsidR="00AC0D5F" w:rsidRPr="0015410F">
        <w:rPr>
          <w:rFonts w:cs="Times New Roman"/>
          <w:sz w:val="22"/>
          <w:szCs w:val="22"/>
        </w:rPr>
        <w:t xml:space="preserve"> </w:t>
      </w:r>
      <w:r w:rsidRPr="0015410F">
        <w:rPr>
          <w:rFonts w:cs="Times New Roman"/>
          <w:sz w:val="22"/>
          <w:szCs w:val="22"/>
        </w:rPr>
        <w:t>w tym przeprowadzono konsultacje z lokalną społecznością;</w:t>
      </w:r>
    </w:p>
    <w:p w14:paraId="022219C6" w14:textId="3A7DCF1F" w:rsidR="004210DB" w:rsidRPr="0015410F" w:rsidRDefault="004210DB" w:rsidP="00DE5E01">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zawiera w szczególności:</w:t>
      </w:r>
    </w:p>
    <w:p w14:paraId="714376CD" w14:textId="56505E0C" w:rsidR="004210DB" w:rsidRPr="0015410F" w:rsidRDefault="004210DB" w:rsidP="009A5CDD">
      <w:pPr>
        <w:pStyle w:val="Akapitzlist"/>
        <w:numPr>
          <w:ilvl w:val="1"/>
          <w:numId w:val="14"/>
        </w:numPr>
        <w:spacing w:before="120" w:after="0" w:line="276" w:lineRule="auto"/>
        <w:ind w:left="1135" w:hanging="284"/>
        <w:contextualSpacing w:val="0"/>
        <w:jc w:val="both"/>
        <w:rPr>
          <w:rFonts w:ascii="Times New Roman" w:eastAsia="Times New Roman" w:hAnsi="Times New Roman" w:cs="Times New Roman"/>
          <w:lang w:eastAsia="pl-PL"/>
        </w:rPr>
      </w:pPr>
      <w:r w:rsidRPr="0015410F">
        <w:rPr>
          <w:rFonts w:ascii="Times New Roman" w:eastAsia="Times New Roman" w:hAnsi="Times New Roman" w:cs="Times New Roman"/>
          <w:lang w:eastAsia="pl-PL"/>
        </w:rPr>
        <w:t>opis procesu opracowania koncepcji, w tym przeprowadzenia konsultacji z lokalną</w:t>
      </w:r>
      <w:r w:rsidR="00981A6D" w:rsidRPr="0015410F">
        <w:rPr>
          <w:rFonts w:ascii="Times New Roman" w:eastAsia="Times New Roman" w:hAnsi="Times New Roman" w:cs="Times New Roman"/>
          <w:lang w:eastAsia="pl-PL"/>
        </w:rPr>
        <w:t xml:space="preserve"> </w:t>
      </w:r>
      <w:r w:rsidRPr="0015410F">
        <w:rPr>
          <w:rFonts w:ascii="Times New Roman" w:eastAsia="Times New Roman" w:hAnsi="Times New Roman" w:cs="Times New Roman"/>
          <w:lang w:eastAsia="pl-PL"/>
        </w:rPr>
        <w:t>społecznością,</w:t>
      </w:r>
    </w:p>
    <w:p w14:paraId="44318751" w14:textId="5BC86386"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uproszczoną analizę słabych i mocnych stron (SWOT) obszaru objętego tą koncepcją,</w:t>
      </w:r>
    </w:p>
    <w:p w14:paraId="3B210E1C" w14:textId="5C18EE51"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plan włączenia społeczności w późniejszą ewentualną realizację tej koncepcji,</w:t>
      </w:r>
      <w:r w:rsidR="00976F87">
        <w:rPr>
          <w:rFonts w:cs="Times New Roman"/>
          <w:sz w:val="22"/>
          <w:szCs w:val="22"/>
        </w:rPr>
        <w:t xml:space="preserve"> </w:t>
      </w:r>
      <w:r w:rsidRPr="0015410F">
        <w:rPr>
          <w:rFonts w:cs="Times New Roman"/>
          <w:sz w:val="22"/>
          <w:szCs w:val="22"/>
        </w:rPr>
        <w:t>z</w:t>
      </w:r>
      <w:r w:rsidR="00F71920" w:rsidRPr="0015410F">
        <w:rPr>
          <w:rFonts w:cs="Times New Roman"/>
          <w:sz w:val="22"/>
          <w:szCs w:val="22"/>
        </w:rPr>
        <w:t> </w:t>
      </w:r>
      <w:r w:rsidRPr="0015410F">
        <w:rPr>
          <w:rFonts w:cs="Times New Roman"/>
          <w:sz w:val="22"/>
          <w:szCs w:val="22"/>
        </w:rPr>
        <w:t>uwzględnieniem roli sołtysa lub rady sołeckiej w tym procesie,</w:t>
      </w:r>
    </w:p>
    <w:p w14:paraId="564363A3" w14:textId="2866AA52" w:rsidR="001238AB" w:rsidRPr="0015410F" w:rsidRDefault="004210DB" w:rsidP="001B2955">
      <w:pPr>
        <w:pStyle w:val="Bezodstpw"/>
        <w:numPr>
          <w:ilvl w:val="1"/>
          <w:numId w:val="14"/>
        </w:numPr>
        <w:spacing w:line="276" w:lineRule="auto"/>
        <w:ind w:left="1135" w:hanging="284"/>
        <w:jc w:val="both"/>
        <w:rPr>
          <w:rFonts w:cs="Times New Roman"/>
          <w:spacing w:val="-6"/>
          <w:sz w:val="22"/>
          <w:szCs w:val="22"/>
          <w:lang w:bidi="pl-PL"/>
        </w:rPr>
      </w:pPr>
      <w:r w:rsidRPr="0015410F">
        <w:rPr>
          <w:rFonts w:cs="Times New Roman"/>
          <w:sz w:val="22"/>
          <w:szCs w:val="22"/>
        </w:rPr>
        <w:t>listę projektów, które będą się składać na realizację tej koncepcji, uwzględniających komponent cyfrowy, środowiskowy lub klimatyczny</w:t>
      </w:r>
      <w:bookmarkEnd w:id="86"/>
      <w:r w:rsidR="00FA4024" w:rsidRPr="0015410F">
        <w:rPr>
          <w:rFonts w:cs="Times New Roman"/>
          <w:sz w:val="22"/>
          <w:szCs w:val="22"/>
        </w:rPr>
        <w:t>.</w:t>
      </w:r>
    </w:p>
    <w:p w14:paraId="4F1C050A" w14:textId="1C58528A" w:rsidR="00D974A8" w:rsidRDefault="00D974A8" w:rsidP="000E3DE2">
      <w:pPr>
        <w:pStyle w:val="Nagwek1"/>
        <w:tabs>
          <w:tab w:val="left" w:pos="426"/>
        </w:tabs>
        <w:spacing w:before="120" w:line="276" w:lineRule="auto"/>
        <w:jc w:val="both"/>
        <w:rPr>
          <w:rFonts w:ascii="Times New Roman" w:hAnsi="Times New Roman" w:cs="Times New Roman"/>
          <w:b/>
          <w:bCs/>
          <w:sz w:val="26"/>
          <w:szCs w:val="26"/>
        </w:rPr>
      </w:pPr>
      <w:bookmarkStart w:id="87" w:name="_Toc221632786"/>
      <w:r w:rsidRPr="0015410F">
        <w:rPr>
          <w:rFonts w:ascii="Times New Roman" w:hAnsi="Times New Roman" w:cs="Times New Roman"/>
          <w:b/>
          <w:bCs/>
          <w:sz w:val="26"/>
          <w:szCs w:val="26"/>
        </w:rPr>
        <w:t xml:space="preserve">§ </w:t>
      </w:r>
      <w:r w:rsidR="0098772B" w:rsidRPr="0015410F">
        <w:rPr>
          <w:rFonts w:ascii="Times New Roman" w:hAnsi="Times New Roman" w:cs="Times New Roman"/>
          <w:b/>
          <w:bCs/>
          <w:sz w:val="26"/>
          <w:szCs w:val="26"/>
        </w:rPr>
        <w:t>8</w:t>
      </w:r>
      <w:r w:rsidRPr="0015410F">
        <w:rPr>
          <w:rFonts w:ascii="Times New Roman" w:hAnsi="Times New Roman" w:cs="Times New Roman"/>
          <w:b/>
          <w:bCs/>
          <w:sz w:val="26"/>
          <w:szCs w:val="26"/>
        </w:rPr>
        <w:t xml:space="preserve">. </w:t>
      </w:r>
      <w:r w:rsidRPr="0015410F">
        <w:rPr>
          <w:rFonts w:ascii="Times New Roman" w:hAnsi="Times New Roman" w:cs="Times New Roman"/>
          <w:b/>
          <w:bCs/>
          <w:sz w:val="26"/>
          <w:szCs w:val="26"/>
        </w:rPr>
        <w:tab/>
        <w:t>Podstawy prawne. Wykaz aktów prawnych i wytycznych, które mają</w:t>
      </w:r>
      <w:r w:rsidRPr="007B1CB2">
        <w:rPr>
          <w:rFonts w:ascii="Times New Roman" w:hAnsi="Times New Roman" w:cs="Times New Roman"/>
          <w:b/>
          <w:bCs/>
          <w:sz w:val="26"/>
          <w:szCs w:val="26"/>
        </w:rPr>
        <w:t xml:space="preserve"> zastosowanie w</w:t>
      </w:r>
      <w:r w:rsidR="007B1CB2">
        <w:rPr>
          <w:rFonts w:ascii="Times New Roman" w:hAnsi="Times New Roman" w:cs="Times New Roman"/>
          <w:b/>
          <w:bCs/>
          <w:sz w:val="26"/>
          <w:szCs w:val="26"/>
        </w:rPr>
        <w:t> </w:t>
      </w:r>
      <w:r w:rsidRPr="007B1CB2">
        <w:rPr>
          <w:rFonts w:ascii="Times New Roman" w:hAnsi="Times New Roman" w:cs="Times New Roman"/>
          <w:b/>
          <w:bCs/>
          <w:sz w:val="26"/>
          <w:szCs w:val="26"/>
        </w:rPr>
        <w:t xml:space="preserve">naborze </w:t>
      </w:r>
      <w:r w:rsidR="00B86D85" w:rsidRPr="007B1CB2">
        <w:rPr>
          <w:rFonts w:ascii="Times New Roman" w:hAnsi="Times New Roman" w:cs="Times New Roman"/>
          <w:b/>
          <w:bCs/>
          <w:sz w:val="26"/>
          <w:szCs w:val="26"/>
        </w:rPr>
        <w:t>wniosków</w:t>
      </w:r>
      <w:bookmarkEnd w:id="87"/>
    </w:p>
    <w:p w14:paraId="036329AA" w14:textId="77777777" w:rsidR="00120DA9" w:rsidRPr="00120DA9" w:rsidRDefault="00120DA9" w:rsidP="00120DA9"/>
    <w:p w14:paraId="00FA20CF" w14:textId="565DDC31" w:rsidR="00D974A8" w:rsidRDefault="00D974A8" w:rsidP="00120DA9">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88" w:name="_Toc221632787"/>
      <w:r w:rsidRPr="000E13DC">
        <w:rPr>
          <w:rStyle w:val="Nagwek11"/>
          <w:rFonts w:eastAsiaTheme="majorEastAsia"/>
          <w:b/>
          <w:bCs/>
          <w:color w:val="2F5496" w:themeColor="accent1" w:themeShade="BF"/>
          <w:sz w:val="26"/>
          <w:szCs w:val="26"/>
          <w:lang w:eastAsia="en-US" w:bidi="ar-SA"/>
        </w:rPr>
        <w:t>Akty prawne Unii Europejskiej</w:t>
      </w:r>
      <w:bookmarkEnd w:id="88"/>
    </w:p>
    <w:p w14:paraId="69D537B6" w14:textId="77777777" w:rsidR="00120DA9" w:rsidRPr="00120DA9" w:rsidRDefault="00120DA9" w:rsidP="00120DA9">
      <w:pPr>
        <w:spacing w:after="0" w:line="276" w:lineRule="auto"/>
      </w:pPr>
    </w:p>
    <w:p w14:paraId="16C96651" w14:textId="46505678"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EB63B6">
        <w:rPr>
          <w:rFonts w:ascii="Times New Roman" w:eastAsia="Times New Roman" w:hAnsi="Times New Roman" w:cs="Times New Roman"/>
          <w:color w:val="000000"/>
          <w:spacing w:val="-6"/>
          <w:lang w:eastAsia="pl-PL" w:bidi="pl-PL"/>
        </w:rPr>
        <w:t xml:space="preserve"> (Dz. Urz. UE L 435</w:t>
      </w:r>
      <w:r w:rsidR="00AC0D5F" w:rsidRPr="00EB63B6">
        <w:rPr>
          <w:rFonts w:ascii="Times New Roman" w:eastAsia="Times New Roman" w:hAnsi="Times New Roman" w:cs="Times New Roman"/>
          <w:color w:val="000000"/>
          <w:spacing w:val="-6"/>
          <w:lang w:eastAsia="pl-PL" w:bidi="pl-PL"/>
        </w:rPr>
        <w:t xml:space="preserve"> </w:t>
      </w:r>
      <w:r w:rsidR="00434CC7" w:rsidRPr="00EB63B6">
        <w:rPr>
          <w:rFonts w:ascii="Times New Roman" w:eastAsia="Times New Roman" w:hAnsi="Times New Roman" w:cs="Times New Roman"/>
          <w:color w:val="000000"/>
          <w:spacing w:val="-6"/>
          <w:lang w:eastAsia="pl-PL" w:bidi="pl-PL"/>
        </w:rPr>
        <w:t xml:space="preserve">z </w:t>
      </w:r>
      <w:r w:rsidR="00F71920" w:rsidRPr="00EB63B6">
        <w:rPr>
          <w:rFonts w:ascii="Times New Roman" w:eastAsia="Times New Roman" w:hAnsi="Times New Roman" w:cs="Times New Roman"/>
          <w:color w:val="000000"/>
          <w:spacing w:val="-6"/>
          <w:lang w:eastAsia="pl-PL" w:bidi="pl-PL"/>
        </w:rPr>
        <w:t> </w:t>
      </w:r>
      <w:r w:rsidR="00434CC7" w:rsidRPr="00EB63B6">
        <w:rPr>
          <w:rFonts w:ascii="Times New Roman" w:eastAsia="Times New Roman" w:hAnsi="Times New Roman" w:cs="Times New Roman"/>
          <w:color w:val="000000"/>
          <w:spacing w:val="-6"/>
          <w:lang w:eastAsia="pl-PL" w:bidi="pl-PL"/>
        </w:rPr>
        <w:t>6.12.2021, str. 1</w:t>
      </w:r>
      <w:r w:rsidR="00732890" w:rsidRPr="00EB63B6">
        <w:rPr>
          <w:rFonts w:ascii="Times New Roman" w:eastAsia="Times New Roman" w:hAnsi="Times New Roman" w:cs="Times New Roman"/>
          <w:color w:val="000000"/>
          <w:spacing w:val="-6"/>
          <w:lang w:eastAsia="pl-PL" w:bidi="pl-PL"/>
        </w:rPr>
        <w:t xml:space="preserve">, z </w:t>
      </w:r>
      <w:proofErr w:type="spellStart"/>
      <w:r w:rsidR="00732890" w:rsidRPr="00EB63B6">
        <w:rPr>
          <w:rFonts w:ascii="Times New Roman" w:eastAsia="Times New Roman" w:hAnsi="Times New Roman" w:cs="Times New Roman"/>
          <w:color w:val="000000"/>
          <w:spacing w:val="-6"/>
          <w:lang w:eastAsia="pl-PL" w:bidi="pl-PL"/>
        </w:rPr>
        <w:t>późn</w:t>
      </w:r>
      <w:proofErr w:type="spellEnd"/>
      <w:r w:rsidR="00732890" w:rsidRPr="00EB63B6">
        <w:rPr>
          <w:rFonts w:ascii="Times New Roman" w:eastAsia="Times New Roman" w:hAnsi="Times New Roman" w:cs="Times New Roman"/>
          <w:color w:val="000000"/>
          <w:spacing w:val="-6"/>
          <w:lang w:eastAsia="pl-PL" w:bidi="pl-PL"/>
        </w:rPr>
        <w:t xml:space="preserve">. </w:t>
      </w:r>
      <w:proofErr w:type="spellStart"/>
      <w:r w:rsidR="00732890" w:rsidRPr="00EB63B6">
        <w:rPr>
          <w:rFonts w:ascii="Times New Roman" w:eastAsia="Times New Roman" w:hAnsi="Times New Roman" w:cs="Times New Roman"/>
          <w:color w:val="000000"/>
          <w:spacing w:val="-6"/>
          <w:lang w:eastAsia="pl-PL" w:bidi="pl-PL"/>
        </w:rPr>
        <w:t>zm</w:t>
      </w:r>
      <w:proofErr w:type="spellEnd"/>
      <w:r w:rsidR="00434CC7" w:rsidRPr="00EB63B6">
        <w:rPr>
          <w:rFonts w:ascii="Times New Roman" w:eastAsia="Times New Roman" w:hAnsi="Times New Roman" w:cs="Times New Roman"/>
          <w:color w:val="000000"/>
          <w:spacing w:val="-6"/>
          <w:lang w:eastAsia="pl-PL" w:bidi="pl-PL"/>
        </w:rPr>
        <w:t>);</w:t>
      </w:r>
    </w:p>
    <w:p w14:paraId="4766DEFC" w14:textId="1312226C"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EB63B6">
        <w:rPr>
          <w:rFonts w:ascii="Times New Roman" w:eastAsia="Times New Roman" w:hAnsi="Times New Roman" w:cs="Times New Roman"/>
          <w:color w:val="000000"/>
          <w:spacing w:val="-6"/>
          <w:lang w:eastAsia="pl-PL" w:bidi="pl-PL"/>
        </w:rPr>
        <w:t xml:space="preserve">2 </w:t>
      </w:r>
      <w:r w:rsidRPr="00EB63B6">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EB63B6">
        <w:rPr>
          <w:rFonts w:ascii="Times New Roman" w:hAnsi="Times New Roman" w:cs="Times New Roman"/>
        </w:rPr>
        <w:t>(Dz. Urz. UE L 435 z 6.12.2021, str. 187</w:t>
      </w:r>
      <w:r w:rsidR="00732890" w:rsidRPr="00EB63B6">
        <w:rPr>
          <w:rFonts w:ascii="Times New Roman" w:hAnsi="Times New Roman" w:cs="Times New Roman"/>
        </w:rPr>
        <w:t xml:space="preserve">, z </w:t>
      </w:r>
      <w:proofErr w:type="spellStart"/>
      <w:r w:rsidR="00732890" w:rsidRPr="00EB63B6">
        <w:rPr>
          <w:rFonts w:ascii="Times New Roman" w:hAnsi="Times New Roman" w:cs="Times New Roman"/>
        </w:rPr>
        <w:t>późn</w:t>
      </w:r>
      <w:proofErr w:type="spellEnd"/>
      <w:r w:rsidR="00732890" w:rsidRPr="00EB63B6">
        <w:rPr>
          <w:rFonts w:ascii="Times New Roman" w:hAnsi="Times New Roman" w:cs="Times New Roman"/>
        </w:rPr>
        <w:t>. zm.</w:t>
      </w:r>
      <w:r w:rsidR="00434CC7" w:rsidRPr="00EB63B6">
        <w:rPr>
          <w:rFonts w:ascii="TimesNewRomanPSMT" w:hAnsi="TimesNewRomanPSMT" w:cs="TimesNewRomanPSMT"/>
        </w:rPr>
        <w:t>);</w:t>
      </w:r>
    </w:p>
    <w:p w14:paraId="5CBA8FB6" w14:textId="0D85FF3C"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EB63B6">
        <w:rPr>
          <w:rFonts w:ascii="TimesNewRomanPSMT" w:hAnsi="TimesNewRomanPSMT" w:cs="TimesNewRomanPSMT"/>
        </w:rPr>
        <w:t xml:space="preserve"> (Dz. </w:t>
      </w:r>
      <w:r w:rsidR="00434CC7" w:rsidRPr="00EB63B6">
        <w:rPr>
          <w:rFonts w:ascii="Times New Roman" w:hAnsi="Times New Roman" w:cs="Times New Roman"/>
        </w:rPr>
        <w:t xml:space="preserve">Urz. UE L 20 </w:t>
      </w:r>
      <w:r w:rsidR="00976F87">
        <w:rPr>
          <w:rFonts w:ascii="Times New Roman" w:hAnsi="Times New Roman" w:cs="Times New Roman"/>
        </w:rPr>
        <w:br/>
      </w:r>
      <w:r w:rsidR="00434CC7" w:rsidRPr="00EB63B6">
        <w:rPr>
          <w:rFonts w:ascii="Times New Roman" w:hAnsi="Times New Roman" w:cs="Times New Roman"/>
        </w:rPr>
        <w:t xml:space="preserve">z </w:t>
      </w:r>
      <w:r w:rsidR="00AD53B1" w:rsidRPr="00EB63B6">
        <w:rPr>
          <w:rFonts w:ascii="Times New Roman" w:hAnsi="Times New Roman" w:cs="Times New Roman"/>
        </w:rPr>
        <w:t>3</w:t>
      </w:r>
      <w:r w:rsidR="00434CC7" w:rsidRPr="00EB63B6">
        <w:rPr>
          <w:rFonts w:ascii="Times New Roman" w:hAnsi="Times New Roman" w:cs="Times New Roman"/>
        </w:rPr>
        <w:t>1.</w:t>
      </w:r>
      <w:r w:rsidR="00B3573F" w:rsidRPr="00EB63B6">
        <w:rPr>
          <w:rFonts w:ascii="Times New Roman" w:hAnsi="Times New Roman" w:cs="Times New Roman"/>
        </w:rPr>
        <w:t>0</w:t>
      </w:r>
      <w:r w:rsidR="00434CC7" w:rsidRPr="00EB63B6">
        <w:rPr>
          <w:rFonts w:ascii="Times New Roman" w:hAnsi="Times New Roman" w:cs="Times New Roman"/>
        </w:rPr>
        <w:t>1.2022,</w:t>
      </w:r>
      <w:r w:rsidR="00434CC7" w:rsidRPr="00EB63B6">
        <w:rPr>
          <w:rFonts w:ascii="Times New Roman" w:eastAsia="Times New Roman" w:hAnsi="Times New Roman" w:cs="Times New Roman"/>
          <w:color w:val="000000"/>
          <w:spacing w:val="-6"/>
          <w:lang w:eastAsia="pl-PL" w:bidi="pl-PL"/>
        </w:rPr>
        <w:t xml:space="preserve"> </w:t>
      </w:r>
      <w:r w:rsidR="00732890" w:rsidRPr="00EB63B6">
        <w:rPr>
          <w:rFonts w:ascii="Times New Roman" w:eastAsia="Times New Roman" w:hAnsi="Times New Roman" w:cs="Times New Roman"/>
          <w:color w:val="000000"/>
          <w:spacing w:val="-6"/>
          <w:lang w:eastAsia="pl-PL" w:bidi="pl-PL"/>
        </w:rPr>
        <w:t>str</w:t>
      </w:r>
      <w:r w:rsidR="00AD53B1" w:rsidRPr="00EB63B6">
        <w:rPr>
          <w:rFonts w:ascii="Times New Roman" w:eastAsia="Times New Roman" w:hAnsi="Times New Roman" w:cs="Times New Roman"/>
          <w:color w:val="000000"/>
          <w:spacing w:val="-6"/>
          <w:lang w:eastAsia="pl-PL" w:bidi="pl-PL"/>
        </w:rPr>
        <w:t>.</w:t>
      </w:r>
      <w:r w:rsidR="00434CC7" w:rsidRPr="00EB63B6">
        <w:rPr>
          <w:rFonts w:ascii="Times New Roman" w:hAnsi="Times New Roman" w:cs="Times New Roman"/>
        </w:rPr>
        <w:t xml:space="preserve"> 95</w:t>
      </w:r>
      <w:r w:rsidR="00732890" w:rsidRPr="00EB63B6">
        <w:rPr>
          <w:rFonts w:ascii="Times New Roman" w:hAnsi="Times New Roman" w:cs="Times New Roman"/>
        </w:rPr>
        <w:t xml:space="preserve">, z </w:t>
      </w:r>
      <w:proofErr w:type="spellStart"/>
      <w:r w:rsidR="00732890" w:rsidRPr="00EB63B6">
        <w:rPr>
          <w:rFonts w:ascii="Times New Roman" w:hAnsi="Times New Roman" w:cs="Times New Roman"/>
        </w:rPr>
        <w:t>późn</w:t>
      </w:r>
      <w:proofErr w:type="spellEnd"/>
      <w:r w:rsidR="00732890" w:rsidRPr="00EB63B6">
        <w:rPr>
          <w:rFonts w:ascii="Times New Roman" w:hAnsi="Times New Roman" w:cs="Times New Roman"/>
        </w:rPr>
        <w:t>. zm.</w:t>
      </w:r>
      <w:r w:rsidR="00434CC7" w:rsidRPr="00EB63B6">
        <w:rPr>
          <w:rFonts w:ascii="Times New Roman" w:hAnsi="Times New Roman" w:cs="Times New Roman"/>
        </w:rPr>
        <w:t>);</w:t>
      </w:r>
    </w:p>
    <w:p w14:paraId="427BF2B2" w14:textId="411D1A0D" w:rsidR="001B2955" w:rsidRPr="001C6CF5" w:rsidRDefault="00275965"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hAnsi="Times New Roman" w:cs="Times New Roman"/>
          <w:spacing w:val="-2"/>
        </w:rPr>
        <w:t>R</w:t>
      </w:r>
      <w:r w:rsidR="004D6ABE" w:rsidRPr="00EB63B6">
        <w:rPr>
          <w:rFonts w:ascii="Times New Roman" w:hAnsi="Times New Roman" w:cs="Times New Roman"/>
          <w:spacing w:val="-2"/>
        </w:rPr>
        <w:t xml:space="preserve">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120DA9">
        <w:rPr>
          <w:rFonts w:ascii="Times New Roman" w:hAnsi="Times New Roman" w:cs="Times New Roman"/>
          <w:spacing w:val="-2"/>
        </w:rPr>
        <w:br/>
      </w:r>
      <w:r w:rsidR="004D6ABE" w:rsidRPr="00EB63B6">
        <w:rPr>
          <w:rFonts w:ascii="Times New Roman" w:hAnsi="Times New Roman" w:cs="Times New Roman"/>
          <w:spacing w:val="-2"/>
        </w:rPr>
        <w:lastRenderedPageBreak/>
        <w:t>i Polityki Wizowej</w:t>
      </w:r>
      <w:r w:rsidR="00434CC7" w:rsidRPr="00EB63B6">
        <w:rPr>
          <w:rFonts w:ascii="Times New Roman" w:hAnsi="Times New Roman" w:cs="Times New Roman"/>
          <w:spacing w:val="-2"/>
        </w:rPr>
        <w:t xml:space="preserve"> (</w:t>
      </w:r>
      <w:r w:rsidR="00434CC7" w:rsidRPr="00EB63B6">
        <w:rPr>
          <w:rStyle w:val="Uwydatnienie"/>
          <w:rFonts w:ascii="Times New Roman" w:hAnsi="Times New Roman" w:cs="Times New Roman"/>
          <w:i w:val="0"/>
          <w:iCs w:val="0"/>
        </w:rPr>
        <w:t>Dz.</w:t>
      </w:r>
      <w:r w:rsidR="00350E27"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U</w:t>
      </w:r>
      <w:r w:rsidR="00350E27" w:rsidRPr="00EB63B6">
        <w:rPr>
          <w:rStyle w:val="Uwydatnienie"/>
          <w:rFonts w:ascii="Times New Roman" w:hAnsi="Times New Roman" w:cs="Times New Roman"/>
          <w:i w:val="0"/>
          <w:iCs w:val="0"/>
        </w:rPr>
        <w:t>rz</w:t>
      </w:r>
      <w:r w:rsidR="00434CC7" w:rsidRPr="00EB63B6">
        <w:rPr>
          <w:rStyle w:val="Uwydatnienie"/>
          <w:rFonts w:ascii="Times New Roman" w:hAnsi="Times New Roman" w:cs="Times New Roman"/>
          <w:i w:val="0"/>
          <w:iCs w:val="0"/>
        </w:rPr>
        <w:t xml:space="preserve">. </w:t>
      </w:r>
      <w:r w:rsidR="00350E27" w:rsidRPr="00EB63B6">
        <w:rPr>
          <w:rStyle w:val="Uwydatnienie"/>
          <w:rFonts w:ascii="Times New Roman" w:hAnsi="Times New Roman" w:cs="Times New Roman"/>
          <w:i w:val="0"/>
          <w:iCs w:val="0"/>
        </w:rPr>
        <w:t>UE</w:t>
      </w:r>
      <w:r w:rsidR="00AC0D5F"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 xml:space="preserve">L 231 z 30.6.2021, </w:t>
      </w:r>
      <w:r w:rsidR="00B238BD" w:rsidRPr="00EB63B6">
        <w:rPr>
          <w:rStyle w:val="Uwydatnienie"/>
          <w:rFonts w:ascii="Times New Roman" w:hAnsi="Times New Roman" w:cs="Times New Roman"/>
          <w:i w:val="0"/>
          <w:iCs w:val="0"/>
        </w:rPr>
        <w:t>str.</w:t>
      </w:r>
      <w:r w:rsidR="00434CC7" w:rsidRPr="00EB63B6">
        <w:rPr>
          <w:rStyle w:val="Uwydatnienie"/>
          <w:rFonts w:ascii="Times New Roman" w:hAnsi="Times New Roman" w:cs="Times New Roman"/>
          <w:i w:val="0"/>
          <w:iCs w:val="0"/>
        </w:rPr>
        <w:t xml:space="preserve"> 159</w:t>
      </w:r>
      <w:r w:rsidR="00CA3017">
        <w:rPr>
          <w:rStyle w:val="Uwydatnienie"/>
          <w:rFonts w:ascii="Times New Roman" w:hAnsi="Times New Roman" w:cs="Times New Roman"/>
          <w:i w:val="0"/>
          <w:iCs w:val="0"/>
        </w:rPr>
        <w:t xml:space="preserve">, z </w:t>
      </w:r>
      <w:proofErr w:type="spellStart"/>
      <w:r w:rsidR="00CA3017">
        <w:rPr>
          <w:rStyle w:val="Uwydatnienie"/>
          <w:rFonts w:ascii="Times New Roman" w:hAnsi="Times New Roman" w:cs="Times New Roman"/>
          <w:i w:val="0"/>
          <w:iCs w:val="0"/>
        </w:rPr>
        <w:t>późn</w:t>
      </w:r>
      <w:proofErr w:type="spellEnd"/>
      <w:r w:rsidR="00CA3017">
        <w:rPr>
          <w:rStyle w:val="Uwydatnienie"/>
          <w:rFonts w:ascii="Times New Roman" w:hAnsi="Times New Roman" w:cs="Times New Roman"/>
          <w:i w:val="0"/>
          <w:iCs w:val="0"/>
        </w:rPr>
        <w:t>. zm.</w:t>
      </w:r>
      <w:r w:rsidR="00434CC7" w:rsidRPr="00EB63B6">
        <w:rPr>
          <w:rStyle w:val="Uwydatnienie"/>
          <w:rFonts w:ascii="Times New Roman" w:hAnsi="Times New Roman" w:cs="Times New Roman"/>
          <w:i w:val="0"/>
          <w:iCs w:val="0"/>
        </w:rPr>
        <w:t>);</w:t>
      </w:r>
    </w:p>
    <w:p w14:paraId="7745B5DE" w14:textId="38A98CE8" w:rsidR="00932E16" w:rsidRPr="005332D2"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przejrzystości</w:t>
      </w:r>
      <w:r w:rsidR="00275965" w:rsidRPr="00EB63B6">
        <w:rPr>
          <w:rFonts w:ascii="Times New Roman" w:eastAsia="Times New Roman" w:hAnsi="Times New Roman" w:cs="Times New Roman"/>
          <w:color w:val="000000"/>
          <w:spacing w:val="-6"/>
          <w:lang w:eastAsia="pl-PL" w:bidi="pl-PL"/>
        </w:rPr>
        <w:t xml:space="preserve"> (Dz.</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w:t>
      </w:r>
      <w:r w:rsidR="001E1B32" w:rsidRPr="00EB63B6">
        <w:rPr>
          <w:rFonts w:ascii="Times New Roman" w:eastAsia="Times New Roman" w:hAnsi="Times New Roman" w:cs="Times New Roman"/>
          <w:color w:val="000000"/>
          <w:spacing w:val="-6"/>
          <w:lang w:eastAsia="pl-PL" w:bidi="pl-PL"/>
        </w:rPr>
        <w:t>rz</w:t>
      </w:r>
      <w:r w:rsidR="00275965"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UE.</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L</w:t>
      </w:r>
      <w:r w:rsidR="001E1B32" w:rsidRPr="00EB63B6">
        <w:rPr>
          <w:rFonts w:ascii="Times New Roman" w:eastAsia="Times New Roman" w:hAnsi="Times New Roman" w:cs="Times New Roman"/>
          <w:color w:val="000000"/>
          <w:spacing w:val="-6"/>
          <w:lang w:eastAsia="pl-PL" w:bidi="pl-PL"/>
        </w:rPr>
        <w:t xml:space="preserve"> 20 z 31.01.2022, str. 131</w:t>
      </w:r>
      <w:r w:rsidR="006D7E99"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z </w:t>
      </w:r>
      <w:proofErr w:type="spellStart"/>
      <w:r w:rsidR="001E1B32" w:rsidRPr="00EB63B6">
        <w:rPr>
          <w:rFonts w:ascii="Times New Roman" w:eastAsia="Times New Roman" w:hAnsi="Times New Roman" w:cs="Times New Roman"/>
          <w:color w:val="000000"/>
          <w:spacing w:val="-6"/>
          <w:lang w:eastAsia="pl-PL" w:bidi="pl-PL"/>
        </w:rPr>
        <w:t>późn</w:t>
      </w:r>
      <w:proofErr w:type="spellEnd"/>
      <w:r w:rsidR="001E1B32" w:rsidRPr="00EB63B6">
        <w:rPr>
          <w:rFonts w:ascii="Times New Roman" w:eastAsia="Times New Roman" w:hAnsi="Times New Roman" w:cs="Times New Roman"/>
          <w:color w:val="000000"/>
          <w:spacing w:val="-6"/>
          <w:lang w:eastAsia="pl-PL" w:bidi="pl-PL"/>
        </w:rPr>
        <w:t>. zm.</w:t>
      </w:r>
      <w:r w:rsidR="00275965" w:rsidRPr="00EB63B6">
        <w:rPr>
          <w:rFonts w:ascii="Times New Roman" w:eastAsia="Times New Roman" w:hAnsi="Times New Roman" w:cs="Times New Roman"/>
          <w:color w:val="000000"/>
          <w:spacing w:val="-6"/>
          <w:lang w:eastAsia="pl-PL" w:bidi="pl-PL"/>
        </w:rPr>
        <w:t>);</w:t>
      </w:r>
    </w:p>
    <w:p w14:paraId="5C4E7BA2" w14:textId="61A9CDED"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 xml:space="preserve">w zakresie informowania, upowszechniania i widoczności informacji związanych ze wsparciem unijnym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planami strategicznymi WPR</w:t>
      </w:r>
      <w:r w:rsidR="00C320B9" w:rsidRPr="00EB63B6">
        <w:rPr>
          <w:rFonts w:ascii="TimesNewRomanPSMT" w:hAnsi="TimesNewRomanPSMT" w:cs="TimesNewRomanPSMT"/>
        </w:rPr>
        <w:t xml:space="preserve"> (Dz. </w:t>
      </w:r>
      <w:r w:rsidR="00C320B9" w:rsidRPr="00EB63B6">
        <w:rPr>
          <w:rFonts w:ascii="Times New Roman" w:hAnsi="Times New Roman" w:cs="Times New Roman"/>
        </w:rPr>
        <w:t>Urz. UE L 20 z</w:t>
      </w:r>
      <w:r w:rsidR="00C320B9" w:rsidRPr="00EB63B6">
        <w:rPr>
          <w:rFonts w:ascii="Times New Roman" w:eastAsia="Times New Roman" w:hAnsi="Times New Roman" w:cs="Times New Roman"/>
          <w:color w:val="000000"/>
          <w:spacing w:val="-6"/>
          <w:lang w:eastAsia="pl-PL" w:bidi="pl-PL"/>
        </w:rPr>
        <w:t xml:space="preserve"> </w:t>
      </w:r>
      <w:r w:rsidR="00C320B9" w:rsidRPr="00EB63B6">
        <w:rPr>
          <w:rFonts w:ascii="Times New Roman" w:hAnsi="Times New Roman" w:cs="Times New Roman"/>
        </w:rPr>
        <w:t>31.</w:t>
      </w:r>
      <w:r w:rsidR="00B3573F" w:rsidRPr="00EB63B6">
        <w:rPr>
          <w:rFonts w:ascii="Times New Roman" w:hAnsi="Times New Roman" w:cs="Times New Roman"/>
        </w:rPr>
        <w:t>0</w:t>
      </w:r>
      <w:r w:rsidR="00C320B9" w:rsidRPr="00EB63B6">
        <w:rPr>
          <w:rFonts w:ascii="Times New Roman" w:hAnsi="Times New Roman" w:cs="Times New Roman"/>
        </w:rPr>
        <w:t>1.2022, str. 197</w:t>
      </w:r>
      <w:r w:rsidR="00CA3017">
        <w:rPr>
          <w:rFonts w:ascii="Times New Roman" w:hAnsi="Times New Roman" w:cs="Times New Roman"/>
        </w:rPr>
        <w:t xml:space="preserve">, z </w:t>
      </w:r>
      <w:proofErr w:type="spellStart"/>
      <w:r w:rsidR="00CA3017">
        <w:rPr>
          <w:rFonts w:ascii="Times New Roman" w:hAnsi="Times New Roman" w:cs="Times New Roman"/>
        </w:rPr>
        <w:t>późn</w:t>
      </w:r>
      <w:proofErr w:type="spellEnd"/>
      <w:r w:rsidR="00CA3017">
        <w:rPr>
          <w:rFonts w:ascii="Times New Roman" w:hAnsi="Times New Roman" w:cs="Times New Roman"/>
        </w:rPr>
        <w:t>. zm.</w:t>
      </w:r>
      <w:r w:rsidR="00C320B9" w:rsidRPr="00EB63B6">
        <w:rPr>
          <w:rFonts w:ascii="Times New Roman" w:hAnsi="Times New Roman" w:cs="Times New Roman"/>
        </w:rPr>
        <w:t>);</w:t>
      </w:r>
    </w:p>
    <w:p w14:paraId="21F46012" w14:textId="7D68BCCE"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EB63B6">
        <w:rPr>
          <w:rStyle w:val="Uwydatnienie"/>
          <w:rFonts w:ascii="Times New Roman" w:hAnsi="Times New Roman" w:cs="Times New Roman"/>
          <w:i w:val="0"/>
          <w:iCs w:val="0"/>
        </w:rPr>
        <w:t xml:space="preserve"> (Dz.</w:t>
      </w:r>
      <w:r w:rsidR="00C55B4B" w:rsidRPr="00EB63B6">
        <w:rPr>
          <w:rStyle w:val="Uwydatnienie"/>
          <w:rFonts w:ascii="Times New Roman" w:hAnsi="Times New Roman" w:cs="Times New Roman"/>
          <w:i w:val="0"/>
          <w:iCs w:val="0"/>
        </w:rPr>
        <w:t xml:space="preserve"> </w:t>
      </w:r>
      <w:r w:rsidR="00C320B9"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C320B9" w:rsidRPr="00EB63B6">
        <w:rPr>
          <w:rStyle w:val="Uwydatnienie"/>
          <w:rFonts w:ascii="Times New Roman" w:hAnsi="Times New Roman" w:cs="Times New Roman"/>
          <w:i w:val="0"/>
          <w:iCs w:val="0"/>
        </w:rPr>
        <w:t>.</w:t>
      </w:r>
      <w:r w:rsidR="001E1B32" w:rsidRPr="00EB63B6">
        <w:rPr>
          <w:rStyle w:val="Uwydatnienie"/>
          <w:rFonts w:ascii="Times New Roman" w:hAnsi="Times New Roman" w:cs="Times New Roman"/>
          <w:i w:val="0"/>
          <w:iCs w:val="0"/>
        </w:rPr>
        <w:t xml:space="preserve"> UE</w:t>
      </w:r>
      <w:r w:rsidR="00C320B9" w:rsidRPr="00EB63B6">
        <w:rPr>
          <w:rStyle w:val="Uwydatnienie"/>
          <w:rFonts w:ascii="Times New Roman" w:hAnsi="Times New Roman" w:cs="Times New Roman"/>
          <w:i w:val="0"/>
          <w:iCs w:val="0"/>
        </w:rPr>
        <w:t xml:space="preserve"> L 458 z 22.12.2021, </w:t>
      </w:r>
      <w:r w:rsidR="001E1B32" w:rsidRPr="00EB63B6">
        <w:rPr>
          <w:rStyle w:val="Uwydatnienie"/>
          <w:rFonts w:ascii="Times New Roman" w:hAnsi="Times New Roman" w:cs="Times New Roman"/>
          <w:i w:val="0"/>
          <w:iCs w:val="0"/>
        </w:rPr>
        <w:t>str.</w:t>
      </w:r>
      <w:r w:rsidR="00C320B9" w:rsidRPr="00EB63B6">
        <w:rPr>
          <w:rStyle w:val="Uwydatnienie"/>
          <w:rFonts w:ascii="Times New Roman" w:hAnsi="Times New Roman" w:cs="Times New Roman"/>
          <w:i w:val="0"/>
          <w:iCs w:val="0"/>
        </w:rPr>
        <w:t xml:space="preserve"> 463</w:t>
      </w:r>
      <w:r w:rsidR="00963F75">
        <w:rPr>
          <w:rStyle w:val="Uwydatnienie"/>
          <w:rFonts w:ascii="Times New Roman" w:hAnsi="Times New Roman" w:cs="Times New Roman"/>
          <w:i w:val="0"/>
          <w:iCs w:val="0"/>
        </w:rPr>
        <w:t>,</w:t>
      </w:r>
      <w:r w:rsidR="001E1B32" w:rsidRPr="00EB63B6">
        <w:rPr>
          <w:rFonts w:ascii="Times New Roman" w:hAnsi="Times New Roman" w:cs="Times New Roman"/>
        </w:rPr>
        <w:t xml:space="preserve"> z </w:t>
      </w:r>
      <w:proofErr w:type="spellStart"/>
      <w:r w:rsidR="001E1B32" w:rsidRPr="00EB63B6">
        <w:rPr>
          <w:rFonts w:ascii="Times New Roman" w:hAnsi="Times New Roman" w:cs="Times New Roman"/>
        </w:rPr>
        <w:t>późn</w:t>
      </w:r>
      <w:proofErr w:type="spellEnd"/>
      <w:r w:rsidR="001E1B32" w:rsidRPr="00EB63B6">
        <w:rPr>
          <w:rFonts w:ascii="Times New Roman" w:hAnsi="Times New Roman" w:cs="Times New Roman"/>
        </w:rPr>
        <w:t>. zm.</w:t>
      </w:r>
      <w:r w:rsidR="00C320B9" w:rsidRPr="00EB63B6">
        <w:rPr>
          <w:rStyle w:val="Uwydatnienie"/>
          <w:rFonts w:ascii="Times New Roman" w:hAnsi="Times New Roman" w:cs="Times New Roman"/>
          <w:i w:val="0"/>
          <w:iCs w:val="0"/>
        </w:rPr>
        <w:t>);</w:t>
      </w:r>
    </w:p>
    <w:p w14:paraId="0926188C" w14:textId="03A6DA94" w:rsidR="00D974A8" w:rsidRPr="009A5CDD" w:rsidRDefault="00D974A8" w:rsidP="00120DA9">
      <w:pPr>
        <w:widowControl w:val="0"/>
        <w:numPr>
          <w:ilvl w:val="0"/>
          <w:numId w:val="1"/>
        </w:numPr>
        <w:spacing w:after="0" w:line="276" w:lineRule="auto"/>
        <w:ind w:left="568" w:hanging="284"/>
        <w:jc w:val="both"/>
        <w:rPr>
          <w:rStyle w:val="Uwydatnienie"/>
          <w:rFonts w:ascii="Times New Roman" w:eastAsia="Times New Roman" w:hAnsi="Times New Roman" w:cs="Times New Roman"/>
          <w:i w:val="0"/>
          <w:iCs w:val="0"/>
          <w:color w:val="000000"/>
          <w:lang w:eastAsia="pl-PL" w:bidi="pl-PL"/>
        </w:rPr>
      </w:pPr>
      <w:r w:rsidRPr="00EB63B6">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EB63B6">
        <w:rPr>
          <w:rStyle w:val="Uwydatnienie"/>
          <w:rFonts w:ascii="Times New Roman" w:hAnsi="Times New Roman" w:cs="Times New Roman"/>
          <w:i w:val="0"/>
          <w:iCs w:val="0"/>
        </w:rPr>
        <w:t xml:space="preserve"> (Dz.</w:t>
      </w:r>
      <w:r w:rsidR="001E1B32" w:rsidRPr="00EB63B6">
        <w:rPr>
          <w:rStyle w:val="Uwydatnienie"/>
          <w:rFonts w:ascii="Times New Roman" w:hAnsi="Times New Roman" w:cs="Times New Roman"/>
          <w:i w:val="0"/>
          <w:iCs w:val="0"/>
        </w:rPr>
        <w:t xml:space="preserve"> </w:t>
      </w:r>
      <w:r w:rsidR="00686D1E"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686D1E" w:rsidRPr="00EB63B6">
        <w:rPr>
          <w:rStyle w:val="Uwydatnienie"/>
          <w:rFonts w:ascii="Times New Roman" w:hAnsi="Times New Roman" w:cs="Times New Roman"/>
          <w:i w:val="0"/>
          <w:iCs w:val="0"/>
        </w:rPr>
        <w:t xml:space="preserve">. </w:t>
      </w:r>
      <w:r w:rsidR="001E1B32" w:rsidRPr="00EB63B6">
        <w:rPr>
          <w:rStyle w:val="Uwydatnienie"/>
          <w:rFonts w:ascii="Times New Roman" w:hAnsi="Times New Roman" w:cs="Times New Roman"/>
          <w:i w:val="0"/>
          <w:iCs w:val="0"/>
        </w:rPr>
        <w:t xml:space="preserve">UE </w:t>
      </w:r>
      <w:r w:rsidR="00686D1E" w:rsidRPr="00EB63B6">
        <w:rPr>
          <w:rStyle w:val="Uwydatnienie"/>
          <w:rFonts w:ascii="Times New Roman" w:hAnsi="Times New Roman" w:cs="Times New Roman"/>
          <w:i w:val="0"/>
          <w:iCs w:val="0"/>
        </w:rPr>
        <w:t>L 232 z 7.</w:t>
      </w:r>
      <w:r w:rsidR="00B3573F" w:rsidRPr="00EB63B6">
        <w:rPr>
          <w:rStyle w:val="Uwydatnienie"/>
          <w:rFonts w:ascii="Times New Roman" w:hAnsi="Times New Roman" w:cs="Times New Roman"/>
          <w:i w:val="0"/>
          <w:iCs w:val="0"/>
        </w:rPr>
        <w:t>0</w:t>
      </w:r>
      <w:r w:rsidR="00686D1E" w:rsidRPr="00EB63B6">
        <w:rPr>
          <w:rStyle w:val="Uwydatnienie"/>
          <w:rFonts w:ascii="Times New Roman" w:hAnsi="Times New Roman" w:cs="Times New Roman"/>
          <w:i w:val="0"/>
          <w:iCs w:val="0"/>
        </w:rPr>
        <w:t xml:space="preserve">9.2022, </w:t>
      </w:r>
      <w:r w:rsidR="00227FFB" w:rsidRPr="00EB63B6">
        <w:rPr>
          <w:rStyle w:val="Uwydatnienie"/>
          <w:rFonts w:ascii="Times New Roman" w:hAnsi="Times New Roman" w:cs="Times New Roman"/>
          <w:i w:val="0"/>
          <w:iCs w:val="0"/>
        </w:rPr>
        <w:t>str.</w:t>
      </w:r>
      <w:r w:rsidR="00686D1E" w:rsidRPr="00EB63B6">
        <w:rPr>
          <w:rStyle w:val="Uwydatnienie"/>
          <w:rFonts w:ascii="Times New Roman" w:hAnsi="Times New Roman" w:cs="Times New Roman"/>
          <w:i w:val="0"/>
          <w:iCs w:val="0"/>
        </w:rPr>
        <w:t xml:space="preserve"> 8</w:t>
      </w:r>
      <w:r w:rsidR="00CA3017">
        <w:rPr>
          <w:rStyle w:val="Uwydatnienie"/>
          <w:rFonts w:ascii="Times New Roman" w:hAnsi="Times New Roman" w:cs="Times New Roman"/>
          <w:i w:val="0"/>
          <w:iCs w:val="0"/>
        </w:rPr>
        <w:t>, z późn.zm.</w:t>
      </w:r>
      <w:r w:rsidR="00686D1E" w:rsidRPr="00EB63B6">
        <w:rPr>
          <w:rStyle w:val="Uwydatnienie"/>
          <w:rFonts w:ascii="Times New Roman" w:hAnsi="Times New Roman" w:cs="Times New Roman"/>
          <w:i w:val="0"/>
          <w:iCs w:val="0"/>
        </w:rPr>
        <w:t>).</w:t>
      </w:r>
    </w:p>
    <w:p w14:paraId="331C07C7" w14:textId="77777777" w:rsidR="00490CCC" w:rsidRPr="002926EF" w:rsidRDefault="00490CCC" w:rsidP="009A5CDD">
      <w:pPr>
        <w:widowControl w:val="0"/>
        <w:spacing w:after="0" w:line="276" w:lineRule="auto"/>
        <w:jc w:val="both"/>
        <w:rPr>
          <w:rFonts w:ascii="Times New Roman" w:eastAsia="Times New Roman" w:hAnsi="Times New Roman" w:cs="Times New Roman"/>
          <w:color w:val="000000"/>
          <w:lang w:eastAsia="pl-PL" w:bidi="pl-PL"/>
        </w:rPr>
      </w:pPr>
    </w:p>
    <w:p w14:paraId="173141E3" w14:textId="19BDCBAD" w:rsidR="001B2955" w:rsidRPr="000E3DE2" w:rsidRDefault="00D974A8" w:rsidP="000E3DE2">
      <w:pPr>
        <w:pStyle w:val="Nagwek2"/>
        <w:numPr>
          <w:ilvl w:val="6"/>
          <w:numId w:val="8"/>
        </w:numPr>
        <w:spacing w:before="120" w:line="276" w:lineRule="auto"/>
        <w:ind w:left="709" w:hanging="567"/>
        <w:jc w:val="both"/>
      </w:pPr>
      <w:bookmarkStart w:id="89" w:name="_Toc221632788"/>
      <w:r w:rsidRPr="00EB63B6">
        <w:rPr>
          <w:rStyle w:val="Nagwek11"/>
          <w:rFonts w:eastAsiaTheme="majorEastAsia"/>
          <w:b/>
          <w:bCs/>
          <w:color w:val="2F5496" w:themeColor="accent1" w:themeShade="BF"/>
          <w:sz w:val="26"/>
          <w:szCs w:val="26"/>
          <w:lang w:eastAsia="en-US" w:bidi="ar-SA"/>
        </w:rPr>
        <w:t>Akty prawne krajowe</w:t>
      </w:r>
      <w:bookmarkEnd w:id="89"/>
    </w:p>
    <w:p w14:paraId="72C1B84D" w14:textId="218148C5" w:rsidR="00AA52ED" w:rsidRPr="005332D2" w:rsidRDefault="00AA52ED" w:rsidP="001B2955">
      <w:pPr>
        <w:widowControl w:val="0"/>
        <w:numPr>
          <w:ilvl w:val="0"/>
          <w:numId w:val="23"/>
        </w:numPr>
        <w:tabs>
          <w:tab w:val="left" w:pos="709"/>
        </w:tabs>
        <w:spacing w:before="120" w:after="0" w:line="276" w:lineRule="auto"/>
        <w:ind w:left="715" w:hanging="431"/>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AC0D5F" w:rsidRPr="00EB63B6">
        <w:rPr>
          <w:rFonts w:ascii="Times New Roman" w:eastAsia="Times New Roman" w:hAnsi="Times New Roman" w:cs="Times New Roman"/>
          <w:color w:val="000000"/>
          <w:spacing w:val="-6"/>
          <w:lang w:eastAsia="pl-PL" w:bidi="pl-PL"/>
        </w:rPr>
        <w:t xml:space="preserve"> </w:t>
      </w:r>
      <w:r w:rsidRPr="00EB63B6">
        <w:rPr>
          <w:rFonts w:ascii="Times New Roman" w:hAnsi="Times New Roman" w:cs="Times New Roman"/>
        </w:rPr>
        <w:t xml:space="preserve">(Dz. U. z 2024 r. poz. 1741, </w:t>
      </w:r>
      <w:r w:rsidR="009E4940" w:rsidRPr="005332D2">
        <w:rPr>
          <w:rFonts w:ascii="Times New Roman" w:hAnsi="Times New Roman" w:cs="Times New Roman"/>
        </w:rPr>
        <w:t xml:space="preserve">z </w:t>
      </w:r>
      <w:proofErr w:type="spellStart"/>
      <w:r w:rsidR="009E4940" w:rsidRPr="005332D2">
        <w:rPr>
          <w:rFonts w:ascii="Times New Roman" w:hAnsi="Times New Roman" w:cs="Times New Roman"/>
        </w:rPr>
        <w:t>późn</w:t>
      </w:r>
      <w:proofErr w:type="spellEnd"/>
      <w:r w:rsidR="009E4940" w:rsidRPr="005332D2">
        <w:rPr>
          <w:rFonts w:ascii="Times New Roman" w:hAnsi="Times New Roman" w:cs="Times New Roman"/>
        </w:rPr>
        <w:t>. zm.</w:t>
      </w:r>
      <w:r w:rsidRPr="005332D2">
        <w:rPr>
          <w:rFonts w:ascii="Times New Roman" w:hAnsi="Times New Roman" w:cs="Times New Roman"/>
        </w:rPr>
        <w:t>);</w:t>
      </w:r>
    </w:p>
    <w:p w14:paraId="0CC84C13" w14:textId="196C0F0B" w:rsidR="00AA52ED" w:rsidRPr="005332D2" w:rsidRDefault="00AA52ED" w:rsidP="000E3DE2">
      <w:pPr>
        <w:pStyle w:val="Akapitzlist"/>
        <w:numPr>
          <w:ilvl w:val="0"/>
          <w:numId w:val="23"/>
        </w:numPr>
        <w:spacing w:after="0" w:line="276" w:lineRule="auto"/>
        <w:contextualSpacing w:val="0"/>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9 maja 2008 r. o Agencji Restrukturyzacji i Modernizacji Rolnictwa (Dz. U. z 202</w:t>
      </w:r>
      <w:r w:rsidR="00EB1DEF"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poz. 1</w:t>
      </w:r>
      <w:r w:rsidR="00EB1DEF" w:rsidRPr="005332D2">
        <w:rPr>
          <w:rFonts w:ascii="Times New Roman" w:eastAsia="Times New Roman" w:hAnsi="Times New Roman" w:cs="Times New Roman"/>
          <w:color w:val="000000"/>
          <w:spacing w:val="-6"/>
          <w:lang w:eastAsia="pl-PL" w:bidi="pl-PL"/>
        </w:rPr>
        <w:t>363</w:t>
      </w:r>
      <w:r w:rsidR="009E4940" w:rsidRPr="005332D2">
        <w:rPr>
          <w:rFonts w:ascii="Times New Roman" w:eastAsia="Times New Roman" w:hAnsi="Times New Roman" w:cs="Times New Roman"/>
          <w:color w:val="000000"/>
          <w:spacing w:val="-6"/>
          <w:lang w:eastAsia="pl-PL" w:bidi="pl-PL"/>
        </w:rPr>
        <w:t xml:space="preserve">, z </w:t>
      </w:r>
      <w:proofErr w:type="spellStart"/>
      <w:r w:rsidR="009E4940" w:rsidRPr="005332D2">
        <w:rPr>
          <w:rFonts w:ascii="Times New Roman" w:eastAsia="Times New Roman" w:hAnsi="Times New Roman" w:cs="Times New Roman"/>
          <w:color w:val="000000"/>
          <w:spacing w:val="-6"/>
          <w:lang w:eastAsia="pl-PL" w:bidi="pl-PL"/>
        </w:rPr>
        <w:t>późn</w:t>
      </w:r>
      <w:proofErr w:type="spellEnd"/>
      <w:r w:rsidR="009E4940" w:rsidRPr="005332D2">
        <w:rPr>
          <w:rFonts w:ascii="Times New Roman" w:eastAsia="Times New Roman" w:hAnsi="Times New Roman" w:cs="Times New Roman"/>
          <w:color w:val="000000"/>
          <w:spacing w:val="-6"/>
          <w:lang w:eastAsia="pl-PL" w:bidi="pl-PL"/>
        </w:rPr>
        <w:t>. zm.);</w:t>
      </w:r>
    </w:p>
    <w:p w14:paraId="7B1B302B" w14:textId="1D95993F"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23 kwietnia 1964 r. – Kodeks cywilny (Dz. U. z 202</w:t>
      </w:r>
      <w:r w:rsidR="00D51C7A"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B347C4" w:rsidRPr="005332D2">
        <w:rPr>
          <w:rFonts w:ascii="Times New Roman" w:eastAsia="Times New Roman" w:hAnsi="Times New Roman" w:cs="Times New Roman"/>
          <w:color w:val="000000"/>
          <w:spacing w:val="-6"/>
          <w:lang w:eastAsia="pl-PL" w:bidi="pl-PL"/>
        </w:rPr>
        <w:t>07</w:t>
      </w:r>
      <w:r w:rsidRPr="005332D2">
        <w:rPr>
          <w:rFonts w:ascii="Times New Roman" w:eastAsia="Times New Roman" w:hAnsi="Times New Roman" w:cs="Times New Roman"/>
          <w:color w:val="000000"/>
          <w:spacing w:val="-6"/>
          <w:lang w:eastAsia="pl-PL" w:bidi="pl-PL"/>
        </w:rPr>
        <w:t>1</w:t>
      </w:r>
      <w:r w:rsidR="00CA3017" w:rsidRPr="005332D2">
        <w:rPr>
          <w:rFonts w:ascii="Times New Roman" w:eastAsia="Times New Roman" w:hAnsi="Times New Roman" w:cs="Times New Roman"/>
          <w:color w:val="000000"/>
          <w:spacing w:val="-6"/>
          <w:lang w:eastAsia="pl-PL" w:bidi="pl-PL"/>
        </w:rPr>
        <w:t>,</w:t>
      </w:r>
      <w:r w:rsidR="00EB1DEF" w:rsidRPr="005332D2">
        <w:rPr>
          <w:rFonts w:ascii="Times New Roman" w:eastAsia="Times New Roman" w:hAnsi="Times New Roman" w:cs="Times New Roman"/>
          <w:color w:val="000000"/>
          <w:spacing w:val="-6"/>
          <w:lang w:eastAsia="pl-PL" w:bidi="pl-PL"/>
        </w:rPr>
        <w:t xml:space="preserve"> z </w:t>
      </w:r>
      <w:proofErr w:type="spellStart"/>
      <w:r w:rsidR="00EB1DEF" w:rsidRPr="005332D2">
        <w:rPr>
          <w:rFonts w:ascii="Times New Roman" w:eastAsia="Times New Roman" w:hAnsi="Times New Roman" w:cs="Times New Roman"/>
          <w:color w:val="000000"/>
          <w:spacing w:val="-6"/>
          <w:lang w:eastAsia="pl-PL" w:bidi="pl-PL"/>
        </w:rPr>
        <w:t>późn</w:t>
      </w:r>
      <w:proofErr w:type="spellEnd"/>
      <w:r w:rsidR="00EB1DEF" w:rsidRPr="005332D2">
        <w:rPr>
          <w:rFonts w:ascii="Times New Roman" w:eastAsia="Times New Roman" w:hAnsi="Times New Roman" w:cs="Times New Roman"/>
          <w:color w:val="000000"/>
          <w:spacing w:val="-6"/>
          <w:lang w:eastAsia="pl-PL" w:bidi="pl-PL"/>
        </w:rPr>
        <w:t>. zm.</w:t>
      </w:r>
      <w:r w:rsidRPr="005332D2">
        <w:rPr>
          <w:rFonts w:ascii="Times New Roman" w:eastAsia="Times New Roman" w:hAnsi="Times New Roman" w:cs="Times New Roman"/>
          <w:color w:val="000000"/>
          <w:spacing w:val="-6"/>
          <w:lang w:eastAsia="pl-PL" w:bidi="pl-PL"/>
        </w:rPr>
        <w:t>);</w:t>
      </w:r>
    </w:p>
    <w:p w14:paraId="5D13D575" w14:textId="03F9CB30"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18 grudnia 2003 r. o krajowym systemie ewidencji producentów, ewidencji gospodarstw rolnych oraz ewidencji wniosków o przyznanie płatności (Dz.U. z </w:t>
      </w:r>
      <w:r w:rsidR="002757EA" w:rsidRPr="005332D2">
        <w:rPr>
          <w:rFonts w:ascii="Times New Roman" w:eastAsia="Times New Roman" w:hAnsi="Times New Roman" w:cs="Times New Roman"/>
          <w:color w:val="000000"/>
          <w:spacing w:val="-6"/>
          <w:lang w:eastAsia="pl-PL" w:bidi="pl-PL"/>
        </w:rPr>
        <w:t>202</w:t>
      </w:r>
      <w:r w:rsidR="006F759E" w:rsidRPr="005332D2">
        <w:rPr>
          <w:rFonts w:ascii="Times New Roman" w:eastAsia="Times New Roman" w:hAnsi="Times New Roman" w:cs="Times New Roman"/>
          <w:color w:val="000000"/>
          <w:spacing w:val="-6"/>
          <w:lang w:eastAsia="pl-PL" w:bidi="pl-PL"/>
        </w:rPr>
        <w:t>5</w:t>
      </w:r>
      <w:r w:rsidR="002757EA"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r., poz. </w:t>
      </w:r>
      <w:r w:rsidR="002757EA" w:rsidRPr="005332D2">
        <w:rPr>
          <w:rFonts w:ascii="Times New Roman" w:eastAsia="Times New Roman" w:hAnsi="Times New Roman" w:cs="Times New Roman"/>
          <w:color w:val="000000"/>
          <w:spacing w:val="-6"/>
          <w:lang w:eastAsia="pl-PL" w:bidi="pl-PL"/>
        </w:rPr>
        <w:t>8</w:t>
      </w:r>
      <w:r w:rsidR="006F759E" w:rsidRPr="005332D2">
        <w:rPr>
          <w:rFonts w:ascii="Times New Roman" w:eastAsia="Times New Roman" w:hAnsi="Times New Roman" w:cs="Times New Roman"/>
          <w:color w:val="000000"/>
          <w:spacing w:val="-6"/>
          <w:lang w:eastAsia="pl-PL" w:bidi="pl-PL"/>
        </w:rPr>
        <w:t>6</w:t>
      </w:r>
      <w:r w:rsidR="002757EA" w:rsidRPr="005332D2">
        <w:rPr>
          <w:rFonts w:ascii="Times New Roman" w:eastAsia="Times New Roman" w:hAnsi="Times New Roman" w:cs="Times New Roman"/>
          <w:color w:val="000000"/>
          <w:spacing w:val="-6"/>
          <w:lang w:eastAsia="pl-PL" w:bidi="pl-PL"/>
        </w:rPr>
        <w:t>5</w:t>
      </w:r>
      <w:r w:rsidR="009E4940" w:rsidRPr="005332D2">
        <w:t xml:space="preserve"> </w:t>
      </w:r>
      <w:r w:rsidR="009E4940" w:rsidRPr="005332D2">
        <w:rPr>
          <w:rFonts w:ascii="Times New Roman" w:eastAsia="Times New Roman" w:hAnsi="Times New Roman" w:cs="Times New Roman"/>
          <w:color w:val="000000"/>
          <w:spacing w:val="-6"/>
          <w:lang w:eastAsia="pl-PL" w:bidi="pl-PL"/>
        </w:rPr>
        <w:t xml:space="preserve">z </w:t>
      </w:r>
      <w:proofErr w:type="spellStart"/>
      <w:r w:rsidR="009E4940" w:rsidRPr="005332D2">
        <w:rPr>
          <w:rFonts w:ascii="Times New Roman" w:eastAsia="Times New Roman" w:hAnsi="Times New Roman" w:cs="Times New Roman"/>
          <w:color w:val="000000"/>
          <w:spacing w:val="-6"/>
          <w:lang w:eastAsia="pl-PL" w:bidi="pl-PL"/>
        </w:rPr>
        <w:t>późn</w:t>
      </w:r>
      <w:proofErr w:type="spellEnd"/>
      <w:r w:rsidR="009E4940" w:rsidRPr="005332D2">
        <w:rPr>
          <w:rFonts w:ascii="Times New Roman" w:eastAsia="Times New Roman" w:hAnsi="Times New Roman" w:cs="Times New Roman"/>
          <w:color w:val="000000"/>
          <w:spacing w:val="-6"/>
          <w:lang w:eastAsia="pl-PL" w:bidi="pl-PL"/>
        </w:rPr>
        <w:t>. zm.);</w:t>
      </w:r>
    </w:p>
    <w:p w14:paraId="5CF0E2D0" w14:textId="7A155ED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26 stycznia 2023 r. o finansowaniu wspólnej polityki rolnej na lata 2023–2027 (Dz. U.</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00063C68" w:rsidRPr="005332D2">
        <w:rPr>
          <w:rFonts w:ascii="Times New Roman" w:eastAsia="Times New Roman" w:hAnsi="Times New Roman" w:cs="Times New Roman"/>
          <w:color w:val="000000"/>
          <w:spacing w:val="-6"/>
          <w:lang w:eastAsia="pl-PL" w:bidi="pl-PL"/>
        </w:rPr>
        <w:t xml:space="preserve">z 2023 </w:t>
      </w:r>
      <w:r w:rsidRPr="005332D2">
        <w:rPr>
          <w:rFonts w:ascii="Times New Roman" w:eastAsia="Times New Roman" w:hAnsi="Times New Roman" w:cs="Times New Roman"/>
          <w:color w:val="000000"/>
          <w:spacing w:val="-6"/>
          <w:lang w:eastAsia="pl-PL" w:bidi="pl-PL"/>
        </w:rPr>
        <w:t>poz. 332);</w:t>
      </w:r>
    </w:p>
    <w:p w14:paraId="203A2253" w14:textId="09B7C8A1"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20 lutego 2015 r. o rozwoju lokalnym z udziałem lokalnej społeczności (Dz. U. </w:t>
      </w:r>
      <w:r w:rsidR="007018B3" w:rsidRPr="005332D2">
        <w:rPr>
          <w:rFonts w:ascii="Times New Roman" w:eastAsia="Times New Roman" w:hAnsi="Times New Roman" w:cs="Times New Roman"/>
          <w:color w:val="000000"/>
          <w:spacing w:val="-6"/>
          <w:lang w:eastAsia="pl-PL" w:bidi="pl-PL"/>
        </w:rPr>
        <w:t xml:space="preserve">z 2025 r. </w:t>
      </w:r>
      <w:r w:rsidRPr="005332D2">
        <w:rPr>
          <w:rFonts w:ascii="Times New Roman" w:eastAsia="Times New Roman" w:hAnsi="Times New Roman" w:cs="Times New Roman"/>
          <w:color w:val="000000"/>
          <w:spacing w:val="-6"/>
          <w:lang w:eastAsia="pl-PL" w:bidi="pl-PL"/>
        </w:rPr>
        <w:t>poz. 182)</w:t>
      </w:r>
      <w:r w:rsidR="00B347C4" w:rsidRPr="005332D2">
        <w:rPr>
          <w:rFonts w:ascii="Times New Roman" w:eastAsia="Times New Roman" w:hAnsi="Times New Roman" w:cs="Times New Roman"/>
          <w:color w:val="000000"/>
          <w:spacing w:val="-6"/>
          <w:lang w:eastAsia="pl-PL" w:bidi="pl-PL"/>
        </w:rPr>
        <w:t>;</w:t>
      </w:r>
    </w:p>
    <w:p w14:paraId="71439F0B" w14:textId="0165103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27 sierpnia 2009 r. o finansach publicznych (Dz. U. z 202</w:t>
      </w:r>
      <w:r w:rsidR="00063C68"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063C68" w:rsidRPr="005332D2">
        <w:rPr>
          <w:rFonts w:ascii="Times New Roman" w:eastAsia="Times New Roman" w:hAnsi="Times New Roman" w:cs="Times New Roman"/>
          <w:color w:val="000000"/>
          <w:spacing w:val="-6"/>
          <w:lang w:eastAsia="pl-PL" w:bidi="pl-PL"/>
        </w:rPr>
        <w:t>483</w:t>
      </w:r>
      <w:r w:rsidRPr="005332D2">
        <w:rPr>
          <w:rFonts w:ascii="Times New Roman" w:eastAsia="Times New Roman" w:hAnsi="Times New Roman" w:cs="Times New Roman"/>
          <w:color w:val="000000"/>
          <w:spacing w:val="-6"/>
          <w:lang w:eastAsia="pl-PL" w:bidi="pl-PL"/>
        </w:rPr>
        <w:t>);</w:t>
      </w:r>
    </w:p>
    <w:p w14:paraId="4A39617B" w14:textId="53F9251D"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14 czerwca 1960 r. – Kodeks postępowania administracyjnego (Dz. U. z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w:t>
      </w:r>
      <w:r w:rsidR="0009407E" w:rsidRPr="005332D2">
        <w:rPr>
          <w:rFonts w:ascii="Times New Roman" w:eastAsia="Times New Roman" w:hAnsi="Times New Roman" w:cs="Times New Roman"/>
          <w:color w:val="000000"/>
          <w:spacing w:val="-6"/>
          <w:lang w:eastAsia="pl-PL" w:bidi="pl-PL"/>
        </w:rPr>
        <w:t>1691</w:t>
      </w:r>
      <w:r w:rsidRPr="005332D2">
        <w:rPr>
          <w:rFonts w:ascii="Times New Roman" w:eastAsia="Times New Roman" w:hAnsi="Times New Roman" w:cs="Times New Roman"/>
          <w:color w:val="000000"/>
          <w:spacing w:val="-6"/>
          <w:lang w:eastAsia="pl-PL" w:bidi="pl-PL"/>
        </w:rPr>
        <w:t>);</w:t>
      </w:r>
    </w:p>
    <w:p w14:paraId="165D8886" w14:textId="2B83557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30 sierpnia 2002 r. – Prawo o postępowaniu przed sądami administracyjnymi </w:t>
      </w:r>
      <w:bookmarkStart w:id="90" w:name="_Hlk201821556"/>
      <w:r w:rsidRPr="005332D2">
        <w:rPr>
          <w:rFonts w:ascii="Times New Roman" w:eastAsia="Times New Roman" w:hAnsi="Times New Roman" w:cs="Times New Roman"/>
          <w:color w:val="000000"/>
          <w:spacing w:val="-6"/>
          <w:lang w:eastAsia="pl-PL" w:bidi="pl-PL"/>
        </w:rPr>
        <w:t>(Dz. U. z 202</w:t>
      </w:r>
      <w:r w:rsidR="00963F75" w:rsidRPr="005332D2">
        <w:rPr>
          <w:rFonts w:ascii="Times New Roman" w:eastAsia="Times New Roman" w:hAnsi="Times New Roman" w:cs="Times New Roman"/>
          <w:color w:val="000000"/>
          <w:spacing w:val="-6"/>
          <w:lang w:eastAsia="pl-PL" w:bidi="pl-PL"/>
        </w:rPr>
        <w:t>6</w:t>
      </w:r>
      <w:r w:rsidRPr="005332D2">
        <w:rPr>
          <w:rFonts w:ascii="Times New Roman" w:eastAsia="Times New Roman" w:hAnsi="Times New Roman" w:cs="Times New Roman"/>
          <w:color w:val="000000"/>
          <w:spacing w:val="-6"/>
          <w:lang w:eastAsia="pl-PL" w:bidi="pl-PL"/>
        </w:rPr>
        <w:t xml:space="preserve"> r. poz. </w:t>
      </w:r>
      <w:r w:rsidR="00963F75" w:rsidRPr="005332D2">
        <w:rPr>
          <w:rFonts w:ascii="Times New Roman" w:eastAsia="Times New Roman" w:hAnsi="Times New Roman" w:cs="Times New Roman"/>
          <w:color w:val="000000"/>
          <w:spacing w:val="-6"/>
          <w:lang w:eastAsia="pl-PL" w:bidi="pl-PL"/>
        </w:rPr>
        <w:t>143</w:t>
      </w:r>
      <w:r w:rsidRPr="005332D2">
        <w:rPr>
          <w:rFonts w:ascii="Times New Roman" w:eastAsia="Times New Roman" w:hAnsi="Times New Roman" w:cs="Times New Roman"/>
          <w:color w:val="000000"/>
          <w:spacing w:val="-6"/>
          <w:lang w:eastAsia="pl-PL" w:bidi="pl-PL"/>
        </w:rPr>
        <w:t>);</w:t>
      </w:r>
    </w:p>
    <w:bookmarkEnd w:id="90"/>
    <w:p w14:paraId="1D4B322E" w14:textId="208FA2B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 (Dz. U. z 2025 r. poz. 514);</w:t>
      </w:r>
    </w:p>
    <w:p w14:paraId="68D0DCB6" w14:textId="52852727"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23 listopada 2012 r. – Prawo pocztowe </w:t>
      </w:r>
      <w:bookmarkStart w:id="91" w:name="_Hlk201815072"/>
      <w:r w:rsidRPr="005332D2">
        <w:rPr>
          <w:rFonts w:ascii="Times New Roman" w:eastAsia="Times New Roman" w:hAnsi="Times New Roman" w:cs="Times New Roman"/>
          <w:color w:val="000000"/>
          <w:spacing w:val="-6"/>
          <w:lang w:eastAsia="pl-PL" w:bidi="pl-PL"/>
        </w:rPr>
        <w:t>(Dz.U.</w:t>
      </w:r>
      <w:r w:rsidR="0082492B" w:rsidRPr="005332D2">
        <w:rPr>
          <w:rFonts w:ascii="Times New Roman" w:eastAsia="Times New Roman" w:hAnsi="Times New Roman" w:cs="Times New Roman"/>
          <w:color w:val="000000"/>
          <w:spacing w:val="-6"/>
          <w:lang w:eastAsia="pl-PL" w:bidi="pl-PL"/>
        </w:rPr>
        <w:t xml:space="preserve"> z </w:t>
      </w:r>
      <w:r w:rsidRPr="005332D2">
        <w:rPr>
          <w:rFonts w:ascii="Times New Roman" w:eastAsia="Times New Roman" w:hAnsi="Times New Roman" w:cs="Times New Roman"/>
          <w:color w:val="000000"/>
          <w:spacing w:val="-6"/>
          <w:lang w:eastAsia="pl-PL" w:bidi="pl-PL"/>
        </w:rPr>
        <w:t>2025</w:t>
      </w:r>
      <w:r w:rsidR="0082492B" w:rsidRPr="005332D2">
        <w:rPr>
          <w:rFonts w:ascii="Times New Roman" w:eastAsia="Times New Roman" w:hAnsi="Times New Roman" w:cs="Times New Roman"/>
          <w:color w:val="000000"/>
          <w:spacing w:val="-6"/>
          <w:lang w:eastAsia="pl-PL" w:bidi="pl-PL"/>
        </w:rPr>
        <w:t xml:space="preserve"> r. poz. </w:t>
      </w:r>
      <w:r w:rsidRPr="005332D2">
        <w:rPr>
          <w:rFonts w:ascii="Times New Roman" w:eastAsia="Times New Roman" w:hAnsi="Times New Roman" w:cs="Times New Roman"/>
          <w:color w:val="000000"/>
          <w:spacing w:val="-6"/>
          <w:lang w:eastAsia="pl-PL" w:bidi="pl-PL"/>
        </w:rPr>
        <w:t>366</w:t>
      </w:r>
      <w:r w:rsidR="002E0688" w:rsidRPr="005332D2">
        <w:rPr>
          <w:rFonts w:ascii="Times New Roman" w:eastAsia="Times New Roman" w:hAnsi="Times New Roman" w:cs="Times New Roman"/>
          <w:color w:val="000000"/>
          <w:spacing w:val="-6"/>
          <w:lang w:eastAsia="pl-PL" w:bidi="pl-PL"/>
        </w:rPr>
        <w:t>,</w:t>
      </w:r>
      <w:r w:rsidRPr="005332D2">
        <w:rPr>
          <w:rFonts w:ascii="Times New Roman" w:eastAsia="Times New Roman" w:hAnsi="Times New Roman" w:cs="Times New Roman"/>
          <w:color w:val="000000"/>
          <w:spacing w:val="-6"/>
          <w:lang w:eastAsia="pl-PL" w:bidi="pl-PL"/>
        </w:rPr>
        <w:t xml:space="preserve"> </w:t>
      </w:r>
      <w:r w:rsidR="000E33E0" w:rsidRPr="005332D2">
        <w:rPr>
          <w:rFonts w:ascii="Times New Roman" w:eastAsia="Times New Roman" w:hAnsi="Times New Roman" w:cs="Times New Roman"/>
          <w:color w:val="000000"/>
          <w:spacing w:val="-6"/>
          <w:lang w:eastAsia="pl-PL" w:bidi="pl-PL"/>
        </w:rPr>
        <w:t xml:space="preserve">z </w:t>
      </w:r>
      <w:proofErr w:type="spellStart"/>
      <w:r w:rsidR="000E33E0" w:rsidRPr="005332D2">
        <w:rPr>
          <w:rFonts w:ascii="Times New Roman" w:eastAsia="Times New Roman" w:hAnsi="Times New Roman" w:cs="Times New Roman"/>
          <w:color w:val="000000"/>
          <w:spacing w:val="-6"/>
          <w:lang w:eastAsia="pl-PL" w:bidi="pl-PL"/>
        </w:rPr>
        <w:t>późn</w:t>
      </w:r>
      <w:proofErr w:type="spellEnd"/>
      <w:r w:rsidR="000E33E0" w:rsidRPr="005332D2">
        <w:rPr>
          <w:rFonts w:ascii="Times New Roman" w:eastAsia="Times New Roman" w:hAnsi="Times New Roman" w:cs="Times New Roman"/>
          <w:color w:val="000000"/>
          <w:spacing w:val="-6"/>
          <w:lang w:eastAsia="pl-PL" w:bidi="pl-PL"/>
        </w:rPr>
        <w:t>. zm.</w:t>
      </w:r>
      <w:r w:rsidRPr="005332D2">
        <w:rPr>
          <w:rFonts w:ascii="Times New Roman" w:eastAsia="Times New Roman" w:hAnsi="Times New Roman" w:cs="Times New Roman"/>
          <w:color w:val="000000"/>
          <w:spacing w:val="-6"/>
          <w:lang w:eastAsia="pl-PL" w:bidi="pl-PL"/>
        </w:rPr>
        <w:t>)</w:t>
      </w:r>
      <w:bookmarkEnd w:id="91"/>
      <w:r w:rsidRPr="005332D2">
        <w:rPr>
          <w:rFonts w:ascii="Times New Roman" w:eastAsia="Times New Roman" w:hAnsi="Times New Roman" w:cs="Times New Roman"/>
          <w:color w:val="000000"/>
          <w:spacing w:val="-6"/>
          <w:lang w:eastAsia="pl-PL" w:bidi="pl-PL"/>
        </w:rPr>
        <w:t>;</w:t>
      </w:r>
    </w:p>
    <w:p w14:paraId="2FB00F54" w14:textId="5903EF38"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i</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Modernizacji Rolnictwa (Dz.</w:t>
      </w:r>
      <w:r w:rsidR="008D1183"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U.</w:t>
      </w:r>
      <w:r w:rsidR="00FB5435" w:rsidRPr="005332D2">
        <w:rPr>
          <w:rFonts w:ascii="Times New Roman" w:eastAsia="Times New Roman" w:hAnsi="Times New Roman" w:cs="Times New Roman"/>
          <w:color w:val="000000"/>
          <w:spacing w:val="-6"/>
          <w:lang w:eastAsia="pl-PL" w:bidi="pl-PL"/>
        </w:rPr>
        <w:t xml:space="preserve"> poz. </w:t>
      </w:r>
      <w:r w:rsidRPr="005332D2">
        <w:rPr>
          <w:rFonts w:ascii="Times New Roman" w:eastAsia="Times New Roman" w:hAnsi="Times New Roman" w:cs="Times New Roman"/>
          <w:color w:val="000000"/>
          <w:spacing w:val="-6"/>
          <w:lang w:eastAsia="pl-PL" w:bidi="pl-PL"/>
        </w:rPr>
        <w:t>480);</w:t>
      </w:r>
    </w:p>
    <w:p w14:paraId="3907992C" w14:textId="15716A17" w:rsidR="00D974A8" w:rsidRPr="005332D2" w:rsidRDefault="00AA52ED">
      <w:pPr>
        <w:widowControl w:val="0"/>
        <w:numPr>
          <w:ilvl w:val="0"/>
          <w:numId w:val="23"/>
        </w:numPr>
        <w:tabs>
          <w:tab w:val="left" w:pos="709"/>
        </w:tabs>
        <w:spacing w:after="0" w:line="276" w:lineRule="auto"/>
        <w:ind w:left="715" w:hanging="431"/>
        <w:jc w:val="both"/>
        <w:rPr>
          <w:rFonts w:eastAsia="Times New Roman"/>
          <w:color w:val="000000"/>
        </w:rPr>
      </w:pPr>
      <w:r w:rsidRPr="005332D2">
        <w:rPr>
          <w:rFonts w:ascii="Times New Roman" w:eastAsia="Times New Roman" w:hAnsi="Times New Roman" w:cs="Times New Roman"/>
          <w:color w:val="000000"/>
          <w:spacing w:val="-6"/>
          <w:lang w:eastAsia="pl-PL" w:bidi="pl-PL"/>
        </w:rPr>
        <w:t>Ustawa z dnia 17 lutego 2005 r. o informatyzacji działalności podmiotów realizujących zadania publiczne (Dz. U. z 202</w:t>
      </w:r>
      <w:r w:rsidR="008D1183"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8D1183" w:rsidRPr="005332D2">
        <w:rPr>
          <w:rFonts w:ascii="Times New Roman" w:eastAsia="Times New Roman" w:hAnsi="Times New Roman" w:cs="Times New Roman"/>
          <w:color w:val="000000"/>
          <w:spacing w:val="-6"/>
          <w:lang w:eastAsia="pl-PL" w:bidi="pl-PL"/>
        </w:rPr>
        <w:t>703</w:t>
      </w:r>
      <w:r w:rsidR="00F00978" w:rsidRPr="005332D2">
        <w:rPr>
          <w:rFonts w:ascii="Times New Roman" w:eastAsia="Times New Roman" w:hAnsi="Times New Roman" w:cs="Times New Roman"/>
          <w:color w:val="000000"/>
          <w:spacing w:val="-6"/>
          <w:lang w:eastAsia="pl-PL" w:bidi="pl-PL"/>
        </w:rPr>
        <w:t xml:space="preserve">, z </w:t>
      </w:r>
      <w:proofErr w:type="spellStart"/>
      <w:r w:rsidR="00F00978" w:rsidRPr="005332D2">
        <w:rPr>
          <w:rFonts w:ascii="Times New Roman" w:eastAsia="Times New Roman" w:hAnsi="Times New Roman" w:cs="Times New Roman"/>
          <w:color w:val="000000"/>
          <w:spacing w:val="-6"/>
          <w:lang w:eastAsia="pl-PL" w:bidi="pl-PL"/>
        </w:rPr>
        <w:t>późn</w:t>
      </w:r>
      <w:proofErr w:type="spellEnd"/>
      <w:r w:rsidR="00F00978" w:rsidRPr="005332D2">
        <w:rPr>
          <w:rFonts w:ascii="Times New Roman" w:eastAsia="Times New Roman" w:hAnsi="Times New Roman" w:cs="Times New Roman"/>
          <w:color w:val="000000"/>
          <w:spacing w:val="-6"/>
          <w:lang w:eastAsia="pl-PL" w:bidi="pl-PL"/>
        </w:rPr>
        <w:t>. zm.</w:t>
      </w:r>
      <w:r w:rsidRPr="005332D2">
        <w:rPr>
          <w:rFonts w:ascii="Times New Roman" w:eastAsia="Times New Roman" w:hAnsi="Times New Roman" w:cs="Times New Roman"/>
          <w:color w:val="000000"/>
          <w:spacing w:val="-6"/>
          <w:lang w:eastAsia="pl-PL" w:bidi="pl-PL"/>
        </w:rPr>
        <w:t>)</w:t>
      </w:r>
      <w:r w:rsidR="008E19D8" w:rsidRPr="005332D2">
        <w:rPr>
          <w:rFonts w:ascii="Times New Roman" w:eastAsia="Times New Roman" w:hAnsi="Times New Roman" w:cs="Times New Roman"/>
          <w:color w:val="000000"/>
          <w:spacing w:val="-6"/>
          <w:lang w:eastAsia="pl-PL" w:bidi="pl-PL"/>
        </w:rPr>
        <w:t>.</w:t>
      </w:r>
    </w:p>
    <w:p w14:paraId="07E5596F" w14:textId="77777777" w:rsidR="00120DA9" w:rsidRPr="005332D2" w:rsidRDefault="00120DA9" w:rsidP="00924DE9">
      <w:pPr>
        <w:widowControl w:val="0"/>
        <w:tabs>
          <w:tab w:val="left" w:pos="709"/>
        </w:tabs>
        <w:spacing w:after="0" w:line="276" w:lineRule="auto"/>
        <w:jc w:val="both"/>
        <w:rPr>
          <w:rFonts w:eastAsia="Times New Roman"/>
          <w:color w:val="000000"/>
        </w:rPr>
      </w:pPr>
    </w:p>
    <w:p w14:paraId="738BFB82" w14:textId="77777777" w:rsidR="00D974A8" w:rsidRPr="005332D2" w:rsidRDefault="00D974A8" w:rsidP="002E0688">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2" w:name="_Toc221632789"/>
      <w:r w:rsidRPr="005332D2">
        <w:rPr>
          <w:rStyle w:val="Nagwek11"/>
          <w:rFonts w:eastAsiaTheme="majorEastAsia"/>
          <w:b/>
          <w:bCs/>
          <w:color w:val="2F5496" w:themeColor="accent1" w:themeShade="BF"/>
          <w:sz w:val="26"/>
          <w:szCs w:val="26"/>
          <w:lang w:eastAsia="en-US" w:bidi="ar-SA"/>
        </w:rPr>
        <w:t>Wytyczne Ministra Rolnictwa i Rozwoju Wsi</w:t>
      </w:r>
      <w:bookmarkEnd w:id="92"/>
    </w:p>
    <w:p w14:paraId="541FF5EF" w14:textId="7AB7BFFD" w:rsidR="001B2955" w:rsidRPr="005332D2" w:rsidRDefault="00064FBE" w:rsidP="000E3DE2">
      <w:pPr>
        <w:widowControl w:val="0"/>
        <w:numPr>
          <w:ilvl w:val="0"/>
          <w:numId w:val="40"/>
        </w:numPr>
        <w:tabs>
          <w:tab w:val="left" w:pos="709"/>
        </w:tabs>
        <w:spacing w:after="0" w:line="276" w:lineRule="auto"/>
        <w:ind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października</w:t>
      </w:r>
      <w:r w:rsidRPr="005332D2">
        <w:rPr>
          <w:rFonts w:ascii="Times New Roman" w:eastAsia="Times New Roman" w:hAnsi="Times New Roman" w:cs="Times New Roman"/>
          <w:color w:val="000000"/>
          <w:spacing w:val="-6"/>
          <w:lang w:eastAsia="pl-PL" w:bidi="pl-PL"/>
        </w:rPr>
        <w:t xml:space="preserve">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o których mowa w komunikacie Ministra Rolnictwa i Rozwoju Wsi z dnia </w:t>
      </w:r>
      <w:r w:rsidR="000926CC" w:rsidRPr="005332D2">
        <w:rPr>
          <w:rFonts w:ascii="Times New Roman" w:eastAsia="Times New Roman" w:hAnsi="Times New Roman" w:cs="Times New Roman"/>
          <w:color w:val="000000"/>
          <w:spacing w:val="-6"/>
          <w:lang w:eastAsia="pl-PL" w:bidi="pl-PL"/>
        </w:rPr>
        <w:t>1</w:t>
      </w:r>
      <w:r w:rsidR="0009407E" w:rsidRPr="005332D2">
        <w:rPr>
          <w:rFonts w:ascii="Times New Roman" w:eastAsia="Times New Roman" w:hAnsi="Times New Roman" w:cs="Times New Roman"/>
          <w:color w:val="000000"/>
          <w:spacing w:val="-6"/>
          <w:lang w:eastAsia="pl-PL" w:bidi="pl-PL"/>
        </w:rPr>
        <w:t>9</w:t>
      </w:r>
      <w:r w:rsidR="000926CC"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 xml:space="preserve">października </w:t>
      </w:r>
      <w:r w:rsidRPr="005332D2">
        <w:rPr>
          <w:rFonts w:ascii="Times New Roman" w:eastAsia="Times New Roman" w:hAnsi="Times New Roman" w:cs="Times New Roman"/>
          <w:color w:val="000000"/>
          <w:spacing w:val="-6"/>
          <w:lang w:eastAsia="pl-PL" w:bidi="pl-PL"/>
        </w:rPr>
        <w:t>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zmienionych wytycznych podstawowych w zakresie </w:t>
      </w:r>
      <w:r w:rsidRPr="005332D2">
        <w:rPr>
          <w:rFonts w:ascii="Times New Roman" w:eastAsia="Times New Roman" w:hAnsi="Times New Roman" w:cs="Times New Roman"/>
          <w:color w:val="000000"/>
          <w:spacing w:val="-6"/>
          <w:lang w:eastAsia="pl-PL" w:bidi="pl-PL"/>
        </w:rPr>
        <w:lastRenderedPageBreak/>
        <w:t>pomocy finansowej w ramach Planu Strategicznego dla Wspólnej Polityki Rolnej na lata 2023</w:t>
      </w:r>
      <w:r w:rsidR="0057243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–2027 (M. P. poz. </w:t>
      </w:r>
      <w:r w:rsidR="0005601E" w:rsidRPr="005332D2">
        <w:rPr>
          <w:rFonts w:ascii="Times New Roman" w:eastAsia="Times New Roman" w:hAnsi="Times New Roman" w:cs="Times New Roman"/>
          <w:color w:val="000000"/>
          <w:spacing w:val="-6"/>
          <w:lang w:eastAsia="pl-PL" w:bidi="pl-PL"/>
        </w:rPr>
        <w:t>11</w:t>
      </w:r>
      <w:r w:rsidRPr="005332D2">
        <w:rPr>
          <w:rFonts w:ascii="Times New Roman" w:eastAsia="Times New Roman" w:hAnsi="Times New Roman" w:cs="Times New Roman"/>
          <w:color w:val="000000"/>
          <w:spacing w:val="-6"/>
          <w:lang w:eastAsia="pl-PL" w:bidi="pl-PL"/>
        </w:rPr>
        <w:t>15);</w:t>
      </w:r>
    </w:p>
    <w:p w14:paraId="1FC0AF79" w14:textId="7E352FC0" w:rsidR="00064FBE" w:rsidRPr="005332D2" w:rsidRDefault="00064FBE" w:rsidP="000E3DE2">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05601E" w:rsidRPr="005332D2">
        <w:rPr>
          <w:rFonts w:ascii="Times New Roman" w:eastAsia="Times New Roman" w:hAnsi="Times New Roman" w:cs="Times New Roman"/>
          <w:color w:val="000000"/>
          <w:spacing w:val="-6"/>
          <w:lang w:eastAsia="pl-PL" w:bidi="pl-PL"/>
        </w:rPr>
        <w:t>1</w:t>
      </w:r>
      <w:r w:rsidRPr="005332D2">
        <w:rPr>
          <w:rFonts w:ascii="Times New Roman" w:eastAsia="Times New Roman" w:hAnsi="Times New Roman" w:cs="Times New Roman"/>
          <w:color w:val="000000"/>
          <w:spacing w:val="-6"/>
          <w:lang w:eastAsia="pl-PL" w:bidi="pl-PL"/>
        </w:rPr>
        <w:t xml:space="preserve">8 </w:t>
      </w:r>
      <w:r w:rsidR="0005601E" w:rsidRPr="005332D2">
        <w:rPr>
          <w:rFonts w:ascii="Times New Roman" w:eastAsia="Times New Roman" w:hAnsi="Times New Roman" w:cs="Times New Roman"/>
          <w:color w:val="000000"/>
          <w:spacing w:val="-6"/>
          <w:lang w:eastAsia="pl-PL" w:bidi="pl-PL"/>
        </w:rPr>
        <w:t>grudnia 2025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009E4940"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o których mowa w komunikacie Ministra Rolnictwa i Rozwoju Wsi z dnia </w:t>
      </w:r>
      <w:r w:rsidR="0005601E" w:rsidRPr="005332D2">
        <w:rPr>
          <w:rFonts w:ascii="Times New Roman" w:eastAsia="Times New Roman" w:hAnsi="Times New Roman" w:cs="Times New Roman"/>
          <w:color w:val="000000"/>
          <w:spacing w:val="-6"/>
          <w:lang w:eastAsia="pl-PL" w:bidi="pl-PL"/>
        </w:rPr>
        <w:t>23</w:t>
      </w:r>
      <w:r w:rsidRPr="005332D2">
        <w:rPr>
          <w:rFonts w:ascii="Times New Roman" w:eastAsia="Times New Roman" w:hAnsi="Times New Roman" w:cs="Times New Roman"/>
          <w:color w:val="000000"/>
          <w:spacing w:val="-6"/>
          <w:lang w:eastAsia="pl-PL" w:bidi="pl-PL"/>
        </w:rPr>
        <w:t xml:space="preserve"> </w:t>
      </w:r>
      <w:r w:rsidR="0005601E" w:rsidRPr="005332D2">
        <w:rPr>
          <w:rFonts w:ascii="Times New Roman" w:eastAsia="Times New Roman" w:hAnsi="Times New Roman" w:cs="Times New Roman"/>
          <w:color w:val="000000"/>
          <w:spacing w:val="-6"/>
          <w:lang w:eastAsia="pl-PL" w:bidi="pl-PL"/>
        </w:rPr>
        <w:t>grudnia</w:t>
      </w:r>
      <w:r w:rsidRPr="005332D2">
        <w:rPr>
          <w:rFonts w:ascii="Times New Roman" w:eastAsia="Times New Roman" w:hAnsi="Times New Roman" w:cs="Times New Roman"/>
          <w:color w:val="000000"/>
          <w:spacing w:val="-6"/>
          <w:lang w:eastAsia="pl-PL" w:bidi="pl-PL"/>
        </w:rPr>
        <w:t xml:space="preserve"> 202</w:t>
      </w:r>
      <w:r w:rsidR="0005601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w:t>
      </w:r>
      <w:r w:rsidR="0005601E"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 szczegółowych w zakresie przyznawania i wypłaty pomocy</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finansowej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93" w:name="_Hlk202197371"/>
      <w:r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93"/>
      <w:r w:rsidRPr="005332D2">
        <w:rPr>
          <w:rFonts w:ascii="Times New Roman" w:eastAsia="Times New Roman" w:hAnsi="Times New Roman" w:cs="Times New Roman"/>
          <w:color w:val="000000"/>
          <w:spacing w:val="-6"/>
          <w:lang w:eastAsia="pl-PL" w:bidi="pl-PL"/>
        </w:rPr>
        <w:t xml:space="preserve">(M. P. poz. </w:t>
      </w:r>
      <w:r w:rsidR="0005601E" w:rsidRPr="005332D2">
        <w:rPr>
          <w:rFonts w:ascii="Times New Roman" w:eastAsia="Times New Roman" w:hAnsi="Times New Roman" w:cs="Times New Roman"/>
          <w:color w:val="000000"/>
          <w:spacing w:val="-6"/>
          <w:lang w:eastAsia="pl-PL" w:bidi="pl-PL"/>
        </w:rPr>
        <w:t>1303</w:t>
      </w:r>
      <w:r w:rsidRPr="005332D2">
        <w:rPr>
          <w:rFonts w:ascii="Times New Roman" w:eastAsia="Times New Roman" w:hAnsi="Times New Roman" w:cs="Times New Roman"/>
          <w:color w:val="000000"/>
          <w:spacing w:val="-6"/>
          <w:lang w:eastAsia="pl-PL" w:bidi="pl-PL"/>
        </w:rPr>
        <w:t>);</w:t>
      </w:r>
    </w:p>
    <w:p w14:paraId="4701A323" w14:textId="22645D5F" w:rsidR="00932E16" w:rsidRPr="005332D2" w:rsidRDefault="00006BB2" w:rsidP="00932E16">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Pr="005332D2">
        <w:rPr>
          <w:rFonts w:ascii="Times New Roman" w:eastAsia="Times New Roman" w:hAnsi="Times New Roman" w:cs="Times New Roman"/>
          <w:color w:val="000000"/>
          <w:spacing w:val="-6"/>
          <w:lang w:eastAsia="pl-PL" w:bidi="pl-PL"/>
        </w:rPr>
        <w:t xml:space="preserve">z dnia 12 kwietnia 2024 r., </w:t>
      </w:r>
      <w:r w:rsidR="00976F87"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o których mowa w komunikacie Ministra Rolnictwa i Rozwoju Wsi z dnia 22 kwietnia 2024 r.</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sprawie wytycznych szczegółowych w zakresie </w:t>
      </w:r>
      <w:r w:rsidR="007C2A31" w:rsidRPr="005332D2">
        <w:rPr>
          <w:rFonts w:ascii="Times New Roman" w:eastAsia="Times New Roman" w:hAnsi="Times New Roman" w:cs="Times New Roman"/>
          <w:color w:val="000000"/>
          <w:spacing w:val="-6"/>
          <w:lang w:eastAsia="pl-PL" w:bidi="pl-PL"/>
        </w:rPr>
        <w:t>przygotowania i realizacji projektów grantowych</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 (M. P. poz. 330);</w:t>
      </w:r>
    </w:p>
    <w:p w14:paraId="5D7C6250" w14:textId="21CCFF70" w:rsidR="00064FBE" w:rsidRPr="005332D2" w:rsidRDefault="00006BB2" w:rsidP="002E0688">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r w:rsidR="00F00978" w:rsidRPr="005332D2">
        <w:rPr>
          <w:rFonts w:ascii="Times New Roman" w:eastAsia="Times New Roman" w:hAnsi="Times New Roman" w:cs="Times New Roman"/>
          <w:color w:val="000000"/>
          <w:spacing w:val="-6"/>
          <w:lang w:eastAsia="pl-PL" w:bidi="pl-PL"/>
        </w:rPr>
        <w:t xml:space="preserve">z dnia 31 lipca 2025 r., </w:t>
      </w:r>
      <w:r w:rsidRPr="005332D2">
        <w:rPr>
          <w:rFonts w:ascii="Times New Roman" w:eastAsia="Times New Roman" w:hAnsi="Times New Roman" w:cs="Times New Roman"/>
          <w:color w:val="000000"/>
          <w:spacing w:val="-6"/>
          <w:lang w:eastAsia="pl-PL" w:bidi="pl-PL"/>
        </w:rPr>
        <w:t xml:space="preserve">o których mowa w komunikacie Ministra Rolnictwa i Rozwoju Wsi </w:t>
      </w:r>
      <w:r w:rsidR="00F00978" w:rsidRPr="005332D2">
        <w:rPr>
          <w:rFonts w:ascii="Times New Roman" w:eastAsia="Times New Roman" w:hAnsi="Times New Roman" w:cs="Times New Roman"/>
          <w:color w:val="000000"/>
          <w:spacing w:val="-6"/>
          <w:lang w:eastAsia="pl-PL" w:bidi="pl-PL"/>
        </w:rPr>
        <w:t xml:space="preserve">z dnia 6 sierpnia 2025 r. </w:t>
      </w:r>
      <w:r w:rsidRPr="005332D2">
        <w:rPr>
          <w:rFonts w:ascii="Times New Roman" w:eastAsia="Times New Roman" w:hAnsi="Times New Roman" w:cs="Times New Roman"/>
          <w:color w:val="000000"/>
          <w:spacing w:val="-6"/>
          <w:lang w:eastAsia="pl-PL" w:bidi="pl-PL"/>
        </w:rPr>
        <w:t xml:space="preserve">w sprawie </w:t>
      </w:r>
      <w:r w:rsidR="00E95F9C"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w</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F00978" w:rsidRPr="005332D2">
        <w:rPr>
          <w:rFonts w:ascii="Times New Roman" w:eastAsia="Times New Roman" w:hAnsi="Times New Roman" w:cs="Times New Roman"/>
          <w:color w:val="000000"/>
          <w:spacing w:val="-6"/>
          <w:lang w:eastAsia="pl-PL" w:bidi="pl-PL"/>
        </w:rPr>
        <w:t>737</w:t>
      </w:r>
      <w:r w:rsidRPr="005332D2">
        <w:rPr>
          <w:rFonts w:ascii="Times New Roman" w:eastAsia="Times New Roman" w:hAnsi="Times New Roman" w:cs="Times New Roman"/>
          <w:color w:val="000000"/>
          <w:spacing w:val="-6"/>
          <w:lang w:eastAsia="pl-PL" w:bidi="pl-PL"/>
        </w:rPr>
        <w:t>)</w:t>
      </w:r>
      <w:r w:rsidR="00234877" w:rsidRPr="005332D2">
        <w:rPr>
          <w:rFonts w:ascii="Times New Roman" w:eastAsia="Times New Roman" w:hAnsi="Times New Roman" w:cs="Times New Roman"/>
          <w:color w:val="000000"/>
          <w:spacing w:val="-6"/>
          <w:lang w:eastAsia="pl-PL" w:bidi="pl-PL"/>
        </w:rPr>
        <w:t>.</w:t>
      </w:r>
    </w:p>
    <w:p w14:paraId="50701E0A" w14:textId="77777777" w:rsidR="00932E16" w:rsidRPr="005332D2" w:rsidRDefault="00932E16" w:rsidP="00932E16">
      <w:pPr>
        <w:widowControl w:val="0"/>
        <w:tabs>
          <w:tab w:val="left" w:pos="709"/>
        </w:tabs>
        <w:spacing w:after="0" w:line="276" w:lineRule="auto"/>
        <w:ind w:left="715"/>
        <w:jc w:val="both"/>
        <w:rPr>
          <w:rFonts w:ascii="Times New Roman" w:eastAsia="Times New Roman" w:hAnsi="Times New Roman" w:cs="Times New Roman"/>
          <w:color w:val="000000"/>
          <w:spacing w:val="-6"/>
          <w:lang w:eastAsia="pl-PL" w:bidi="pl-PL"/>
        </w:rPr>
      </w:pPr>
    </w:p>
    <w:p w14:paraId="639BF966" w14:textId="591BDECE" w:rsidR="00AC27E0" w:rsidRPr="005332D2" w:rsidRDefault="00AC27E0" w:rsidP="00932E16">
      <w:pPr>
        <w:pStyle w:val="Nagwek1"/>
        <w:spacing w:before="120" w:line="276" w:lineRule="auto"/>
        <w:rPr>
          <w:rFonts w:ascii="Times New Roman" w:hAnsi="Times New Roman" w:cs="Times New Roman"/>
          <w:b/>
          <w:bCs/>
          <w:sz w:val="24"/>
          <w:szCs w:val="24"/>
        </w:rPr>
      </w:pPr>
      <w:bookmarkStart w:id="94" w:name="_Toc221632790"/>
      <w:r w:rsidRPr="005332D2">
        <w:rPr>
          <w:rFonts w:ascii="Times New Roman" w:hAnsi="Times New Roman" w:cs="Times New Roman"/>
          <w:b/>
          <w:bCs/>
          <w:sz w:val="24"/>
          <w:szCs w:val="24"/>
        </w:rPr>
        <w:t xml:space="preserve">Załączniki do </w:t>
      </w:r>
      <w:r w:rsidR="00F11356" w:rsidRPr="005332D2">
        <w:rPr>
          <w:rFonts w:ascii="Times New Roman" w:hAnsi="Times New Roman" w:cs="Times New Roman"/>
          <w:b/>
          <w:bCs/>
          <w:sz w:val="24"/>
          <w:szCs w:val="24"/>
        </w:rPr>
        <w:t>R</w:t>
      </w:r>
      <w:r w:rsidRPr="005332D2">
        <w:rPr>
          <w:rFonts w:ascii="Times New Roman" w:hAnsi="Times New Roman" w:cs="Times New Roman"/>
          <w:b/>
          <w:bCs/>
          <w:sz w:val="24"/>
          <w:szCs w:val="24"/>
        </w:rPr>
        <w:t>egulaminu</w:t>
      </w:r>
      <w:bookmarkEnd w:id="94"/>
      <w:r w:rsidR="00932E16" w:rsidRPr="005332D2">
        <w:rPr>
          <w:rFonts w:ascii="Times New Roman" w:hAnsi="Times New Roman" w:cs="Times New Roman"/>
          <w:b/>
          <w:bCs/>
          <w:sz w:val="24"/>
          <w:szCs w:val="24"/>
        </w:rPr>
        <w:t>:</w:t>
      </w:r>
    </w:p>
    <w:p w14:paraId="1D3F6160" w14:textId="77777777" w:rsidR="00932E16" w:rsidRPr="005332D2" w:rsidRDefault="00932E16" w:rsidP="00932E16">
      <w:pPr>
        <w:spacing w:before="120" w:after="0" w:line="276" w:lineRule="auto"/>
      </w:pPr>
    </w:p>
    <w:p w14:paraId="71BBB676" w14:textId="30BC7D52" w:rsidR="00AC27E0" w:rsidRPr="005332D2" w:rsidRDefault="00AC27E0" w:rsidP="00932E16">
      <w:pPr>
        <w:widowControl w:val="0"/>
        <w:spacing w:before="120" w:after="0" w:line="276" w:lineRule="auto"/>
        <w:ind w:left="1418" w:hanging="1418"/>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1 </w:t>
      </w:r>
      <w:r w:rsidRPr="005332D2">
        <w:rPr>
          <w:rFonts w:ascii="Times New Roman" w:eastAsia="Times New Roman" w:hAnsi="Times New Roman" w:cs="Times New Roman"/>
          <w:lang w:eastAsia="pl-PL" w:bidi="pl-PL"/>
        </w:rPr>
        <w:tab/>
        <w:t>Wzór umowy o przyznaniu pomocy</w:t>
      </w:r>
    </w:p>
    <w:p w14:paraId="4953C919" w14:textId="3BE6173B" w:rsidR="00AC27E0" w:rsidRPr="005332D2" w:rsidRDefault="00AC27E0" w:rsidP="002E0688">
      <w:pPr>
        <w:widowControl w:val="0"/>
        <w:spacing w:after="0" w:line="276" w:lineRule="auto"/>
        <w:ind w:left="1418" w:hanging="1418"/>
        <w:jc w:val="both"/>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2 </w:t>
      </w:r>
      <w:r w:rsidRPr="005332D2">
        <w:rPr>
          <w:rFonts w:ascii="Times New Roman" w:eastAsia="Times New Roman" w:hAnsi="Times New Roman" w:cs="Times New Roman"/>
          <w:lang w:eastAsia="pl-PL" w:bidi="pl-PL"/>
        </w:rPr>
        <w:tab/>
        <w:t>Wykaz załączników do wniosku o przyznanie pomocy</w:t>
      </w:r>
    </w:p>
    <w:p w14:paraId="19E7583C" w14:textId="051607C8" w:rsidR="00972C09" w:rsidRPr="00B0327D" w:rsidRDefault="00AC27E0" w:rsidP="002E0688">
      <w:pPr>
        <w:spacing w:after="0" w:line="276" w:lineRule="auto"/>
        <w:rPr>
          <w:rFonts w:ascii="Times New Roman" w:hAnsi="Times New Roman" w:cs="Times New Roman"/>
        </w:rPr>
      </w:pPr>
      <w:r w:rsidRPr="005332D2">
        <w:rPr>
          <w:rFonts w:ascii="Times New Roman" w:eastAsia="Times New Roman" w:hAnsi="Times New Roman" w:cs="Times New Roman"/>
          <w:lang w:eastAsia="pl-PL" w:bidi="pl-PL"/>
        </w:rPr>
        <w:t>Załącznik nr 3</w:t>
      </w:r>
      <w:r w:rsidRPr="005332D2">
        <w:rPr>
          <w:rFonts w:ascii="Times New Roman" w:eastAsia="Times New Roman" w:hAnsi="Times New Roman" w:cs="Times New Roman"/>
          <w:lang w:eastAsia="pl-PL" w:bidi="pl-PL"/>
        </w:rPr>
        <w:tab/>
        <w:t>Wykaz załączników do wniosku o płatność</w:t>
      </w:r>
    </w:p>
    <w:sectPr w:rsidR="00972C09" w:rsidRPr="00B0327D" w:rsidSect="00120DA9">
      <w:headerReference w:type="default" r:id="rId12"/>
      <w:footerReference w:type="default" r:id="rId13"/>
      <w:pgSz w:w="11906" w:h="16838"/>
      <w:pgMar w:top="993" w:right="1133" w:bottom="1276"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4C47" w14:textId="77777777" w:rsidR="001C26FC" w:rsidRDefault="001C26FC">
      <w:pPr>
        <w:spacing w:after="0" w:line="240" w:lineRule="auto"/>
      </w:pPr>
      <w:r>
        <w:separator/>
      </w:r>
    </w:p>
  </w:endnote>
  <w:endnote w:type="continuationSeparator" w:id="0">
    <w:p w14:paraId="6CE5EF85" w14:textId="77777777" w:rsidR="001C26FC" w:rsidRDefault="001C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881FA3B" w14:textId="0D421ADB" w:rsidR="004C00AE" w:rsidRPr="005A239D" w:rsidRDefault="004C00AE">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p>
        </w:sdtContent>
      </w:sdt>
    </w:sdtContent>
  </w:sdt>
  <w:p w14:paraId="40B2A6F2" w14:textId="3F3778FF" w:rsidR="004C00AE" w:rsidRPr="005332D2" w:rsidRDefault="003E4CFD">
    <w:pPr>
      <w:pStyle w:val="Stopka"/>
      <w:rPr>
        <w:rFonts w:ascii="Times New Roman" w:hAnsi="Times New Roman" w:cs="Times New Roman"/>
        <w:color w:val="00B0F0"/>
        <w:sz w:val="20"/>
        <w:szCs w:val="20"/>
        <w:u w:val="single"/>
      </w:rPr>
    </w:pPr>
    <w:r>
      <w:rPr>
        <w:rFonts w:ascii="Times New Roman" w:hAnsi="Times New Roman" w:cs="Times New Roman"/>
        <w:sz w:val="20"/>
        <w:szCs w:val="20"/>
      </w:rPr>
      <w:t>PSWPR/ 2023-2027/I.13.1_PG</w:t>
    </w:r>
    <w:r w:rsidR="0022503C">
      <w:rPr>
        <w:rFonts w:ascii="Times New Roman" w:hAnsi="Times New Roman" w:cs="Times New Roman"/>
        <w:sz w:val="20"/>
        <w:szCs w:val="20"/>
      </w:rPr>
      <w:t>_</w:t>
    </w:r>
    <w:r>
      <w:rPr>
        <w:rFonts w:ascii="Times New Roman" w:hAnsi="Times New Roman" w:cs="Times New Roman"/>
        <w:sz w:val="20"/>
        <w:szCs w:val="20"/>
      </w:rPr>
      <w:t>SV</w:t>
    </w:r>
    <w:r w:rsidR="002A4A40">
      <w:rPr>
        <w:rFonts w:ascii="Times New Roman" w:hAnsi="Times New Roman" w:cs="Times New Roman"/>
        <w:sz w:val="20"/>
        <w:szCs w:val="20"/>
      </w:rPr>
      <w:t>/</w:t>
    </w:r>
    <w:r w:rsidR="007B21C8">
      <w:rPr>
        <w:rFonts w:ascii="Times New Roman" w:hAnsi="Times New Roman" w:cs="Times New Roman"/>
        <w:sz w:val="20"/>
        <w:szCs w:val="20"/>
      </w:rPr>
      <w:t>26/</w:t>
    </w:r>
    <w:r w:rsidR="002A4A40">
      <w:rPr>
        <w:rFonts w:ascii="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AA9F" w14:textId="77777777" w:rsidR="001C26FC" w:rsidRDefault="001C26FC">
      <w:pPr>
        <w:spacing w:after="0" w:line="240" w:lineRule="auto"/>
      </w:pPr>
      <w:r>
        <w:separator/>
      </w:r>
    </w:p>
  </w:footnote>
  <w:footnote w:type="continuationSeparator" w:id="0">
    <w:p w14:paraId="12E1C281" w14:textId="77777777" w:rsidR="001C26FC" w:rsidRDefault="001C2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1" w15:restartNumberingAfterBreak="0">
    <w:nsid w:val="069A0033"/>
    <w:multiLevelType w:val="hybridMultilevel"/>
    <w:tmpl w:val="1DB03532"/>
    <w:lvl w:ilvl="0" w:tplc="1A7EDE76">
      <w:start w:val="1"/>
      <w:numFmt w:val="decimal"/>
      <w:lvlText w:val="%1."/>
      <w:lvlJc w:val="left"/>
      <w:pPr>
        <w:ind w:left="786"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7A0963"/>
    <w:multiLevelType w:val="hybridMultilevel"/>
    <w:tmpl w:val="BB927F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81C30"/>
    <w:multiLevelType w:val="hybridMultilevel"/>
    <w:tmpl w:val="467C866E"/>
    <w:lvl w:ilvl="0" w:tplc="4CC818F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48F49BE"/>
    <w:multiLevelType w:val="hybridMultilevel"/>
    <w:tmpl w:val="6D025E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6" w15:restartNumberingAfterBreak="0">
    <w:nsid w:val="2F7F562C"/>
    <w:multiLevelType w:val="multilevel"/>
    <w:tmpl w:val="5FA26778"/>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262D0F"/>
    <w:multiLevelType w:val="hybridMultilevel"/>
    <w:tmpl w:val="ECCE596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9"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EE9"/>
    <w:multiLevelType w:val="hybridMultilevel"/>
    <w:tmpl w:val="45ECDEF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DD582DB2">
      <w:start w:val="16"/>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082F51"/>
    <w:multiLevelType w:val="hybridMultilevel"/>
    <w:tmpl w:val="549ECBB6"/>
    <w:lvl w:ilvl="0" w:tplc="82FC793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D30E5"/>
    <w:multiLevelType w:val="hybridMultilevel"/>
    <w:tmpl w:val="DE7848DE"/>
    <w:lvl w:ilvl="0" w:tplc="2BFCBB6E">
      <w:start w:val="1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9F550FE"/>
    <w:multiLevelType w:val="hybridMultilevel"/>
    <w:tmpl w:val="5BF6735E"/>
    <w:lvl w:ilvl="0" w:tplc="62560BBC">
      <w:start w:val="1"/>
      <w:numFmt w:val="decimal"/>
      <w:lvlText w:val="%1."/>
      <w:lvlJc w:val="left"/>
      <w:pPr>
        <w:ind w:left="360" w:hanging="360"/>
      </w:pPr>
      <w:rPr>
        <w:b w:val="0"/>
        <w:bCs w:val="0"/>
        <w:color w:val="auto"/>
      </w:r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60B84AA3"/>
    <w:multiLevelType w:val="hybridMultilevel"/>
    <w:tmpl w:val="A5C610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FB7EA2"/>
    <w:multiLevelType w:val="hybridMultilevel"/>
    <w:tmpl w:val="BDAADC54"/>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3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CD2CA0"/>
    <w:multiLevelType w:val="hybridMultilevel"/>
    <w:tmpl w:val="4894D4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17515"/>
    <w:multiLevelType w:val="hybridMultilevel"/>
    <w:tmpl w:val="D71C0C82"/>
    <w:lvl w:ilvl="0" w:tplc="55D65A94">
      <w:start w:val="1"/>
      <w:numFmt w:val="decimal"/>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F0A6904"/>
    <w:multiLevelType w:val="hybridMultilevel"/>
    <w:tmpl w:val="8FD66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241172">
    <w:abstractNumId w:val="5"/>
  </w:num>
  <w:num w:numId="2" w16cid:durableId="470245785">
    <w:abstractNumId w:val="21"/>
  </w:num>
  <w:num w:numId="3" w16cid:durableId="2088533248">
    <w:abstractNumId w:val="37"/>
  </w:num>
  <w:num w:numId="4" w16cid:durableId="1255438830">
    <w:abstractNumId w:val="11"/>
  </w:num>
  <w:num w:numId="5" w16cid:durableId="1861318132">
    <w:abstractNumId w:val="0"/>
  </w:num>
  <w:num w:numId="6" w16cid:durableId="1660032798">
    <w:abstractNumId w:val="36"/>
  </w:num>
  <w:num w:numId="7" w16cid:durableId="1116215267">
    <w:abstractNumId w:val="10"/>
  </w:num>
  <w:num w:numId="8" w16cid:durableId="283343668">
    <w:abstractNumId w:val="16"/>
  </w:num>
  <w:num w:numId="9" w16cid:durableId="527790708">
    <w:abstractNumId w:val="34"/>
  </w:num>
  <w:num w:numId="10" w16cid:durableId="1255631838">
    <w:abstractNumId w:val="6"/>
  </w:num>
  <w:num w:numId="11" w16cid:durableId="455756574">
    <w:abstractNumId w:val="18"/>
  </w:num>
  <w:num w:numId="12" w16cid:durableId="10378139">
    <w:abstractNumId w:val="32"/>
  </w:num>
  <w:num w:numId="13" w16cid:durableId="1117793171">
    <w:abstractNumId w:val="42"/>
  </w:num>
  <w:num w:numId="14" w16cid:durableId="877932980">
    <w:abstractNumId w:val="8"/>
  </w:num>
  <w:num w:numId="15" w16cid:durableId="1028676436">
    <w:abstractNumId w:val="19"/>
  </w:num>
  <w:num w:numId="16" w16cid:durableId="711731328">
    <w:abstractNumId w:val="1"/>
  </w:num>
  <w:num w:numId="17" w16cid:durableId="157119492">
    <w:abstractNumId w:val="40"/>
  </w:num>
  <w:num w:numId="18" w16cid:durableId="1140003805">
    <w:abstractNumId w:val="38"/>
  </w:num>
  <w:num w:numId="19" w16cid:durableId="221868012">
    <w:abstractNumId w:val="30"/>
  </w:num>
  <w:num w:numId="20" w16cid:durableId="1928609172">
    <w:abstractNumId w:val="15"/>
  </w:num>
  <w:num w:numId="21" w16cid:durableId="1251697099">
    <w:abstractNumId w:val="43"/>
  </w:num>
  <w:num w:numId="22" w16cid:durableId="1320235543">
    <w:abstractNumId w:val="26"/>
  </w:num>
  <w:num w:numId="23" w16cid:durableId="1104307433">
    <w:abstractNumId w:val="14"/>
  </w:num>
  <w:num w:numId="24" w16cid:durableId="1697729507">
    <w:abstractNumId w:val="25"/>
  </w:num>
  <w:num w:numId="25" w16cid:durableId="1078332794">
    <w:abstractNumId w:val="29"/>
  </w:num>
  <w:num w:numId="26" w16cid:durableId="1518496597">
    <w:abstractNumId w:val="20"/>
  </w:num>
  <w:num w:numId="27" w16cid:durableId="1830367348">
    <w:abstractNumId w:val="23"/>
  </w:num>
  <w:num w:numId="28" w16cid:durableId="431559888">
    <w:abstractNumId w:val="22"/>
  </w:num>
  <w:num w:numId="29" w16cid:durableId="197402657">
    <w:abstractNumId w:val="7"/>
  </w:num>
  <w:num w:numId="30" w16cid:durableId="369307727">
    <w:abstractNumId w:val="2"/>
  </w:num>
  <w:num w:numId="31" w16cid:durableId="1420635579">
    <w:abstractNumId w:val="4"/>
  </w:num>
  <w:num w:numId="32" w16cid:durableId="1519389724">
    <w:abstractNumId w:val="9"/>
  </w:num>
  <w:num w:numId="33" w16cid:durableId="191576187">
    <w:abstractNumId w:val="39"/>
  </w:num>
  <w:num w:numId="34" w16cid:durableId="1141189132">
    <w:abstractNumId w:val="27"/>
  </w:num>
  <w:num w:numId="35" w16cid:durableId="1551649983">
    <w:abstractNumId w:val="33"/>
  </w:num>
  <w:num w:numId="36" w16cid:durableId="921253378">
    <w:abstractNumId w:val="44"/>
  </w:num>
  <w:num w:numId="37" w16cid:durableId="1121609760">
    <w:abstractNumId w:val="31"/>
  </w:num>
  <w:num w:numId="38" w16cid:durableId="321782137">
    <w:abstractNumId w:val="24"/>
  </w:num>
  <w:num w:numId="39" w16cid:durableId="666128724">
    <w:abstractNumId w:val="28"/>
  </w:num>
  <w:num w:numId="40" w16cid:durableId="1268197844">
    <w:abstractNumId w:val="17"/>
  </w:num>
  <w:num w:numId="41" w16cid:durableId="2062289297">
    <w:abstractNumId w:val="45"/>
  </w:num>
  <w:num w:numId="42" w16cid:durableId="1094975546">
    <w:abstractNumId w:val="12"/>
  </w:num>
  <w:num w:numId="43" w16cid:durableId="1021391719">
    <w:abstractNumId w:val="35"/>
  </w:num>
  <w:num w:numId="44" w16cid:durableId="1849634601">
    <w:abstractNumId w:val="41"/>
  </w:num>
  <w:num w:numId="45" w16cid:durableId="1960720314">
    <w:abstractNumId w:val="3"/>
  </w:num>
  <w:num w:numId="46" w16cid:durableId="155631240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A8C0FE-7A19-4B47-88F8-7826C8779DB9}"/>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68"/>
    <w:rsid w:val="00010EB7"/>
    <w:rsid w:val="0001111F"/>
    <w:rsid w:val="00011398"/>
    <w:rsid w:val="00011C5B"/>
    <w:rsid w:val="00011F75"/>
    <w:rsid w:val="00012164"/>
    <w:rsid w:val="000126A1"/>
    <w:rsid w:val="000128E4"/>
    <w:rsid w:val="00012971"/>
    <w:rsid w:val="00013AC7"/>
    <w:rsid w:val="00013D4B"/>
    <w:rsid w:val="00013ED7"/>
    <w:rsid w:val="0001474C"/>
    <w:rsid w:val="00014D70"/>
    <w:rsid w:val="00015303"/>
    <w:rsid w:val="000161F6"/>
    <w:rsid w:val="000167C1"/>
    <w:rsid w:val="00016E25"/>
    <w:rsid w:val="00017446"/>
    <w:rsid w:val="00020405"/>
    <w:rsid w:val="00020D38"/>
    <w:rsid w:val="0002174D"/>
    <w:rsid w:val="00021770"/>
    <w:rsid w:val="00021E21"/>
    <w:rsid w:val="000221B5"/>
    <w:rsid w:val="000223DA"/>
    <w:rsid w:val="00022D09"/>
    <w:rsid w:val="0002462C"/>
    <w:rsid w:val="0002464A"/>
    <w:rsid w:val="00024790"/>
    <w:rsid w:val="00024FB6"/>
    <w:rsid w:val="00025088"/>
    <w:rsid w:val="000251EC"/>
    <w:rsid w:val="00025D0A"/>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EBC"/>
    <w:rsid w:val="000551CE"/>
    <w:rsid w:val="000552D1"/>
    <w:rsid w:val="0005543F"/>
    <w:rsid w:val="00055669"/>
    <w:rsid w:val="000556B2"/>
    <w:rsid w:val="00055816"/>
    <w:rsid w:val="00055D5F"/>
    <w:rsid w:val="00055D90"/>
    <w:rsid w:val="0005601E"/>
    <w:rsid w:val="00056028"/>
    <w:rsid w:val="00056D84"/>
    <w:rsid w:val="00057611"/>
    <w:rsid w:val="000610AF"/>
    <w:rsid w:val="0006118D"/>
    <w:rsid w:val="00061269"/>
    <w:rsid w:val="0006137C"/>
    <w:rsid w:val="00061810"/>
    <w:rsid w:val="00061A99"/>
    <w:rsid w:val="00061CB6"/>
    <w:rsid w:val="00061F1C"/>
    <w:rsid w:val="000623D6"/>
    <w:rsid w:val="000625F7"/>
    <w:rsid w:val="00062709"/>
    <w:rsid w:val="00062A02"/>
    <w:rsid w:val="00062C4E"/>
    <w:rsid w:val="00062E55"/>
    <w:rsid w:val="00062E65"/>
    <w:rsid w:val="000634B5"/>
    <w:rsid w:val="00063608"/>
    <w:rsid w:val="00063C68"/>
    <w:rsid w:val="00064481"/>
    <w:rsid w:val="00064C78"/>
    <w:rsid w:val="00064D2C"/>
    <w:rsid w:val="00064DB2"/>
    <w:rsid w:val="00064FBE"/>
    <w:rsid w:val="000655B9"/>
    <w:rsid w:val="000659D8"/>
    <w:rsid w:val="00066348"/>
    <w:rsid w:val="000663E1"/>
    <w:rsid w:val="00066A30"/>
    <w:rsid w:val="00066D5F"/>
    <w:rsid w:val="00066DB2"/>
    <w:rsid w:val="00067DCC"/>
    <w:rsid w:val="00070191"/>
    <w:rsid w:val="000702D3"/>
    <w:rsid w:val="00070B38"/>
    <w:rsid w:val="00070F8A"/>
    <w:rsid w:val="00071127"/>
    <w:rsid w:val="00071271"/>
    <w:rsid w:val="00071734"/>
    <w:rsid w:val="000725E6"/>
    <w:rsid w:val="0007270C"/>
    <w:rsid w:val="00072D88"/>
    <w:rsid w:val="000737A9"/>
    <w:rsid w:val="00073CB0"/>
    <w:rsid w:val="00073F11"/>
    <w:rsid w:val="0007403D"/>
    <w:rsid w:val="00074533"/>
    <w:rsid w:val="000751C2"/>
    <w:rsid w:val="0007521C"/>
    <w:rsid w:val="00075248"/>
    <w:rsid w:val="000753F5"/>
    <w:rsid w:val="000758DB"/>
    <w:rsid w:val="00075A19"/>
    <w:rsid w:val="00076317"/>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4875"/>
    <w:rsid w:val="000850DB"/>
    <w:rsid w:val="00085C00"/>
    <w:rsid w:val="00085C11"/>
    <w:rsid w:val="000862A4"/>
    <w:rsid w:val="00086814"/>
    <w:rsid w:val="000869E7"/>
    <w:rsid w:val="00086A02"/>
    <w:rsid w:val="0008749E"/>
    <w:rsid w:val="000874ED"/>
    <w:rsid w:val="000876A7"/>
    <w:rsid w:val="000877DB"/>
    <w:rsid w:val="00087AE4"/>
    <w:rsid w:val="00087E3E"/>
    <w:rsid w:val="00087E50"/>
    <w:rsid w:val="00087FA4"/>
    <w:rsid w:val="00090C8F"/>
    <w:rsid w:val="00090FB7"/>
    <w:rsid w:val="00091968"/>
    <w:rsid w:val="00091C51"/>
    <w:rsid w:val="00091E65"/>
    <w:rsid w:val="00091FDD"/>
    <w:rsid w:val="00092111"/>
    <w:rsid w:val="00092410"/>
    <w:rsid w:val="00092492"/>
    <w:rsid w:val="000926CC"/>
    <w:rsid w:val="000930BB"/>
    <w:rsid w:val="0009315C"/>
    <w:rsid w:val="000936E3"/>
    <w:rsid w:val="0009407E"/>
    <w:rsid w:val="000940CA"/>
    <w:rsid w:val="00095060"/>
    <w:rsid w:val="00095133"/>
    <w:rsid w:val="000959B4"/>
    <w:rsid w:val="000965F0"/>
    <w:rsid w:val="00096A9C"/>
    <w:rsid w:val="00096C5E"/>
    <w:rsid w:val="00097146"/>
    <w:rsid w:val="00097451"/>
    <w:rsid w:val="000A0919"/>
    <w:rsid w:val="000A2603"/>
    <w:rsid w:val="000A2C83"/>
    <w:rsid w:val="000A379A"/>
    <w:rsid w:val="000A3F44"/>
    <w:rsid w:val="000A3F74"/>
    <w:rsid w:val="000A4233"/>
    <w:rsid w:val="000A46E1"/>
    <w:rsid w:val="000A4E3C"/>
    <w:rsid w:val="000A4E7A"/>
    <w:rsid w:val="000A59A8"/>
    <w:rsid w:val="000A6154"/>
    <w:rsid w:val="000A6461"/>
    <w:rsid w:val="000A65D0"/>
    <w:rsid w:val="000A6FA3"/>
    <w:rsid w:val="000A7538"/>
    <w:rsid w:val="000B055D"/>
    <w:rsid w:val="000B07A3"/>
    <w:rsid w:val="000B091E"/>
    <w:rsid w:val="000B09B4"/>
    <w:rsid w:val="000B09C1"/>
    <w:rsid w:val="000B162A"/>
    <w:rsid w:val="000B1780"/>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0CC7"/>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3193"/>
    <w:rsid w:val="000D43B1"/>
    <w:rsid w:val="000D441B"/>
    <w:rsid w:val="000D4640"/>
    <w:rsid w:val="000D549B"/>
    <w:rsid w:val="000D54D0"/>
    <w:rsid w:val="000D54EC"/>
    <w:rsid w:val="000D5D4B"/>
    <w:rsid w:val="000D66A6"/>
    <w:rsid w:val="000D68F5"/>
    <w:rsid w:val="000D71A7"/>
    <w:rsid w:val="000D757A"/>
    <w:rsid w:val="000D763F"/>
    <w:rsid w:val="000D7A87"/>
    <w:rsid w:val="000D7C94"/>
    <w:rsid w:val="000E03C6"/>
    <w:rsid w:val="000E0793"/>
    <w:rsid w:val="000E0C29"/>
    <w:rsid w:val="000E0D24"/>
    <w:rsid w:val="000E0FE4"/>
    <w:rsid w:val="000E13DC"/>
    <w:rsid w:val="000E1504"/>
    <w:rsid w:val="000E27D7"/>
    <w:rsid w:val="000E2881"/>
    <w:rsid w:val="000E2B64"/>
    <w:rsid w:val="000E2BA1"/>
    <w:rsid w:val="000E2DDB"/>
    <w:rsid w:val="000E33E0"/>
    <w:rsid w:val="000E3DE2"/>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2EE"/>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25"/>
    <w:rsid w:val="001121F8"/>
    <w:rsid w:val="001123D3"/>
    <w:rsid w:val="00112D38"/>
    <w:rsid w:val="00112F45"/>
    <w:rsid w:val="0011336E"/>
    <w:rsid w:val="00113B99"/>
    <w:rsid w:val="00113F7A"/>
    <w:rsid w:val="001154F1"/>
    <w:rsid w:val="00115D3F"/>
    <w:rsid w:val="001166BA"/>
    <w:rsid w:val="00116A01"/>
    <w:rsid w:val="00116A3E"/>
    <w:rsid w:val="00116B24"/>
    <w:rsid w:val="00116BAE"/>
    <w:rsid w:val="0011769E"/>
    <w:rsid w:val="001201F0"/>
    <w:rsid w:val="00120DA9"/>
    <w:rsid w:val="00121AA5"/>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1F"/>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0E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177"/>
    <w:rsid w:val="001376D2"/>
    <w:rsid w:val="00137927"/>
    <w:rsid w:val="00140595"/>
    <w:rsid w:val="001405AF"/>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10F"/>
    <w:rsid w:val="001543A2"/>
    <w:rsid w:val="001545A7"/>
    <w:rsid w:val="0015480B"/>
    <w:rsid w:val="00154B77"/>
    <w:rsid w:val="00155B40"/>
    <w:rsid w:val="0015626A"/>
    <w:rsid w:val="00156A1F"/>
    <w:rsid w:val="0016000B"/>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2120"/>
    <w:rsid w:val="00182813"/>
    <w:rsid w:val="00183249"/>
    <w:rsid w:val="0018394F"/>
    <w:rsid w:val="00183B68"/>
    <w:rsid w:val="0018401E"/>
    <w:rsid w:val="001848C4"/>
    <w:rsid w:val="00184AD5"/>
    <w:rsid w:val="00185105"/>
    <w:rsid w:val="00185C3B"/>
    <w:rsid w:val="00187014"/>
    <w:rsid w:val="00187AF0"/>
    <w:rsid w:val="00187E66"/>
    <w:rsid w:val="001902F9"/>
    <w:rsid w:val="0019032E"/>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EA4"/>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091"/>
    <w:rsid w:val="001B239A"/>
    <w:rsid w:val="001B2955"/>
    <w:rsid w:val="001B2C7E"/>
    <w:rsid w:val="001B2E22"/>
    <w:rsid w:val="001B2E62"/>
    <w:rsid w:val="001B363C"/>
    <w:rsid w:val="001B3981"/>
    <w:rsid w:val="001B3B88"/>
    <w:rsid w:val="001B43D2"/>
    <w:rsid w:val="001B518B"/>
    <w:rsid w:val="001B56DF"/>
    <w:rsid w:val="001B593A"/>
    <w:rsid w:val="001B6231"/>
    <w:rsid w:val="001B69D8"/>
    <w:rsid w:val="001B7FCD"/>
    <w:rsid w:val="001C0100"/>
    <w:rsid w:val="001C0913"/>
    <w:rsid w:val="001C2022"/>
    <w:rsid w:val="001C26FC"/>
    <w:rsid w:val="001C2DBC"/>
    <w:rsid w:val="001C3A89"/>
    <w:rsid w:val="001C3B3A"/>
    <w:rsid w:val="001C4284"/>
    <w:rsid w:val="001C4397"/>
    <w:rsid w:val="001C4F26"/>
    <w:rsid w:val="001C521B"/>
    <w:rsid w:val="001C578A"/>
    <w:rsid w:val="001C5FBE"/>
    <w:rsid w:val="001C6307"/>
    <w:rsid w:val="001C6447"/>
    <w:rsid w:val="001C6712"/>
    <w:rsid w:val="001C6779"/>
    <w:rsid w:val="001C6CF5"/>
    <w:rsid w:val="001C7676"/>
    <w:rsid w:val="001D0281"/>
    <w:rsid w:val="001D0BB9"/>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E66"/>
    <w:rsid w:val="001E0F90"/>
    <w:rsid w:val="001E1357"/>
    <w:rsid w:val="001E13FC"/>
    <w:rsid w:val="001E164F"/>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2F31"/>
    <w:rsid w:val="001F4398"/>
    <w:rsid w:val="001F44B3"/>
    <w:rsid w:val="001F54C4"/>
    <w:rsid w:val="001F5517"/>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BB4"/>
    <w:rsid w:val="00202C73"/>
    <w:rsid w:val="00202CFA"/>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8F"/>
    <w:rsid w:val="002164F7"/>
    <w:rsid w:val="0021697B"/>
    <w:rsid w:val="00216993"/>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2CD2"/>
    <w:rsid w:val="00223A43"/>
    <w:rsid w:val="00223A44"/>
    <w:rsid w:val="00223B70"/>
    <w:rsid w:val="002244D6"/>
    <w:rsid w:val="002247A0"/>
    <w:rsid w:val="002248FB"/>
    <w:rsid w:val="0022503C"/>
    <w:rsid w:val="002257D2"/>
    <w:rsid w:val="00226117"/>
    <w:rsid w:val="00226239"/>
    <w:rsid w:val="00226765"/>
    <w:rsid w:val="00226982"/>
    <w:rsid w:val="002269F7"/>
    <w:rsid w:val="00227577"/>
    <w:rsid w:val="00227FFB"/>
    <w:rsid w:val="002302CF"/>
    <w:rsid w:val="002308E5"/>
    <w:rsid w:val="00230BA1"/>
    <w:rsid w:val="0023100D"/>
    <w:rsid w:val="0023106D"/>
    <w:rsid w:val="00231439"/>
    <w:rsid w:val="00231AC4"/>
    <w:rsid w:val="00231DC3"/>
    <w:rsid w:val="00231F72"/>
    <w:rsid w:val="00231F75"/>
    <w:rsid w:val="00232A64"/>
    <w:rsid w:val="00232DED"/>
    <w:rsid w:val="00233115"/>
    <w:rsid w:val="00233388"/>
    <w:rsid w:val="00233398"/>
    <w:rsid w:val="00233A95"/>
    <w:rsid w:val="00234226"/>
    <w:rsid w:val="00234542"/>
    <w:rsid w:val="00234877"/>
    <w:rsid w:val="00234EE1"/>
    <w:rsid w:val="00235A8C"/>
    <w:rsid w:val="00236081"/>
    <w:rsid w:val="00236275"/>
    <w:rsid w:val="00236655"/>
    <w:rsid w:val="00236E31"/>
    <w:rsid w:val="00236FC0"/>
    <w:rsid w:val="002372B7"/>
    <w:rsid w:val="002376FB"/>
    <w:rsid w:val="00237986"/>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54E5"/>
    <w:rsid w:val="002555BB"/>
    <w:rsid w:val="002556D5"/>
    <w:rsid w:val="00255B86"/>
    <w:rsid w:val="0025603C"/>
    <w:rsid w:val="0025632C"/>
    <w:rsid w:val="002563D8"/>
    <w:rsid w:val="00256756"/>
    <w:rsid w:val="00256A31"/>
    <w:rsid w:val="00256DD5"/>
    <w:rsid w:val="002575E8"/>
    <w:rsid w:val="002577EB"/>
    <w:rsid w:val="00257947"/>
    <w:rsid w:val="00257B8F"/>
    <w:rsid w:val="00257C07"/>
    <w:rsid w:val="00260A4F"/>
    <w:rsid w:val="00260BC9"/>
    <w:rsid w:val="002617BF"/>
    <w:rsid w:val="0026189F"/>
    <w:rsid w:val="002626B0"/>
    <w:rsid w:val="00262C50"/>
    <w:rsid w:val="0026389C"/>
    <w:rsid w:val="00263D45"/>
    <w:rsid w:val="00263E35"/>
    <w:rsid w:val="002640BC"/>
    <w:rsid w:val="00264239"/>
    <w:rsid w:val="00264517"/>
    <w:rsid w:val="00265162"/>
    <w:rsid w:val="002651F0"/>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4380"/>
    <w:rsid w:val="00285066"/>
    <w:rsid w:val="00285491"/>
    <w:rsid w:val="002854EA"/>
    <w:rsid w:val="00285ECA"/>
    <w:rsid w:val="00286AC6"/>
    <w:rsid w:val="00286B6A"/>
    <w:rsid w:val="002876F4"/>
    <w:rsid w:val="00290551"/>
    <w:rsid w:val="002908D7"/>
    <w:rsid w:val="00291139"/>
    <w:rsid w:val="00291B8B"/>
    <w:rsid w:val="00291C24"/>
    <w:rsid w:val="00291DA3"/>
    <w:rsid w:val="00291FAA"/>
    <w:rsid w:val="002925EC"/>
    <w:rsid w:val="002926EF"/>
    <w:rsid w:val="00292783"/>
    <w:rsid w:val="002927DA"/>
    <w:rsid w:val="00293069"/>
    <w:rsid w:val="002932F4"/>
    <w:rsid w:val="00293A09"/>
    <w:rsid w:val="00293A90"/>
    <w:rsid w:val="002945B2"/>
    <w:rsid w:val="002954FC"/>
    <w:rsid w:val="00296502"/>
    <w:rsid w:val="00296B6A"/>
    <w:rsid w:val="00296F0E"/>
    <w:rsid w:val="002970EA"/>
    <w:rsid w:val="00297580"/>
    <w:rsid w:val="00297824"/>
    <w:rsid w:val="00297A73"/>
    <w:rsid w:val="002A0010"/>
    <w:rsid w:val="002A0752"/>
    <w:rsid w:val="002A0EEF"/>
    <w:rsid w:val="002A153B"/>
    <w:rsid w:val="002A1DC0"/>
    <w:rsid w:val="002A2D56"/>
    <w:rsid w:val="002A3719"/>
    <w:rsid w:val="002A3CDD"/>
    <w:rsid w:val="002A3DF8"/>
    <w:rsid w:val="002A4259"/>
    <w:rsid w:val="002A441B"/>
    <w:rsid w:val="002A4A40"/>
    <w:rsid w:val="002A4B44"/>
    <w:rsid w:val="002A554F"/>
    <w:rsid w:val="002A5B3E"/>
    <w:rsid w:val="002A5D3D"/>
    <w:rsid w:val="002A5DF4"/>
    <w:rsid w:val="002A601C"/>
    <w:rsid w:val="002A62DC"/>
    <w:rsid w:val="002A6B25"/>
    <w:rsid w:val="002A72AF"/>
    <w:rsid w:val="002A7369"/>
    <w:rsid w:val="002A7509"/>
    <w:rsid w:val="002A79A8"/>
    <w:rsid w:val="002B0B80"/>
    <w:rsid w:val="002B0B85"/>
    <w:rsid w:val="002B0D82"/>
    <w:rsid w:val="002B0DAB"/>
    <w:rsid w:val="002B0E8A"/>
    <w:rsid w:val="002B10D3"/>
    <w:rsid w:val="002B14BF"/>
    <w:rsid w:val="002B2003"/>
    <w:rsid w:val="002B3278"/>
    <w:rsid w:val="002B3D78"/>
    <w:rsid w:val="002B3EC1"/>
    <w:rsid w:val="002B43DE"/>
    <w:rsid w:val="002B4445"/>
    <w:rsid w:val="002B4638"/>
    <w:rsid w:val="002B4A73"/>
    <w:rsid w:val="002B4B53"/>
    <w:rsid w:val="002B5A29"/>
    <w:rsid w:val="002B5DAA"/>
    <w:rsid w:val="002B6BBB"/>
    <w:rsid w:val="002B7776"/>
    <w:rsid w:val="002B7C4B"/>
    <w:rsid w:val="002C0F1A"/>
    <w:rsid w:val="002C1EB3"/>
    <w:rsid w:val="002C1F04"/>
    <w:rsid w:val="002C208D"/>
    <w:rsid w:val="002C2438"/>
    <w:rsid w:val="002C249C"/>
    <w:rsid w:val="002C255B"/>
    <w:rsid w:val="002C29DB"/>
    <w:rsid w:val="002C35B6"/>
    <w:rsid w:val="002C3FA5"/>
    <w:rsid w:val="002C41EB"/>
    <w:rsid w:val="002C4805"/>
    <w:rsid w:val="002C4B7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263C"/>
    <w:rsid w:val="002D26E6"/>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688"/>
    <w:rsid w:val="002E09FD"/>
    <w:rsid w:val="002E103B"/>
    <w:rsid w:val="002E13A7"/>
    <w:rsid w:val="002E15B9"/>
    <w:rsid w:val="002E15F2"/>
    <w:rsid w:val="002E1DB5"/>
    <w:rsid w:val="002E1E41"/>
    <w:rsid w:val="002E241B"/>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AE4"/>
    <w:rsid w:val="00311B24"/>
    <w:rsid w:val="00311F51"/>
    <w:rsid w:val="00312C11"/>
    <w:rsid w:val="00312D2A"/>
    <w:rsid w:val="00312EFD"/>
    <w:rsid w:val="003130BB"/>
    <w:rsid w:val="00313573"/>
    <w:rsid w:val="00313668"/>
    <w:rsid w:val="00313A8B"/>
    <w:rsid w:val="003144C7"/>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0E31"/>
    <w:rsid w:val="0033130A"/>
    <w:rsid w:val="003317FE"/>
    <w:rsid w:val="00331E14"/>
    <w:rsid w:val="00332804"/>
    <w:rsid w:val="00332AA5"/>
    <w:rsid w:val="00332FAD"/>
    <w:rsid w:val="00333320"/>
    <w:rsid w:val="0033374E"/>
    <w:rsid w:val="00333A47"/>
    <w:rsid w:val="003340FD"/>
    <w:rsid w:val="00334CF0"/>
    <w:rsid w:val="00334E4E"/>
    <w:rsid w:val="00334E9F"/>
    <w:rsid w:val="00335015"/>
    <w:rsid w:val="00335039"/>
    <w:rsid w:val="00335226"/>
    <w:rsid w:val="003353C1"/>
    <w:rsid w:val="00335B39"/>
    <w:rsid w:val="00336034"/>
    <w:rsid w:val="00336238"/>
    <w:rsid w:val="003365CF"/>
    <w:rsid w:val="003367D5"/>
    <w:rsid w:val="00336B0F"/>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53C"/>
    <w:rsid w:val="00346C5E"/>
    <w:rsid w:val="00346D31"/>
    <w:rsid w:val="0034703A"/>
    <w:rsid w:val="003471F2"/>
    <w:rsid w:val="0035089E"/>
    <w:rsid w:val="00350E27"/>
    <w:rsid w:val="0035108B"/>
    <w:rsid w:val="00351608"/>
    <w:rsid w:val="003519C1"/>
    <w:rsid w:val="00351B27"/>
    <w:rsid w:val="00351D04"/>
    <w:rsid w:val="003520EA"/>
    <w:rsid w:val="00352516"/>
    <w:rsid w:val="0035270B"/>
    <w:rsid w:val="0035289A"/>
    <w:rsid w:val="003529DE"/>
    <w:rsid w:val="00352D8A"/>
    <w:rsid w:val="00352FCE"/>
    <w:rsid w:val="003543D5"/>
    <w:rsid w:val="00354454"/>
    <w:rsid w:val="0035483D"/>
    <w:rsid w:val="00354B61"/>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0054"/>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5D6"/>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221"/>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4D5"/>
    <w:rsid w:val="00386CE3"/>
    <w:rsid w:val="00387343"/>
    <w:rsid w:val="003874E8"/>
    <w:rsid w:val="00387635"/>
    <w:rsid w:val="00391428"/>
    <w:rsid w:val="003916F2"/>
    <w:rsid w:val="00391BCB"/>
    <w:rsid w:val="00392597"/>
    <w:rsid w:val="003927C1"/>
    <w:rsid w:val="003927CF"/>
    <w:rsid w:val="00392F9C"/>
    <w:rsid w:val="0039323F"/>
    <w:rsid w:val="00393B05"/>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68F"/>
    <w:rsid w:val="003A1785"/>
    <w:rsid w:val="003A2B6B"/>
    <w:rsid w:val="003A2EB1"/>
    <w:rsid w:val="003A2FF0"/>
    <w:rsid w:val="003A33D1"/>
    <w:rsid w:val="003A3EC6"/>
    <w:rsid w:val="003A45A2"/>
    <w:rsid w:val="003A4779"/>
    <w:rsid w:val="003A4930"/>
    <w:rsid w:val="003A4F3E"/>
    <w:rsid w:val="003A528A"/>
    <w:rsid w:val="003A55EF"/>
    <w:rsid w:val="003A591D"/>
    <w:rsid w:val="003A61F9"/>
    <w:rsid w:val="003A6C98"/>
    <w:rsid w:val="003A7567"/>
    <w:rsid w:val="003A7713"/>
    <w:rsid w:val="003A7E0B"/>
    <w:rsid w:val="003B0886"/>
    <w:rsid w:val="003B0AA6"/>
    <w:rsid w:val="003B0D09"/>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09EE"/>
    <w:rsid w:val="003C1039"/>
    <w:rsid w:val="003C11DA"/>
    <w:rsid w:val="003C1674"/>
    <w:rsid w:val="003C19B6"/>
    <w:rsid w:val="003C2355"/>
    <w:rsid w:val="003C23AB"/>
    <w:rsid w:val="003C28EA"/>
    <w:rsid w:val="003C29A0"/>
    <w:rsid w:val="003C2E21"/>
    <w:rsid w:val="003C3071"/>
    <w:rsid w:val="003C3FCC"/>
    <w:rsid w:val="003C4580"/>
    <w:rsid w:val="003C460E"/>
    <w:rsid w:val="003C4A56"/>
    <w:rsid w:val="003C561B"/>
    <w:rsid w:val="003C5E69"/>
    <w:rsid w:val="003C602C"/>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09FA"/>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3D6"/>
    <w:rsid w:val="003E48B8"/>
    <w:rsid w:val="003E4CFD"/>
    <w:rsid w:val="003E55B7"/>
    <w:rsid w:val="003E5CF1"/>
    <w:rsid w:val="003E6F8C"/>
    <w:rsid w:val="003E7638"/>
    <w:rsid w:val="003F0045"/>
    <w:rsid w:val="003F1279"/>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AC1"/>
    <w:rsid w:val="00412F75"/>
    <w:rsid w:val="004132D3"/>
    <w:rsid w:val="00413320"/>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645"/>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145F"/>
    <w:rsid w:val="00442757"/>
    <w:rsid w:val="00442831"/>
    <w:rsid w:val="004429E1"/>
    <w:rsid w:val="00443774"/>
    <w:rsid w:val="004438AB"/>
    <w:rsid w:val="00443D6C"/>
    <w:rsid w:val="00444072"/>
    <w:rsid w:val="004441C7"/>
    <w:rsid w:val="0044422D"/>
    <w:rsid w:val="00444597"/>
    <w:rsid w:val="004448D0"/>
    <w:rsid w:val="00444B08"/>
    <w:rsid w:val="0044536A"/>
    <w:rsid w:val="004454B4"/>
    <w:rsid w:val="00445613"/>
    <w:rsid w:val="004459C0"/>
    <w:rsid w:val="0044666E"/>
    <w:rsid w:val="004466E2"/>
    <w:rsid w:val="00446F4B"/>
    <w:rsid w:val="00447251"/>
    <w:rsid w:val="00450246"/>
    <w:rsid w:val="00450AE2"/>
    <w:rsid w:val="00450EBB"/>
    <w:rsid w:val="00450FB3"/>
    <w:rsid w:val="00451E35"/>
    <w:rsid w:val="00451EF6"/>
    <w:rsid w:val="004522D3"/>
    <w:rsid w:val="00452426"/>
    <w:rsid w:val="00452649"/>
    <w:rsid w:val="00452907"/>
    <w:rsid w:val="00452A38"/>
    <w:rsid w:val="0045342F"/>
    <w:rsid w:val="004537E6"/>
    <w:rsid w:val="004538CB"/>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4CE"/>
    <w:rsid w:val="004807AE"/>
    <w:rsid w:val="004808DC"/>
    <w:rsid w:val="00480E70"/>
    <w:rsid w:val="004811FE"/>
    <w:rsid w:val="00481334"/>
    <w:rsid w:val="0048145F"/>
    <w:rsid w:val="00482DE3"/>
    <w:rsid w:val="00483E50"/>
    <w:rsid w:val="00484056"/>
    <w:rsid w:val="0048440F"/>
    <w:rsid w:val="00484739"/>
    <w:rsid w:val="0048489A"/>
    <w:rsid w:val="00484E21"/>
    <w:rsid w:val="00484E79"/>
    <w:rsid w:val="00485036"/>
    <w:rsid w:val="00485054"/>
    <w:rsid w:val="00485667"/>
    <w:rsid w:val="00485A8A"/>
    <w:rsid w:val="00486A6B"/>
    <w:rsid w:val="00487071"/>
    <w:rsid w:val="004877E6"/>
    <w:rsid w:val="00487977"/>
    <w:rsid w:val="00487A86"/>
    <w:rsid w:val="0049031E"/>
    <w:rsid w:val="00490414"/>
    <w:rsid w:val="00490610"/>
    <w:rsid w:val="00490910"/>
    <w:rsid w:val="00490928"/>
    <w:rsid w:val="00490B72"/>
    <w:rsid w:val="00490CCC"/>
    <w:rsid w:val="00490DA0"/>
    <w:rsid w:val="00491098"/>
    <w:rsid w:val="00491ACD"/>
    <w:rsid w:val="00491E53"/>
    <w:rsid w:val="00491E74"/>
    <w:rsid w:val="00491F2D"/>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15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B29"/>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343"/>
    <w:rsid w:val="004C76F7"/>
    <w:rsid w:val="004D06A0"/>
    <w:rsid w:val="004D13BF"/>
    <w:rsid w:val="004D1674"/>
    <w:rsid w:val="004D22E6"/>
    <w:rsid w:val="004D373E"/>
    <w:rsid w:val="004D3A85"/>
    <w:rsid w:val="004D4A17"/>
    <w:rsid w:val="004D4C16"/>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EE8"/>
    <w:rsid w:val="004E2F32"/>
    <w:rsid w:val="004E310C"/>
    <w:rsid w:val="004E3186"/>
    <w:rsid w:val="004E326F"/>
    <w:rsid w:val="004E42B6"/>
    <w:rsid w:val="004E4E0C"/>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98D"/>
    <w:rsid w:val="00502ADD"/>
    <w:rsid w:val="00502F1E"/>
    <w:rsid w:val="005032A0"/>
    <w:rsid w:val="00503BF7"/>
    <w:rsid w:val="00503DFC"/>
    <w:rsid w:val="0050412F"/>
    <w:rsid w:val="00504470"/>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70C"/>
    <w:rsid w:val="00513C17"/>
    <w:rsid w:val="005141EF"/>
    <w:rsid w:val="00515253"/>
    <w:rsid w:val="00515A46"/>
    <w:rsid w:val="0051601B"/>
    <w:rsid w:val="00516328"/>
    <w:rsid w:val="005163EF"/>
    <w:rsid w:val="00516D57"/>
    <w:rsid w:val="0051787E"/>
    <w:rsid w:val="005179AD"/>
    <w:rsid w:val="00520A1D"/>
    <w:rsid w:val="00520F12"/>
    <w:rsid w:val="00521406"/>
    <w:rsid w:val="00521AFA"/>
    <w:rsid w:val="00521B37"/>
    <w:rsid w:val="00522A12"/>
    <w:rsid w:val="00522AA9"/>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2D2"/>
    <w:rsid w:val="0053385E"/>
    <w:rsid w:val="005338DA"/>
    <w:rsid w:val="00534AE5"/>
    <w:rsid w:val="00534E20"/>
    <w:rsid w:val="00534FF5"/>
    <w:rsid w:val="0053537F"/>
    <w:rsid w:val="00535839"/>
    <w:rsid w:val="00535846"/>
    <w:rsid w:val="00536F55"/>
    <w:rsid w:val="0053788C"/>
    <w:rsid w:val="005379C6"/>
    <w:rsid w:val="00537A9B"/>
    <w:rsid w:val="005401D3"/>
    <w:rsid w:val="005402C7"/>
    <w:rsid w:val="00540334"/>
    <w:rsid w:val="005407BF"/>
    <w:rsid w:val="0054115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47C08"/>
    <w:rsid w:val="00550767"/>
    <w:rsid w:val="00550950"/>
    <w:rsid w:val="005511BF"/>
    <w:rsid w:val="0055169B"/>
    <w:rsid w:val="0055175A"/>
    <w:rsid w:val="0055175F"/>
    <w:rsid w:val="0055177C"/>
    <w:rsid w:val="00551940"/>
    <w:rsid w:val="00551BC2"/>
    <w:rsid w:val="00551E04"/>
    <w:rsid w:val="00551F6C"/>
    <w:rsid w:val="005520F1"/>
    <w:rsid w:val="00552107"/>
    <w:rsid w:val="00553B29"/>
    <w:rsid w:val="005553F2"/>
    <w:rsid w:val="00555447"/>
    <w:rsid w:val="00555552"/>
    <w:rsid w:val="005555B5"/>
    <w:rsid w:val="00555759"/>
    <w:rsid w:val="00555CEB"/>
    <w:rsid w:val="00555D5C"/>
    <w:rsid w:val="0055600E"/>
    <w:rsid w:val="0055684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3F"/>
    <w:rsid w:val="0057249C"/>
    <w:rsid w:val="005724B2"/>
    <w:rsid w:val="005732FA"/>
    <w:rsid w:val="0057364F"/>
    <w:rsid w:val="00573B05"/>
    <w:rsid w:val="00573E00"/>
    <w:rsid w:val="00573E33"/>
    <w:rsid w:val="0057498F"/>
    <w:rsid w:val="005749AB"/>
    <w:rsid w:val="00574BB0"/>
    <w:rsid w:val="00574BBA"/>
    <w:rsid w:val="00574CC9"/>
    <w:rsid w:val="0057518B"/>
    <w:rsid w:val="00575344"/>
    <w:rsid w:val="005754CF"/>
    <w:rsid w:val="00575514"/>
    <w:rsid w:val="00576305"/>
    <w:rsid w:val="00576958"/>
    <w:rsid w:val="00576976"/>
    <w:rsid w:val="005776DE"/>
    <w:rsid w:val="00577827"/>
    <w:rsid w:val="00580B4B"/>
    <w:rsid w:val="00580C13"/>
    <w:rsid w:val="00582C82"/>
    <w:rsid w:val="00582F40"/>
    <w:rsid w:val="005831D4"/>
    <w:rsid w:val="0058355B"/>
    <w:rsid w:val="00583724"/>
    <w:rsid w:val="00584351"/>
    <w:rsid w:val="005843D5"/>
    <w:rsid w:val="00584B1D"/>
    <w:rsid w:val="005851E8"/>
    <w:rsid w:val="00585A4A"/>
    <w:rsid w:val="00585FAC"/>
    <w:rsid w:val="0058601F"/>
    <w:rsid w:val="00586268"/>
    <w:rsid w:val="005868AD"/>
    <w:rsid w:val="00586F8E"/>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649"/>
    <w:rsid w:val="00596E25"/>
    <w:rsid w:val="0059714A"/>
    <w:rsid w:val="00597568"/>
    <w:rsid w:val="00597852"/>
    <w:rsid w:val="00597EA5"/>
    <w:rsid w:val="005A1195"/>
    <w:rsid w:val="005A1314"/>
    <w:rsid w:val="005A1841"/>
    <w:rsid w:val="005A1BA3"/>
    <w:rsid w:val="005A1EA8"/>
    <w:rsid w:val="005A1EB4"/>
    <w:rsid w:val="005A239D"/>
    <w:rsid w:val="005A27D8"/>
    <w:rsid w:val="005A30AF"/>
    <w:rsid w:val="005A3283"/>
    <w:rsid w:val="005A36E2"/>
    <w:rsid w:val="005A3B2B"/>
    <w:rsid w:val="005A3CF4"/>
    <w:rsid w:val="005A4838"/>
    <w:rsid w:val="005A49B8"/>
    <w:rsid w:val="005A4A84"/>
    <w:rsid w:val="005A4EB6"/>
    <w:rsid w:val="005A5AF4"/>
    <w:rsid w:val="005A5B8D"/>
    <w:rsid w:val="005A614D"/>
    <w:rsid w:val="005A64EB"/>
    <w:rsid w:val="005A6736"/>
    <w:rsid w:val="005A690A"/>
    <w:rsid w:val="005A6C2A"/>
    <w:rsid w:val="005A6FAC"/>
    <w:rsid w:val="005A7100"/>
    <w:rsid w:val="005A77FC"/>
    <w:rsid w:val="005A7C9F"/>
    <w:rsid w:val="005A7D29"/>
    <w:rsid w:val="005A7DF3"/>
    <w:rsid w:val="005B02D6"/>
    <w:rsid w:val="005B0631"/>
    <w:rsid w:val="005B0B8F"/>
    <w:rsid w:val="005B14B6"/>
    <w:rsid w:val="005B1895"/>
    <w:rsid w:val="005B1B29"/>
    <w:rsid w:val="005B1DD9"/>
    <w:rsid w:val="005B292A"/>
    <w:rsid w:val="005B2992"/>
    <w:rsid w:val="005B2C09"/>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6EC3"/>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1D19"/>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546"/>
    <w:rsid w:val="005E7712"/>
    <w:rsid w:val="005F011D"/>
    <w:rsid w:val="005F05BC"/>
    <w:rsid w:val="005F1446"/>
    <w:rsid w:val="005F17A5"/>
    <w:rsid w:val="005F18EE"/>
    <w:rsid w:val="005F22CB"/>
    <w:rsid w:val="005F2630"/>
    <w:rsid w:val="005F2985"/>
    <w:rsid w:val="005F2AB8"/>
    <w:rsid w:val="005F2E62"/>
    <w:rsid w:val="005F3290"/>
    <w:rsid w:val="005F3751"/>
    <w:rsid w:val="005F396E"/>
    <w:rsid w:val="005F430C"/>
    <w:rsid w:val="005F4608"/>
    <w:rsid w:val="005F4C4B"/>
    <w:rsid w:val="005F508B"/>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2C3"/>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12D"/>
    <w:rsid w:val="0061025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89"/>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6E2C"/>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57E9E"/>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67BBF"/>
    <w:rsid w:val="0067090B"/>
    <w:rsid w:val="00670C6C"/>
    <w:rsid w:val="00670DBD"/>
    <w:rsid w:val="0067177A"/>
    <w:rsid w:val="00671AF1"/>
    <w:rsid w:val="00671CAD"/>
    <w:rsid w:val="00671DBD"/>
    <w:rsid w:val="00672969"/>
    <w:rsid w:val="00673139"/>
    <w:rsid w:val="00673792"/>
    <w:rsid w:val="006737A4"/>
    <w:rsid w:val="006742BF"/>
    <w:rsid w:val="006742C4"/>
    <w:rsid w:val="00674806"/>
    <w:rsid w:val="0067496A"/>
    <w:rsid w:val="00675142"/>
    <w:rsid w:val="00675363"/>
    <w:rsid w:val="00675A12"/>
    <w:rsid w:val="00675D7A"/>
    <w:rsid w:val="00676039"/>
    <w:rsid w:val="0067614E"/>
    <w:rsid w:val="006762A1"/>
    <w:rsid w:val="00676340"/>
    <w:rsid w:val="00676FC8"/>
    <w:rsid w:val="0067764E"/>
    <w:rsid w:val="0068035C"/>
    <w:rsid w:val="006805D2"/>
    <w:rsid w:val="00680AC0"/>
    <w:rsid w:val="0068117E"/>
    <w:rsid w:val="00681861"/>
    <w:rsid w:val="00681A6A"/>
    <w:rsid w:val="00681AD6"/>
    <w:rsid w:val="00681EA4"/>
    <w:rsid w:val="00681EE3"/>
    <w:rsid w:val="00682806"/>
    <w:rsid w:val="0068300B"/>
    <w:rsid w:val="006830F9"/>
    <w:rsid w:val="0068371E"/>
    <w:rsid w:val="00683792"/>
    <w:rsid w:val="00683B4C"/>
    <w:rsid w:val="00683DF6"/>
    <w:rsid w:val="00683F10"/>
    <w:rsid w:val="0068499D"/>
    <w:rsid w:val="006851B7"/>
    <w:rsid w:val="006863E1"/>
    <w:rsid w:val="00686578"/>
    <w:rsid w:val="0068657D"/>
    <w:rsid w:val="00686D1E"/>
    <w:rsid w:val="00686D32"/>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CCC"/>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950"/>
    <w:rsid w:val="006A7D31"/>
    <w:rsid w:val="006B0418"/>
    <w:rsid w:val="006B0478"/>
    <w:rsid w:val="006B0D5B"/>
    <w:rsid w:val="006B12D3"/>
    <w:rsid w:val="006B14FA"/>
    <w:rsid w:val="006B15A8"/>
    <w:rsid w:val="006B239C"/>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C09DF"/>
    <w:rsid w:val="006C131C"/>
    <w:rsid w:val="006C1A9C"/>
    <w:rsid w:val="006C1ECD"/>
    <w:rsid w:val="006C22D9"/>
    <w:rsid w:val="006C27E9"/>
    <w:rsid w:val="006C281E"/>
    <w:rsid w:val="006C42AC"/>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4F10"/>
    <w:rsid w:val="006D58E6"/>
    <w:rsid w:val="006D60A7"/>
    <w:rsid w:val="006D63F4"/>
    <w:rsid w:val="006D6AD4"/>
    <w:rsid w:val="006D73D6"/>
    <w:rsid w:val="006D78FB"/>
    <w:rsid w:val="006D7C7B"/>
    <w:rsid w:val="006D7E99"/>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E7C83"/>
    <w:rsid w:val="006F015E"/>
    <w:rsid w:val="006F03BB"/>
    <w:rsid w:val="006F0BF6"/>
    <w:rsid w:val="006F0DF1"/>
    <w:rsid w:val="006F0FA6"/>
    <w:rsid w:val="006F13B2"/>
    <w:rsid w:val="006F1620"/>
    <w:rsid w:val="006F20C3"/>
    <w:rsid w:val="006F3350"/>
    <w:rsid w:val="006F3ACB"/>
    <w:rsid w:val="006F42F8"/>
    <w:rsid w:val="006F44F1"/>
    <w:rsid w:val="006F4BFC"/>
    <w:rsid w:val="006F5691"/>
    <w:rsid w:val="006F5789"/>
    <w:rsid w:val="006F6282"/>
    <w:rsid w:val="006F68BB"/>
    <w:rsid w:val="006F6916"/>
    <w:rsid w:val="006F6FC0"/>
    <w:rsid w:val="006F759E"/>
    <w:rsid w:val="00700990"/>
    <w:rsid w:val="00700C32"/>
    <w:rsid w:val="00700C40"/>
    <w:rsid w:val="00700D2A"/>
    <w:rsid w:val="00700D45"/>
    <w:rsid w:val="00700EB3"/>
    <w:rsid w:val="0070104F"/>
    <w:rsid w:val="007013CA"/>
    <w:rsid w:val="007018B3"/>
    <w:rsid w:val="00701E13"/>
    <w:rsid w:val="00702D81"/>
    <w:rsid w:val="00702E00"/>
    <w:rsid w:val="00703057"/>
    <w:rsid w:val="00703EB4"/>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11E"/>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2890"/>
    <w:rsid w:val="0073300C"/>
    <w:rsid w:val="007333B4"/>
    <w:rsid w:val="007337BD"/>
    <w:rsid w:val="00733831"/>
    <w:rsid w:val="00733A32"/>
    <w:rsid w:val="00733E7D"/>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6DC"/>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4E0F"/>
    <w:rsid w:val="00755075"/>
    <w:rsid w:val="007552A0"/>
    <w:rsid w:val="00756131"/>
    <w:rsid w:val="00756419"/>
    <w:rsid w:val="007564E4"/>
    <w:rsid w:val="007568F4"/>
    <w:rsid w:val="00756DEC"/>
    <w:rsid w:val="007570DB"/>
    <w:rsid w:val="00757638"/>
    <w:rsid w:val="00757806"/>
    <w:rsid w:val="0075792B"/>
    <w:rsid w:val="00757BAE"/>
    <w:rsid w:val="00757E67"/>
    <w:rsid w:val="007607C9"/>
    <w:rsid w:val="00760BD1"/>
    <w:rsid w:val="0076108C"/>
    <w:rsid w:val="00761104"/>
    <w:rsid w:val="007612CA"/>
    <w:rsid w:val="007619EA"/>
    <w:rsid w:val="00761B7B"/>
    <w:rsid w:val="00761D76"/>
    <w:rsid w:val="00762CD6"/>
    <w:rsid w:val="00762F86"/>
    <w:rsid w:val="0076312C"/>
    <w:rsid w:val="00763178"/>
    <w:rsid w:val="007638EE"/>
    <w:rsid w:val="00764130"/>
    <w:rsid w:val="00764301"/>
    <w:rsid w:val="0076454C"/>
    <w:rsid w:val="00764B60"/>
    <w:rsid w:val="007653D8"/>
    <w:rsid w:val="0076620A"/>
    <w:rsid w:val="00766731"/>
    <w:rsid w:val="007668C8"/>
    <w:rsid w:val="00767178"/>
    <w:rsid w:val="00767DDB"/>
    <w:rsid w:val="0077030A"/>
    <w:rsid w:val="007709BD"/>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57F6"/>
    <w:rsid w:val="007862C8"/>
    <w:rsid w:val="007869B9"/>
    <w:rsid w:val="007869C3"/>
    <w:rsid w:val="00786A5E"/>
    <w:rsid w:val="00786C68"/>
    <w:rsid w:val="00786CB0"/>
    <w:rsid w:val="00787142"/>
    <w:rsid w:val="0078716A"/>
    <w:rsid w:val="00790203"/>
    <w:rsid w:val="0079037C"/>
    <w:rsid w:val="0079098F"/>
    <w:rsid w:val="00791BB7"/>
    <w:rsid w:val="007923E9"/>
    <w:rsid w:val="00792D99"/>
    <w:rsid w:val="00793261"/>
    <w:rsid w:val="0079336B"/>
    <w:rsid w:val="00793C93"/>
    <w:rsid w:val="00794690"/>
    <w:rsid w:val="00794F0F"/>
    <w:rsid w:val="00795870"/>
    <w:rsid w:val="00795DF3"/>
    <w:rsid w:val="007961A6"/>
    <w:rsid w:val="00796357"/>
    <w:rsid w:val="007968D6"/>
    <w:rsid w:val="00797567"/>
    <w:rsid w:val="00797708"/>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B2"/>
    <w:rsid w:val="007B1CCC"/>
    <w:rsid w:val="007B21C8"/>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09A"/>
    <w:rsid w:val="007D55EC"/>
    <w:rsid w:val="007D56D1"/>
    <w:rsid w:val="007D57BA"/>
    <w:rsid w:val="007D5C02"/>
    <w:rsid w:val="007D63E2"/>
    <w:rsid w:val="007D6F1D"/>
    <w:rsid w:val="007D7135"/>
    <w:rsid w:val="007E0089"/>
    <w:rsid w:val="007E0187"/>
    <w:rsid w:val="007E05D9"/>
    <w:rsid w:val="007E081C"/>
    <w:rsid w:val="007E0D52"/>
    <w:rsid w:val="007E14DB"/>
    <w:rsid w:val="007E1A68"/>
    <w:rsid w:val="007E1DF1"/>
    <w:rsid w:val="007E2492"/>
    <w:rsid w:val="007E27D9"/>
    <w:rsid w:val="007E3635"/>
    <w:rsid w:val="007E3716"/>
    <w:rsid w:val="007E40AD"/>
    <w:rsid w:val="007E48AE"/>
    <w:rsid w:val="007E4E09"/>
    <w:rsid w:val="007E5700"/>
    <w:rsid w:val="007E60DC"/>
    <w:rsid w:val="007E63AD"/>
    <w:rsid w:val="007E686F"/>
    <w:rsid w:val="007E7F41"/>
    <w:rsid w:val="007F04C0"/>
    <w:rsid w:val="007F0EF1"/>
    <w:rsid w:val="007F111E"/>
    <w:rsid w:val="007F1FA8"/>
    <w:rsid w:val="007F20DC"/>
    <w:rsid w:val="007F2E6A"/>
    <w:rsid w:val="007F32E5"/>
    <w:rsid w:val="007F37E1"/>
    <w:rsid w:val="007F399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701"/>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A24"/>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3BB"/>
    <w:rsid w:val="008279C8"/>
    <w:rsid w:val="00827CFA"/>
    <w:rsid w:val="00830E34"/>
    <w:rsid w:val="008318B6"/>
    <w:rsid w:val="00831965"/>
    <w:rsid w:val="00831C14"/>
    <w:rsid w:val="00832935"/>
    <w:rsid w:val="00832D52"/>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BE"/>
    <w:rsid w:val="008355C9"/>
    <w:rsid w:val="008360B7"/>
    <w:rsid w:val="00836863"/>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24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7C1"/>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A5A"/>
    <w:rsid w:val="008A0CF0"/>
    <w:rsid w:val="008A0E2B"/>
    <w:rsid w:val="008A1116"/>
    <w:rsid w:val="008A149D"/>
    <w:rsid w:val="008A15C2"/>
    <w:rsid w:val="008A24C3"/>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A7FA5"/>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5E88"/>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1183"/>
    <w:rsid w:val="008D22D6"/>
    <w:rsid w:val="008D2721"/>
    <w:rsid w:val="008D2D73"/>
    <w:rsid w:val="008D2DFE"/>
    <w:rsid w:val="008D2F93"/>
    <w:rsid w:val="008D35B7"/>
    <w:rsid w:val="008D3B8A"/>
    <w:rsid w:val="008D3C09"/>
    <w:rsid w:val="008D3E49"/>
    <w:rsid w:val="008D3E8C"/>
    <w:rsid w:val="008D4115"/>
    <w:rsid w:val="008D4206"/>
    <w:rsid w:val="008D4598"/>
    <w:rsid w:val="008D491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8AF"/>
    <w:rsid w:val="008E19D8"/>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460"/>
    <w:rsid w:val="008F3750"/>
    <w:rsid w:val="008F3766"/>
    <w:rsid w:val="008F4054"/>
    <w:rsid w:val="008F433B"/>
    <w:rsid w:val="008F4B39"/>
    <w:rsid w:val="008F4F6F"/>
    <w:rsid w:val="008F4FE4"/>
    <w:rsid w:val="008F6085"/>
    <w:rsid w:val="008F6331"/>
    <w:rsid w:val="008F713A"/>
    <w:rsid w:val="008F7145"/>
    <w:rsid w:val="008F72A4"/>
    <w:rsid w:val="008F7365"/>
    <w:rsid w:val="008F73E4"/>
    <w:rsid w:val="008F74EB"/>
    <w:rsid w:val="008F7706"/>
    <w:rsid w:val="008F7DBA"/>
    <w:rsid w:val="009000B6"/>
    <w:rsid w:val="00900BCB"/>
    <w:rsid w:val="009012BE"/>
    <w:rsid w:val="00901494"/>
    <w:rsid w:val="00901CA0"/>
    <w:rsid w:val="00901D86"/>
    <w:rsid w:val="00901E48"/>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2E9"/>
    <w:rsid w:val="009074EB"/>
    <w:rsid w:val="00907D8F"/>
    <w:rsid w:val="00907E1B"/>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0A9A"/>
    <w:rsid w:val="0092112E"/>
    <w:rsid w:val="00921493"/>
    <w:rsid w:val="00921BFD"/>
    <w:rsid w:val="00921FBC"/>
    <w:rsid w:val="00922F74"/>
    <w:rsid w:val="00923A7B"/>
    <w:rsid w:val="00923B09"/>
    <w:rsid w:val="00923F70"/>
    <w:rsid w:val="00924DE9"/>
    <w:rsid w:val="00925569"/>
    <w:rsid w:val="009255FA"/>
    <w:rsid w:val="00926E52"/>
    <w:rsid w:val="009271A4"/>
    <w:rsid w:val="00927503"/>
    <w:rsid w:val="0093161B"/>
    <w:rsid w:val="00931B33"/>
    <w:rsid w:val="00931D84"/>
    <w:rsid w:val="009324FF"/>
    <w:rsid w:val="00932D63"/>
    <w:rsid w:val="00932DAC"/>
    <w:rsid w:val="00932E16"/>
    <w:rsid w:val="0093353F"/>
    <w:rsid w:val="00933D73"/>
    <w:rsid w:val="00933E9D"/>
    <w:rsid w:val="00934076"/>
    <w:rsid w:val="009344D1"/>
    <w:rsid w:val="00934AAA"/>
    <w:rsid w:val="00935538"/>
    <w:rsid w:val="009357C1"/>
    <w:rsid w:val="0093595E"/>
    <w:rsid w:val="00935E25"/>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3F8D"/>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6572"/>
    <w:rsid w:val="00956A2B"/>
    <w:rsid w:val="00957C05"/>
    <w:rsid w:val="009600D0"/>
    <w:rsid w:val="009608EA"/>
    <w:rsid w:val="00960A5E"/>
    <w:rsid w:val="0096120E"/>
    <w:rsid w:val="00961384"/>
    <w:rsid w:val="00961820"/>
    <w:rsid w:val="00961E0D"/>
    <w:rsid w:val="0096258E"/>
    <w:rsid w:val="00962830"/>
    <w:rsid w:val="009636DA"/>
    <w:rsid w:val="00963F75"/>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5F44"/>
    <w:rsid w:val="009762CC"/>
    <w:rsid w:val="00976F87"/>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1AED"/>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DA2"/>
    <w:rsid w:val="009A4FBE"/>
    <w:rsid w:val="009A594B"/>
    <w:rsid w:val="009A59FF"/>
    <w:rsid w:val="009A5CDD"/>
    <w:rsid w:val="009A6D87"/>
    <w:rsid w:val="009A7175"/>
    <w:rsid w:val="009A746A"/>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15F"/>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59B"/>
    <w:rsid w:val="009D7DB5"/>
    <w:rsid w:val="009E0425"/>
    <w:rsid w:val="009E0A29"/>
    <w:rsid w:val="009E0AE3"/>
    <w:rsid w:val="009E12C7"/>
    <w:rsid w:val="009E1CC1"/>
    <w:rsid w:val="009E2051"/>
    <w:rsid w:val="009E237D"/>
    <w:rsid w:val="009E2419"/>
    <w:rsid w:val="009E275D"/>
    <w:rsid w:val="009E2C3D"/>
    <w:rsid w:val="009E440F"/>
    <w:rsid w:val="009E458E"/>
    <w:rsid w:val="009E4940"/>
    <w:rsid w:val="009E51A2"/>
    <w:rsid w:val="009E537E"/>
    <w:rsid w:val="009E5948"/>
    <w:rsid w:val="009E5B10"/>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5C0"/>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8E4"/>
    <w:rsid w:val="009F7A45"/>
    <w:rsid w:val="00A000A8"/>
    <w:rsid w:val="00A00646"/>
    <w:rsid w:val="00A00C9D"/>
    <w:rsid w:val="00A00CD1"/>
    <w:rsid w:val="00A01038"/>
    <w:rsid w:val="00A0184B"/>
    <w:rsid w:val="00A01D63"/>
    <w:rsid w:val="00A020B5"/>
    <w:rsid w:val="00A029BA"/>
    <w:rsid w:val="00A03060"/>
    <w:rsid w:val="00A03CDE"/>
    <w:rsid w:val="00A04877"/>
    <w:rsid w:val="00A04950"/>
    <w:rsid w:val="00A04D5A"/>
    <w:rsid w:val="00A05198"/>
    <w:rsid w:val="00A0611E"/>
    <w:rsid w:val="00A06568"/>
    <w:rsid w:val="00A06CA0"/>
    <w:rsid w:val="00A06D9C"/>
    <w:rsid w:val="00A06F49"/>
    <w:rsid w:val="00A07171"/>
    <w:rsid w:val="00A07373"/>
    <w:rsid w:val="00A07642"/>
    <w:rsid w:val="00A07A7D"/>
    <w:rsid w:val="00A10893"/>
    <w:rsid w:val="00A10B65"/>
    <w:rsid w:val="00A10ED8"/>
    <w:rsid w:val="00A10EE7"/>
    <w:rsid w:val="00A11038"/>
    <w:rsid w:val="00A11A3B"/>
    <w:rsid w:val="00A11FF6"/>
    <w:rsid w:val="00A120FC"/>
    <w:rsid w:val="00A12A66"/>
    <w:rsid w:val="00A12ED9"/>
    <w:rsid w:val="00A13DAB"/>
    <w:rsid w:val="00A13E2D"/>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5F2"/>
    <w:rsid w:val="00A30D61"/>
    <w:rsid w:val="00A30E5F"/>
    <w:rsid w:val="00A30FEB"/>
    <w:rsid w:val="00A31350"/>
    <w:rsid w:val="00A31AE3"/>
    <w:rsid w:val="00A31FB0"/>
    <w:rsid w:val="00A31FE4"/>
    <w:rsid w:val="00A32A6A"/>
    <w:rsid w:val="00A32AB2"/>
    <w:rsid w:val="00A330C6"/>
    <w:rsid w:val="00A3328A"/>
    <w:rsid w:val="00A3410E"/>
    <w:rsid w:val="00A34273"/>
    <w:rsid w:val="00A344B7"/>
    <w:rsid w:val="00A35250"/>
    <w:rsid w:val="00A35373"/>
    <w:rsid w:val="00A3589D"/>
    <w:rsid w:val="00A3591D"/>
    <w:rsid w:val="00A35A81"/>
    <w:rsid w:val="00A35D0F"/>
    <w:rsid w:val="00A360F4"/>
    <w:rsid w:val="00A36326"/>
    <w:rsid w:val="00A36A94"/>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0FF2"/>
    <w:rsid w:val="00A512BC"/>
    <w:rsid w:val="00A51A33"/>
    <w:rsid w:val="00A51CAD"/>
    <w:rsid w:val="00A52248"/>
    <w:rsid w:val="00A5285A"/>
    <w:rsid w:val="00A528F8"/>
    <w:rsid w:val="00A528FE"/>
    <w:rsid w:val="00A52D79"/>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9A9"/>
    <w:rsid w:val="00A84C0C"/>
    <w:rsid w:val="00A853F6"/>
    <w:rsid w:val="00A859D3"/>
    <w:rsid w:val="00A85E3F"/>
    <w:rsid w:val="00A8606D"/>
    <w:rsid w:val="00A8642F"/>
    <w:rsid w:val="00A878AB"/>
    <w:rsid w:val="00A87E61"/>
    <w:rsid w:val="00A9000C"/>
    <w:rsid w:val="00A900D8"/>
    <w:rsid w:val="00A902F4"/>
    <w:rsid w:val="00A9084C"/>
    <w:rsid w:val="00A909E8"/>
    <w:rsid w:val="00A91530"/>
    <w:rsid w:val="00A9165D"/>
    <w:rsid w:val="00A92334"/>
    <w:rsid w:val="00A92648"/>
    <w:rsid w:val="00A927E6"/>
    <w:rsid w:val="00A929BF"/>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1FCE"/>
    <w:rsid w:val="00AA25AA"/>
    <w:rsid w:val="00AA2778"/>
    <w:rsid w:val="00AA2A82"/>
    <w:rsid w:val="00AA3D4B"/>
    <w:rsid w:val="00AA3E93"/>
    <w:rsid w:val="00AA43B2"/>
    <w:rsid w:val="00AA4A09"/>
    <w:rsid w:val="00AA4BA0"/>
    <w:rsid w:val="00AA4C28"/>
    <w:rsid w:val="00AA4EAA"/>
    <w:rsid w:val="00AA4FDD"/>
    <w:rsid w:val="00AA5013"/>
    <w:rsid w:val="00AA502D"/>
    <w:rsid w:val="00AA52D4"/>
    <w:rsid w:val="00AA52ED"/>
    <w:rsid w:val="00AA5E5D"/>
    <w:rsid w:val="00AA68C0"/>
    <w:rsid w:val="00AA7DA0"/>
    <w:rsid w:val="00AA7F06"/>
    <w:rsid w:val="00AB0577"/>
    <w:rsid w:val="00AB05A1"/>
    <w:rsid w:val="00AB0D16"/>
    <w:rsid w:val="00AB0D47"/>
    <w:rsid w:val="00AB110F"/>
    <w:rsid w:val="00AB1C28"/>
    <w:rsid w:val="00AB238F"/>
    <w:rsid w:val="00AB26E1"/>
    <w:rsid w:val="00AB2918"/>
    <w:rsid w:val="00AB2F17"/>
    <w:rsid w:val="00AB314E"/>
    <w:rsid w:val="00AB32EB"/>
    <w:rsid w:val="00AB3CB7"/>
    <w:rsid w:val="00AB3F6F"/>
    <w:rsid w:val="00AB495E"/>
    <w:rsid w:val="00AB49E4"/>
    <w:rsid w:val="00AB5B12"/>
    <w:rsid w:val="00AB5FD4"/>
    <w:rsid w:val="00AB6289"/>
    <w:rsid w:val="00AB671E"/>
    <w:rsid w:val="00AB7F52"/>
    <w:rsid w:val="00AC0020"/>
    <w:rsid w:val="00AC0327"/>
    <w:rsid w:val="00AC0AA7"/>
    <w:rsid w:val="00AC0D38"/>
    <w:rsid w:val="00AC0D5F"/>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006"/>
    <w:rsid w:val="00AD0262"/>
    <w:rsid w:val="00AD0313"/>
    <w:rsid w:val="00AD0540"/>
    <w:rsid w:val="00AD0803"/>
    <w:rsid w:val="00AD0A11"/>
    <w:rsid w:val="00AD102E"/>
    <w:rsid w:val="00AD11BD"/>
    <w:rsid w:val="00AD120E"/>
    <w:rsid w:val="00AD1537"/>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3B1"/>
    <w:rsid w:val="00AD57E6"/>
    <w:rsid w:val="00AD58A0"/>
    <w:rsid w:val="00AD5F38"/>
    <w:rsid w:val="00AD607C"/>
    <w:rsid w:val="00AD60EA"/>
    <w:rsid w:val="00AD62B5"/>
    <w:rsid w:val="00AD68BC"/>
    <w:rsid w:val="00AD70FD"/>
    <w:rsid w:val="00AD7233"/>
    <w:rsid w:val="00AD75F6"/>
    <w:rsid w:val="00AD7DD3"/>
    <w:rsid w:val="00AE04F3"/>
    <w:rsid w:val="00AE0532"/>
    <w:rsid w:val="00AE0B6C"/>
    <w:rsid w:val="00AE0EB6"/>
    <w:rsid w:val="00AE2E00"/>
    <w:rsid w:val="00AE2FAF"/>
    <w:rsid w:val="00AE35F0"/>
    <w:rsid w:val="00AE41A0"/>
    <w:rsid w:val="00AE4217"/>
    <w:rsid w:val="00AE4468"/>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429"/>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98"/>
    <w:rsid w:val="00B21CA5"/>
    <w:rsid w:val="00B226A1"/>
    <w:rsid w:val="00B2334E"/>
    <w:rsid w:val="00B238BD"/>
    <w:rsid w:val="00B2403F"/>
    <w:rsid w:val="00B24472"/>
    <w:rsid w:val="00B2532F"/>
    <w:rsid w:val="00B25CA7"/>
    <w:rsid w:val="00B25D7F"/>
    <w:rsid w:val="00B26281"/>
    <w:rsid w:val="00B265F5"/>
    <w:rsid w:val="00B26B9C"/>
    <w:rsid w:val="00B26EC9"/>
    <w:rsid w:val="00B26F05"/>
    <w:rsid w:val="00B2746C"/>
    <w:rsid w:val="00B276AD"/>
    <w:rsid w:val="00B3029F"/>
    <w:rsid w:val="00B30CD4"/>
    <w:rsid w:val="00B313AA"/>
    <w:rsid w:val="00B3147D"/>
    <w:rsid w:val="00B3165A"/>
    <w:rsid w:val="00B333A9"/>
    <w:rsid w:val="00B337B2"/>
    <w:rsid w:val="00B338D9"/>
    <w:rsid w:val="00B34325"/>
    <w:rsid w:val="00B347C4"/>
    <w:rsid w:val="00B34D8A"/>
    <w:rsid w:val="00B3573F"/>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709"/>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95A"/>
    <w:rsid w:val="00B537C5"/>
    <w:rsid w:val="00B548D7"/>
    <w:rsid w:val="00B553C3"/>
    <w:rsid w:val="00B55519"/>
    <w:rsid w:val="00B5575B"/>
    <w:rsid w:val="00B55B17"/>
    <w:rsid w:val="00B56521"/>
    <w:rsid w:val="00B56E4D"/>
    <w:rsid w:val="00B57654"/>
    <w:rsid w:val="00B57C0E"/>
    <w:rsid w:val="00B6069F"/>
    <w:rsid w:val="00B60D90"/>
    <w:rsid w:val="00B61A16"/>
    <w:rsid w:val="00B61A99"/>
    <w:rsid w:val="00B61C0A"/>
    <w:rsid w:val="00B61FED"/>
    <w:rsid w:val="00B63B10"/>
    <w:rsid w:val="00B64009"/>
    <w:rsid w:val="00B64167"/>
    <w:rsid w:val="00B646CE"/>
    <w:rsid w:val="00B666E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1C2"/>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ADF"/>
    <w:rsid w:val="00B92B09"/>
    <w:rsid w:val="00B92C4D"/>
    <w:rsid w:val="00B92F12"/>
    <w:rsid w:val="00B93087"/>
    <w:rsid w:val="00B93336"/>
    <w:rsid w:val="00B935E5"/>
    <w:rsid w:val="00B942C1"/>
    <w:rsid w:val="00B94748"/>
    <w:rsid w:val="00B94CAC"/>
    <w:rsid w:val="00B9501D"/>
    <w:rsid w:val="00B9525A"/>
    <w:rsid w:val="00B95BFA"/>
    <w:rsid w:val="00B95C8D"/>
    <w:rsid w:val="00B96C65"/>
    <w:rsid w:val="00B96CC4"/>
    <w:rsid w:val="00B96DD8"/>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A7F11"/>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C7E67"/>
    <w:rsid w:val="00BD09C0"/>
    <w:rsid w:val="00BD0D86"/>
    <w:rsid w:val="00BD0FC6"/>
    <w:rsid w:val="00BD1A8F"/>
    <w:rsid w:val="00BD1F9C"/>
    <w:rsid w:val="00BD2A43"/>
    <w:rsid w:val="00BD2C6E"/>
    <w:rsid w:val="00BD2E16"/>
    <w:rsid w:val="00BD3A70"/>
    <w:rsid w:val="00BD3E96"/>
    <w:rsid w:val="00BD3F4D"/>
    <w:rsid w:val="00BD4319"/>
    <w:rsid w:val="00BD439E"/>
    <w:rsid w:val="00BD4D0C"/>
    <w:rsid w:val="00BD598E"/>
    <w:rsid w:val="00BD6104"/>
    <w:rsid w:val="00BD6428"/>
    <w:rsid w:val="00BD6AFA"/>
    <w:rsid w:val="00BD7492"/>
    <w:rsid w:val="00BD74E5"/>
    <w:rsid w:val="00BD7C0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DB5"/>
    <w:rsid w:val="00C04F35"/>
    <w:rsid w:val="00C05574"/>
    <w:rsid w:val="00C056F2"/>
    <w:rsid w:val="00C0574C"/>
    <w:rsid w:val="00C0579F"/>
    <w:rsid w:val="00C05F92"/>
    <w:rsid w:val="00C06077"/>
    <w:rsid w:val="00C06131"/>
    <w:rsid w:val="00C07319"/>
    <w:rsid w:val="00C07AD6"/>
    <w:rsid w:val="00C100EA"/>
    <w:rsid w:val="00C10979"/>
    <w:rsid w:val="00C10C51"/>
    <w:rsid w:val="00C1128A"/>
    <w:rsid w:val="00C115BA"/>
    <w:rsid w:val="00C11788"/>
    <w:rsid w:val="00C117A9"/>
    <w:rsid w:val="00C12051"/>
    <w:rsid w:val="00C12671"/>
    <w:rsid w:val="00C12BA1"/>
    <w:rsid w:val="00C1345C"/>
    <w:rsid w:val="00C13AE9"/>
    <w:rsid w:val="00C140EF"/>
    <w:rsid w:val="00C141C5"/>
    <w:rsid w:val="00C142EC"/>
    <w:rsid w:val="00C14656"/>
    <w:rsid w:val="00C147B7"/>
    <w:rsid w:val="00C14C2E"/>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748"/>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0AD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0C4"/>
    <w:rsid w:val="00C532CD"/>
    <w:rsid w:val="00C54390"/>
    <w:rsid w:val="00C5447D"/>
    <w:rsid w:val="00C5450D"/>
    <w:rsid w:val="00C55095"/>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04"/>
    <w:rsid w:val="00C63592"/>
    <w:rsid w:val="00C63798"/>
    <w:rsid w:val="00C63D4E"/>
    <w:rsid w:val="00C63F89"/>
    <w:rsid w:val="00C64251"/>
    <w:rsid w:val="00C645DE"/>
    <w:rsid w:val="00C6461E"/>
    <w:rsid w:val="00C64DE4"/>
    <w:rsid w:val="00C65196"/>
    <w:rsid w:val="00C6539C"/>
    <w:rsid w:val="00C6572F"/>
    <w:rsid w:val="00C659F2"/>
    <w:rsid w:val="00C66121"/>
    <w:rsid w:val="00C6667E"/>
    <w:rsid w:val="00C66BEA"/>
    <w:rsid w:val="00C66CDF"/>
    <w:rsid w:val="00C67A42"/>
    <w:rsid w:val="00C67C30"/>
    <w:rsid w:val="00C67EEA"/>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1F4B"/>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9779C"/>
    <w:rsid w:val="00CA028E"/>
    <w:rsid w:val="00CA071F"/>
    <w:rsid w:val="00CA08CA"/>
    <w:rsid w:val="00CA0C0A"/>
    <w:rsid w:val="00CA18B6"/>
    <w:rsid w:val="00CA24EA"/>
    <w:rsid w:val="00CA26F3"/>
    <w:rsid w:val="00CA291F"/>
    <w:rsid w:val="00CA3017"/>
    <w:rsid w:val="00CA34D8"/>
    <w:rsid w:val="00CA35D6"/>
    <w:rsid w:val="00CA38AD"/>
    <w:rsid w:val="00CA38E3"/>
    <w:rsid w:val="00CA3D24"/>
    <w:rsid w:val="00CA3F4B"/>
    <w:rsid w:val="00CA4412"/>
    <w:rsid w:val="00CA4787"/>
    <w:rsid w:val="00CA4E33"/>
    <w:rsid w:val="00CA4ECE"/>
    <w:rsid w:val="00CA4F05"/>
    <w:rsid w:val="00CA5539"/>
    <w:rsid w:val="00CA55C6"/>
    <w:rsid w:val="00CA5875"/>
    <w:rsid w:val="00CA5972"/>
    <w:rsid w:val="00CA6A39"/>
    <w:rsid w:val="00CA6A9B"/>
    <w:rsid w:val="00CA6BD5"/>
    <w:rsid w:val="00CA6DD1"/>
    <w:rsid w:val="00CA7592"/>
    <w:rsid w:val="00CA773B"/>
    <w:rsid w:val="00CA78DA"/>
    <w:rsid w:val="00CA7C9C"/>
    <w:rsid w:val="00CA7CC5"/>
    <w:rsid w:val="00CB014A"/>
    <w:rsid w:val="00CB03BF"/>
    <w:rsid w:val="00CB08D1"/>
    <w:rsid w:val="00CB0A59"/>
    <w:rsid w:val="00CB0EBD"/>
    <w:rsid w:val="00CB130C"/>
    <w:rsid w:val="00CB17A1"/>
    <w:rsid w:val="00CB1C25"/>
    <w:rsid w:val="00CB21C2"/>
    <w:rsid w:val="00CB246A"/>
    <w:rsid w:val="00CB247E"/>
    <w:rsid w:val="00CB3171"/>
    <w:rsid w:val="00CB333D"/>
    <w:rsid w:val="00CB365A"/>
    <w:rsid w:val="00CB3899"/>
    <w:rsid w:val="00CB3C96"/>
    <w:rsid w:val="00CB3DD8"/>
    <w:rsid w:val="00CB3DDD"/>
    <w:rsid w:val="00CB3EB8"/>
    <w:rsid w:val="00CB4799"/>
    <w:rsid w:val="00CB4EEC"/>
    <w:rsid w:val="00CB5AC1"/>
    <w:rsid w:val="00CB604D"/>
    <w:rsid w:val="00CB6112"/>
    <w:rsid w:val="00CB61F9"/>
    <w:rsid w:val="00CB6564"/>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096"/>
    <w:rsid w:val="00CD326C"/>
    <w:rsid w:val="00CD3900"/>
    <w:rsid w:val="00CD3965"/>
    <w:rsid w:val="00CD426A"/>
    <w:rsid w:val="00CD43DB"/>
    <w:rsid w:val="00CD4A3A"/>
    <w:rsid w:val="00CD4C21"/>
    <w:rsid w:val="00CD502F"/>
    <w:rsid w:val="00CD5776"/>
    <w:rsid w:val="00CD5E39"/>
    <w:rsid w:val="00CD610C"/>
    <w:rsid w:val="00CD6296"/>
    <w:rsid w:val="00CD6FDF"/>
    <w:rsid w:val="00CD7874"/>
    <w:rsid w:val="00CD7F2D"/>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4F3E"/>
    <w:rsid w:val="00CE5715"/>
    <w:rsid w:val="00CE68C6"/>
    <w:rsid w:val="00CE6932"/>
    <w:rsid w:val="00CE7886"/>
    <w:rsid w:val="00CE7A57"/>
    <w:rsid w:val="00CE7D24"/>
    <w:rsid w:val="00CF0D45"/>
    <w:rsid w:val="00CF0EC7"/>
    <w:rsid w:val="00CF0F5F"/>
    <w:rsid w:val="00CF17D9"/>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77"/>
    <w:rsid w:val="00D15399"/>
    <w:rsid w:val="00D155AA"/>
    <w:rsid w:val="00D15837"/>
    <w:rsid w:val="00D1587B"/>
    <w:rsid w:val="00D1597D"/>
    <w:rsid w:val="00D16196"/>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7FB"/>
    <w:rsid w:val="00D35BB9"/>
    <w:rsid w:val="00D35FF1"/>
    <w:rsid w:val="00D35FFD"/>
    <w:rsid w:val="00D365EC"/>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2F2"/>
    <w:rsid w:val="00D46871"/>
    <w:rsid w:val="00D4702B"/>
    <w:rsid w:val="00D47C2A"/>
    <w:rsid w:val="00D47C4B"/>
    <w:rsid w:val="00D47F3F"/>
    <w:rsid w:val="00D506BC"/>
    <w:rsid w:val="00D5071B"/>
    <w:rsid w:val="00D50808"/>
    <w:rsid w:val="00D50C54"/>
    <w:rsid w:val="00D511CE"/>
    <w:rsid w:val="00D51B6F"/>
    <w:rsid w:val="00D51C7A"/>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319"/>
    <w:rsid w:val="00D734ED"/>
    <w:rsid w:val="00D73C67"/>
    <w:rsid w:val="00D74344"/>
    <w:rsid w:val="00D74640"/>
    <w:rsid w:val="00D74669"/>
    <w:rsid w:val="00D74928"/>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7D0"/>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3703"/>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6E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5A3"/>
    <w:rsid w:val="00DD6753"/>
    <w:rsid w:val="00DD6984"/>
    <w:rsid w:val="00DD7081"/>
    <w:rsid w:val="00DD713F"/>
    <w:rsid w:val="00DD72A7"/>
    <w:rsid w:val="00DD72C3"/>
    <w:rsid w:val="00DD7A9D"/>
    <w:rsid w:val="00DD7EA5"/>
    <w:rsid w:val="00DE00EB"/>
    <w:rsid w:val="00DE0260"/>
    <w:rsid w:val="00DE0317"/>
    <w:rsid w:val="00DE07A6"/>
    <w:rsid w:val="00DE0880"/>
    <w:rsid w:val="00DE2D3D"/>
    <w:rsid w:val="00DE2D6A"/>
    <w:rsid w:val="00DE31DC"/>
    <w:rsid w:val="00DE3A19"/>
    <w:rsid w:val="00DE3E24"/>
    <w:rsid w:val="00DE4140"/>
    <w:rsid w:val="00DE49E1"/>
    <w:rsid w:val="00DE4B43"/>
    <w:rsid w:val="00DE4CF1"/>
    <w:rsid w:val="00DE5E0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196"/>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80"/>
    <w:rsid w:val="00E454C9"/>
    <w:rsid w:val="00E4599D"/>
    <w:rsid w:val="00E45A6B"/>
    <w:rsid w:val="00E45E79"/>
    <w:rsid w:val="00E45EF8"/>
    <w:rsid w:val="00E46517"/>
    <w:rsid w:val="00E47101"/>
    <w:rsid w:val="00E47912"/>
    <w:rsid w:val="00E47BFC"/>
    <w:rsid w:val="00E47F95"/>
    <w:rsid w:val="00E50366"/>
    <w:rsid w:val="00E50576"/>
    <w:rsid w:val="00E50600"/>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1F"/>
    <w:rsid w:val="00E55B29"/>
    <w:rsid w:val="00E55B2C"/>
    <w:rsid w:val="00E561B5"/>
    <w:rsid w:val="00E56334"/>
    <w:rsid w:val="00E569E1"/>
    <w:rsid w:val="00E56E30"/>
    <w:rsid w:val="00E57119"/>
    <w:rsid w:val="00E5779F"/>
    <w:rsid w:val="00E57A21"/>
    <w:rsid w:val="00E600CD"/>
    <w:rsid w:val="00E6023F"/>
    <w:rsid w:val="00E60551"/>
    <w:rsid w:val="00E6082D"/>
    <w:rsid w:val="00E60EA5"/>
    <w:rsid w:val="00E61E7B"/>
    <w:rsid w:val="00E61E87"/>
    <w:rsid w:val="00E61F43"/>
    <w:rsid w:val="00E6201D"/>
    <w:rsid w:val="00E62330"/>
    <w:rsid w:val="00E62458"/>
    <w:rsid w:val="00E62463"/>
    <w:rsid w:val="00E62C9E"/>
    <w:rsid w:val="00E6346D"/>
    <w:rsid w:val="00E63FE4"/>
    <w:rsid w:val="00E6409B"/>
    <w:rsid w:val="00E64394"/>
    <w:rsid w:val="00E64495"/>
    <w:rsid w:val="00E64725"/>
    <w:rsid w:val="00E648BC"/>
    <w:rsid w:val="00E664FB"/>
    <w:rsid w:val="00E66580"/>
    <w:rsid w:val="00E66691"/>
    <w:rsid w:val="00E67244"/>
    <w:rsid w:val="00E67BBC"/>
    <w:rsid w:val="00E67DD3"/>
    <w:rsid w:val="00E705D7"/>
    <w:rsid w:val="00E706F4"/>
    <w:rsid w:val="00E70A7D"/>
    <w:rsid w:val="00E70ECD"/>
    <w:rsid w:val="00E710CB"/>
    <w:rsid w:val="00E733E4"/>
    <w:rsid w:val="00E7357D"/>
    <w:rsid w:val="00E73D1B"/>
    <w:rsid w:val="00E74B2A"/>
    <w:rsid w:val="00E74C1C"/>
    <w:rsid w:val="00E74E74"/>
    <w:rsid w:val="00E75090"/>
    <w:rsid w:val="00E75108"/>
    <w:rsid w:val="00E752AC"/>
    <w:rsid w:val="00E75F24"/>
    <w:rsid w:val="00E76FEF"/>
    <w:rsid w:val="00E7743F"/>
    <w:rsid w:val="00E778B8"/>
    <w:rsid w:val="00E77A39"/>
    <w:rsid w:val="00E80C3E"/>
    <w:rsid w:val="00E814BB"/>
    <w:rsid w:val="00E8177D"/>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85E"/>
    <w:rsid w:val="00E93BDD"/>
    <w:rsid w:val="00E942B7"/>
    <w:rsid w:val="00E94FB6"/>
    <w:rsid w:val="00E95B64"/>
    <w:rsid w:val="00E95B82"/>
    <w:rsid w:val="00E95CC6"/>
    <w:rsid w:val="00E95F06"/>
    <w:rsid w:val="00E95F9C"/>
    <w:rsid w:val="00E9694C"/>
    <w:rsid w:val="00E96AC4"/>
    <w:rsid w:val="00E97134"/>
    <w:rsid w:val="00E9717D"/>
    <w:rsid w:val="00E9723D"/>
    <w:rsid w:val="00E97862"/>
    <w:rsid w:val="00E97A96"/>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4B89"/>
    <w:rsid w:val="00EA5444"/>
    <w:rsid w:val="00EA572D"/>
    <w:rsid w:val="00EA5F7D"/>
    <w:rsid w:val="00EA6599"/>
    <w:rsid w:val="00EA6C95"/>
    <w:rsid w:val="00EA6D77"/>
    <w:rsid w:val="00EA719D"/>
    <w:rsid w:val="00EA7CBD"/>
    <w:rsid w:val="00EA7E5D"/>
    <w:rsid w:val="00EA7FD8"/>
    <w:rsid w:val="00EB0D13"/>
    <w:rsid w:val="00EB131D"/>
    <w:rsid w:val="00EB15DB"/>
    <w:rsid w:val="00EB1DEF"/>
    <w:rsid w:val="00EB2218"/>
    <w:rsid w:val="00EB2B15"/>
    <w:rsid w:val="00EB2C9C"/>
    <w:rsid w:val="00EB355D"/>
    <w:rsid w:val="00EB3C90"/>
    <w:rsid w:val="00EB3CCB"/>
    <w:rsid w:val="00EB3F77"/>
    <w:rsid w:val="00EB4A8E"/>
    <w:rsid w:val="00EB4E6E"/>
    <w:rsid w:val="00EB5362"/>
    <w:rsid w:val="00EB5490"/>
    <w:rsid w:val="00EB5D6C"/>
    <w:rsid w:val="00EB638F"/>
    <w:rsid w:val="00EB63B6"/>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17B"/>
    <w:rsid w:val="00ED738A"/>
    <w:rsid w:val="00ED7477"/>
    <w:rsid w:val="00ED78E2"/>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281"/>
    <w:rsid w:val="00EF7690"/>
    <w:rsid w:val="00EF785C"/>
    <w:rsid w:val="00EF7B96"/>
    <w:rsid w:val="00F00461"/>
    <w:rsid w:val="00F0068F"/>
    <w:rsid w:val="00F0093F"/>
    <w:rsid w:val="00F00978"/>
    <w:rsid w:val="00F00988"/>
    <w:rsid w:val="00F0141D"/>
    <w:rsid w:val="00F01601"/>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8A4"/>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3E8"/>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4AAD"/>
    <w:rsid w:val="00F552AC"/>
    <w:rsid w:val="00F555EA"/>
    <w:rsid w:val="00F56117"/>
    <w:rsid w:val="00F5619D"/>
    <w:rsid w:val="00F562F6"/>
    <w:rsid w:val="00F5694F"/>
    <w:rsid w:val="00F57220"/>
    <w:rsid w:val="00F578D2"/>
    <w:rsid w:val="00F57AAF"/>
    <w:rsid w:val="00F609C6"/>
    <w:rsid w:val="00F60DE1"/>
    <w:rsid w:val="00F60DF7"/>
    <w:rsid w:val="00F61240"/>
    <w:rsid w:val="00F61635"/>
    <w:rsid w:val="00F616A6"/>
    <w:rsid w:val="00F61778"/>
    <w:rsid w:val="00F61C15"/>
    <w:rsid w:val="00F62019"/>
    <w:rsid w:val="00F621EF"/>
    <w:rsid w:val="00F62858"/>
    <w:rsid w:val="00F62FD3"/>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09CF"/>
    <w:rsid w:val="00F71920"/>
    <w:rsid w:val="00F71B86"/>
    <w:rsid w:val="00F71FC3"/>
    <w:rsid w:val="00F72054"/>
    <w:rsid w:val="00F72BDC"/>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B6A"/>
    <w:rsid w:val="00F75F1A"/>
    <w:rsid w:val="00F761AF"/>
    <w:rsid w:val="00F76505"/>
    <w:rsid w:val="00F76CE3"/>
    <w:rsid w:val="00F77098"/>
    <w:rsid w:val="00F77BA9"/>
    <w:rsid w:val="00F77C33"/>
    <w:rsid w:val="00F77CAC"/>
    <w:rsid w:val="00F8266D"/>
    <w:rsid w:val="00F82AA6"/>
    <w:rsid w:val="00F83829"/>
    <w:rsid w:val="00F83D99"/>
    <w:rsid w:val="00F84230"/>
    <w:rsid w:val="00F848B8"/>
    <w:rsid w:val="00F84EE9"/>
    <w:rsid w:val="00F85416"/>
    <w:rsid w:val="00F85F81"/>
    <w:rsid w:val="00F86263"/>
    <w:rsid w:val="00F8642F"/>
    <w:rsid w:val="00F8667C"/>
    <w:rsid w:val="00F86DBF"/>
    <w:rsid w:val="00F87055"/>
    <w:rsid w:val="00F87D61"/>
    <w:rsid w:val="00F90712"/>
    <w:rsid w:val="00F90C1F"/>
    <w:rsid w:val="00F90C7A"/>
    <w:rsid w:val="00F90E6C"/>
    <w:rsid w:val="00F91550"/>
    <w:rsid w:val="00F91564"/>
    <w:rsid w:val="00F91628"/>
    <w:rsid w:val="00F92389"/>
    <w:rsid w:val="00F93178"/>
    <w:rsid w:val="00F943AE"/>
    <w:rsid w:val="00F95755"/>
    <w:rsid w:val="00F95F96"/>
    <w:rsid w:val="00F9607A"/>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7D5"/>
    <w:rsid w:val="00FA5811"/>
    <w:rsid w:val="00FA635F"/>
    <w:rsid w:val="00FA641D"/>
    <w:rsid w:val="00FB095F"/>
    <w:rsid w:val="00FB10FE"/>
    <w:rsid w:val="00FB1B14"/>
    <w:rsid w:val="00FB1C21"/>
    <w:rsid w:val="00FB1C87"/>
    <w:rsid w:val="00FB271E"/>
    <w:rsid w:val="00FB2F80"/>
    <w:rsid w:val="00FB3114"/>
    <w:rsid w:val="00FB3E6C"/>
    <w:rsid w:val="00FB44BB"/>
    <w:rsid w:val="00FB4EDB"/>
    <w:rsid w:val="00FB4EFD"/>
    <w:rsid w:val="00FB5435"/>
    <w:rsid w:val="00FB57A3"/>
    <w:rsid w:val="00FB58B5"/>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6E4C"/>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5F78"/>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6E9F"/>
    <w:rsid w:val="00FE7509"/>
    <w:rsid w:val="00FE76D4"/>
    <w:rsid w:val="00FE799B"/>
    <w:rsid w:val="00FE7C8F"/>
    <w:rsid w:val="00FF0034"/>
    <w:rsid w:val="00FF071C"/>
    <w:rsid w:val="00FF077D"/>
    <w:rsid w:val="00FF1081"/>
    <w:rsid w:val="00FF1901"/>
    <w:rsid w:val="00FF1A1A"/>
    <w:rsid w:val="00FF1D8E"/>
    <w:rsid w:val="00FF1F2B"/>
    <w:rsid w:val="00FF2412"/>
    <w:rsid w:val="00FF2A24"/>
    <w:rsid w:val="00FF2C6D"/>
    <w:rsid w:val="00FF369D"/>
    <w:rsid w:val="00FF3EA3"/>
    <w:rsid w:val="00FF487D"/>
    <w:rsid w:val="00FF4956"/>
    <w:rsid w:val="00FF4B76"/>
    <w:rsid w:val="00FF4F1E"/>
    <w:rsid w:val="00FF52BA"/>
    <w:rsid w:val="00FF5E19"/>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BC364E70-42D0-4F06-9404-81BC8508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236E31"/>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1"/>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D3FB8335-B289-4452-A6E8-849FFC55795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3.xml><?xml version="1.0" encoding="utf-8"?>
<ds:datastoreItem xmlns:ds="http://schemas.openxmlformats.org/officeDocument/2006/customXml" ds:itemID="{86A8C0FE-7A19-4B47-88F8-7826C8779DB9}">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7813</Words>
  <Characters>46881</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Teresa Studzińska</cp:lastModifiedBy>
  <cp:revision>2</cp:revision>
  <cp:lastPrinted>2026-04-16T13:55:00Z</cp:lastPrinted>
  <dcterms:created xsi:type="dcterms:W3CDTF">2026-06-11T10:58:00Z</dcterms:created>
  <dcterms:modified xsi:type="dcterms:W3CDTF">2026-06-11T10:58:00Z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9a69c068-37c9-450d-a66a-976d5897fb4f</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