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48793" w14:textId="1A404919" w:rsidR="00EB01AB" w:rsidRPr="00EB01AB" w:rsidRDefault="00EB01AB" w:rsidP="00EB01AB">
      <w:pPr>
        <w:spacing w:line="276" w:lineRule="auto"/>
        <w:jc w:val="right"/>
        <w:rPr>
          <w:rFonts w:ascii="Arial" w:eastAsia="Times New Roman" w:hAnsi="Arial" w:cs="Arial"/>
          <w:lang w:eastAsia="pl-PL"/>
        </w:rPr>
      </w:pPr>
      <w:bookmarkStart w:id="0" w:name="_Hlk1484615"/>
      <w:bookmarkStart w:id="1" w:name="_Hlk53040790"/>
      <w:bookmarkStart w:id="2" w:name="_Hlk516054457"/>
      <w:r w:rsidRPr="00EB01AB">
        <w:rPr>
          <w:rFonts w:ascii="Arial" w:eastAsia="Times New Roman" w:hAnsi="Arial" w:cs="Arial"/>
          <w:lang w:eastAsia="pl-PL"/>
        </w:rPr>
        <w:t xml:space="preserve">Załącznik </w:t>
      </w:r>
      <w:bookmarkStart w:id="3" w:name="_Hlk19006571"/>
      <w:r w:rsidRPr="00EB01AB">
        <w:rPr>
          <w:rFonts w:ascii="Arial" w:eastAsia="Times New Roman" w:hAnsi="Arial" w:cs="Arial"/>
          <w:lang w:eastAsia="pl-PL"/>
        </w:rPr>
        <w:t>nr 1</w:t>
      </w:r>
      <w:r w:rsidRPr="00EB01AB">
        <w:rPr>
          <w:rFonts w:ascii="Arial" w:eastAsia="Times New Roman" w:hAnsi="Arial" w:cs="Arial"/>
          <w:lang w:eastAsia="pl-PL"/>
        </w:rPr>
        <w:br/>
        <w:t>do uchwały nr CCLVI/</w:t>
      </w:r>
      <w:r w:rsidR="000F15CB">
        <w:rPr>
          <w:rFonts w:ascii="Arial" w:eastAsia="Times New Roman" w:hAnsi="Arial" w:cs="Arial"/>
          <w:lang w:eastAsia="pl-PL"/>
        </w:rPr>
        <w:t>5117</w:t>
      </w:r>
      <w:r w:rsidRPr="00EB01AB">
        <w:rPr>
          <w:rFonts w:ascii="Arial" w:eastAsia="Times New Roman" w:hAnsi="Arial" w:cs="Arial"/>
          <w:lang w:eastAsia="pl-PL"/>
        </w:rPr>
        <w:t>/2026</w:t>
      </w:r>
      <w:r w:rsidRPr="00EB01AB">
        <w:rPr>
          <w:rFonts w:ascii="Arial" w:eastAsia="Times New Roman" w:hAnsi="Arial" w:cs="Arial"/>
          <w:lang w:eastAsia="pl-PL"/>
        </w:rPr>
        <w:br/>
        <w:t>Zarządu Województwa Lubelskiego</w:t>
      </w:r>
      <w:r w:rsidRPr="00EB01AB">
        <w:rPr>
          <w:rFonts w:ascii="Arial" w:eastAsia="Times New Roman" w:hAnsi="Arial" w:cs="Arial"/>
          <w:lang w:eastAsia="pl-PL"/>
        </w:rPr>
        <w:br/>
        <w:t>z dnia 23 czerwca 2026 r</w:t>
      </w:r>
      <w:bookmarkEnd w:id="0"/>
      <w:r w:rsidRPr="00EB01AB">
        <w:rPr>
          <w:rFonts w:ascii="Arial" w:eastAsia="Times New Roman" w:hAnsi="Arial" w:cs="Arial"/>
          <w:lang w:eastAsia="pl-PL"/>
        </w:rPr>
        <w:t>.</w:t>
      </w:r>
      <w:bookmarkEnd w:id="1"/>
    </w:p>
    <w:bookmarkEnd w:id="2"/>
    <w:bookmarkEnd w:id="3"/>
    <w:p w14:paraId="13AC9E90" w14:textId="77777777" w:rsidR="00C359ED" w:rsidRPr="00B0327D" w:rsidRDefault="00C359ED" w:rsidP="00EB01AB">
      <w:pPr>
        <w:spacing w:after="0" w:line="240" w:lineRule="auto"/>
        <w:jc w:val="right"/>
        <w:rPr>
          <w:rFonts w:ascii="Times New Roman" w:hAnsi="Times New Roman" w:cs="Times New Roman"/>
          <w:b/>
          <w:bCs/>
          <w:color w:val="000000"/>
          <w:lang w:eastAsia="pl-PL" w:bidi="pl-PL"/>
        </w:rPr>
      </w:pPr>
    </w:p>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2648FD3B" w:rsidR="00C359ED" w:rsidRPr="00B0327D" w:rsidRDefault="000B5EAF" w:rsidP="0032711B">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368C6177" wp14:editId="55EA2EE5">
            <wp:extent cx="1931670" cy="695889"/>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0745" cy="713568"/>
                    </a:xfrm>
                    <a:prstGeom prst="rect">
                      <a:avLst/>
                    </a:prstGeom>
                    <a:noFill/>
                  </pic:spPr>
                </pic:pic>
              </a:graphicData>
            </a:graphic>
          </wp:inline>
        </w:drawing>
      </w:r>
      <w:r w:rsidR="0032711B">
        <w:rPr>
          <w:rFonts w:ascii="Times New Roman" w:hAnsi="Times New Roman" w:cs="Times New Roman"/>
          <w:b/>
          <w:bCs/>
          <w:color w:val="000000"/>
          <w:lang w:eastAsia="pl-PL" w:bidi="pl-PL"/>
        </w:rPr>
        <w:t xml:space="preserve">  </w:t>
      </w:r>
      <w:r w:rsidR="000C5DC8">
        <w:rPr>
          <w:rFonts w:ascii="Times New Roman" w:hAnsi="Times New Roman" w:cs="Times New Roman"/>
          <w:b/>
          <w:bCs/>
          <w:color w:val="000000"/>
          <w:lang w:eastAsia="pl-PL" w:bidi="pl-PL"/>
        </w:rPr>
        <w:t xml:space="preserve">      </w:t>
      </w:r>
      <w:r w:rsidR="0032711B">
        <w:rPr>
          <w:rFonts w:ascii="Times New Roman" w:hAnsi="Times New Roman" w:cs="Times New Roman"/>
          <w:b/>
          <w:bCs/>
          <w:color w:val="000000"/>
          <w:lang w:eastAsia="pl-PL" w:bidi="pl-PL"/>
        </w:rPr>
        <w:t xml:space="preserve">                  </w:t>
      </w:r>
      <w:r w:rsidR="0032711B">
        <w:rPr>
          <w:rFonts w:ascii="Times New Roman" w:hAnsi="Times New Roman" w:cs="Times New Roman"/>
          <w:b/>
          <w:bCs/>
          <w:noProof/>
          <w:color w:val="000000"/>
          <w:lang w:eastAsia="pl-PL" w:bidi="pl-PL"/>
        </w:rPr>
        <w:drawing>
          <wp:inline distT="0" distB="0" distL="0" distR="0" wp14:anchorId="6746F748" wp14:editId="795A917B">
            <wp:extent cx="2809889" cy="154540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994" cy="1551516"/>
                    </a:xfrm>
                    <a:prstGeom prst="rect">
                      <a:avLst/>
                    </a:prstGeom>
                    <a:noFill/>
                  </pic:spPr>
                </pic:pic>
              </a:graphicData>
            </a:graphic>
          </wp:inline>
        </w:drawing>
      </w: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80AA0B5" w:rsidR="0060608D" w:rsidRPr="00B0327D" w:rsidRDefault="0060608D" w:rsidP="00E57A21">
      <w:pPr>
        <w:jc w:val="center"/>
        <w:rPr>
          <w:rFonts w:ascii="Times New Roman" w:hAnsi="Times New Roman" w:cs="Times New Roman"/>
          <w:b/>
          <w:bCs/>
          <w:color w:val="000000"/>
          <w:lang w:eastAsia="pl-PL" w:bidi="pl-PL"/>
        </w:rPr>
      </w:pPr>
    </w:p>
    <w:p w14:paraId="560C839F" w14:textId="77777777" w:rsidR="000B5EAF" w:rsidRPr="00B0327D" w:rsidRDefault="000B5EAF" w:rsidP="00BB5932">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6DDE9B85" w14:textId="093FB17A" w:rsidR="00000666" w:rsidRDefault="00E538FE" w:rsidP="00E57A21">
      <w:pPr>
        <w:jc w:val="center"/>
        <w:rPr>
          <w:rFonts w:ascii="Times New Roman" w:hAnsi="Times New Roman" w:cs="Times New Roman"/>
          <w:sz w:val="28"/>
          <w:szCs w:val="28"/>
        </w:rPr>
      </w:pPr>
      <w:bookmarkStart w:id="4" w:name="_Hlk142302913"/>
      <w:bookmarkStart w:id="5" w:name="_Hlk142291187"/>
      <w:r w:rsidRPr="00B0327D">
        <w:rPr>
          <w:rFonts w:ascii="Times New Roman" w:hAnsi="Times New Roman" w:cs="Times New Roman"/>
          <w:sz w:val="28"/>
          <w:szCs w:val="28"/>
        </w:rPr>
        <w:t>w ramach Planu Strategicznego dla Wspólnej Polityki Rolnej na lata 2023–2027 dla</w:t>
      </w:r>
      <w:r w:rsidR="00582207">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p>
    <w:p w14:paraId="4F818E2B" w14:textId="6B885648" w:rsidR="00E57A21" w:rsidRPr="00B0327D" w:rsidRDefault="003650BE"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w zakresie innym niż na przygotowanie koncepcji Smart Village</w:t>
      </w:r>
      <w:bookmarkEnd w:id="4"/>
    </w:p>
    <w:bookmarkEnd w:id="5"/>
    <w:p w14:paraId="2AA03E43" w14:textId="7C386A09"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406202001"/>
        <w:docPartObj>
          <w:docPartGallery w:val="Table of Contents"/>
          <w:docPartUnique/>
        </w:docPartObj>
      </w:sdtPr>
      <w:sdtEndPr>
        <w:rPr>
          <w:b/>
          <w:bCs/>
        </w:rPr>
      </w:sdtEndPr>
      <w:sdtContent>
        <w:p w14:paraId="70A11390" w14:textId="206CE1B4" w:rsidR="007B2C2B" w:rsidRPr="00C064BC" w:rsidRDefault="007B2C2B" w:rsidP="006A2893">
          <w:pPr>
            <w:pStyle w:val="Nagwekspisutreci"/>
            <w:rPr>
              <w:rFonts w:ascii="Times New Roman" w:hAnsi="Times New Roman" w:cs="Times New Roman"/>
              <w:b/>
              <w:bCs/>
            </w:rPr>
          </w:pPr>
          <w:r w:rsidRPr="00C064BC">
            <w:rPr>
              <w:rFonts w:ascii="Times New Roman" w:hAnsi="Times New Roman" w:cs="Times New Roman"/>
              <w:b/>
              <w:bCs/>
            </w:rPr>
            <w:t>Spis treści</w:t>
          </w:r>
        </w:p>
        <w:p w14:paraId="39E8577B" w14:textId="0F50EAB0" w:rsidR="00145B0A" w:rsidRDefault="007B2C2B">
          <w:pPr>
            <w:pStyle w:val="Spistreci1"/>
            <w:rPr>
              <w:rFonts w:eastAsiaTheme="minorEastAsia"/>
              <w:noProof/>
              <w:lang w:eastAsia="pl-PL"/>
            </w:rPr>
          </w:pPr>
          <w:r>
            <w:fldChar w:fldCharType="begin"/>
          </w:r>
          <w:r>
            <w:instrText xml:space="preserve"> TOC \o "1-3" \h \z \u </w:instrText>
          </w:r>
          <w:r>
            <w:fldChar w:fldCharType="separate"/>
          </w:r>
          <w:hyperlink w:anchor="_Toc221725661" w:history="1">
            <w:r w:rsidR="00145B0A" w:rsidRPr="006D2812">
              <w:rPr>
                <w:rStyle w:val="Hipercze"/>
                <w:rFonts w:ascii="Times New Roman" w:hAnsi="Times New Roman" w:cs="Times New Roman"/>
                <w:b/>
                <w:bCs/>
                <w:noProof/>
              </w:rPr>
              <w:t>§ 1. Słownik pojęć i wykaz skrótów</w:t>
            </w:r>
            <w:r w:rsidR="00145B0A">
              <w:rPr>
                <w:noProof/>
                <w:webHidden/>
              </w:rPr>
              <w:tab/>
            </w:r>
            <w:r w:rsidR="00145B0A">
              <w:rPr>
                <w:noProof/>
                <w:webHidden/>
              </w:rPr>
              <w:fldChar w:fldCharType="begin"/>
            </w:r>
            <w:r w:rsidR="00145B0A">
              <w:rPr>
                <w:noProof/>
                <w:webHidden/>
              </w:rPr>
              <w:instrText xml:space="preserve"> PAGEREF _Toc221725661 \h </w:instrText>
            </w:r>
            <w:r w:rsidR="00145B0A">
              <w:rPr>
                <w:noProof/>
                <w:webHidden/>
              </w:rPr>
            </w:r>
            <w:r w:rsidR="00145B0A">
              <w:rPr>
                <w:noProof/>
                <w:webHidden/>
              </w:rPr>
              <w:fldChar w:fldCharType="separate"/>
            </w:r>
            <w:r w:rsidR="00D16A04">
              <w:rPr>
                <w:noProof/>
                <w:webHidden/>
              </w:rPr>
              <w:t>3</w:t>
            </w:r>
            <w:r w:rsidR="00145B0A">
              <w:rPr>
                <w:noProof/>
                <w:webHidden/>
              </w:rPr>
              <w:fldChar w:fldCharType="end"/>
            </w:r>
          </w:hyperlink>
        </w:p>
        <w:p w14:paraId="2170CDCC" w14:textId="564E197D" w:rsidR="00145B0A" w:rsidRDefault="00145B0A">
          <w:pPr>
            <w:pStyle w:val="Spistreci2"/>
            <w:rPr>
              <w:rFonts w:eastAsiaTheme="minorEastAsia"/>
              <w:noProof/>
              <w:lang w:eastAsia="pl-PL"/>
            </w:rPr>
          </w:pPr>
          <w:hyperlink w:anchor="_Toc221725662" w:history="1">
            <w:r w:rsidRPr="006D2812">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Słownik pojęć</w:t>
            </w:r>
            <w:r>
              <w:rPr>
                <w:noProof/>
                <w:webHidden/>
              </w:rPr>
              <w:tab/>
            </w:r>
            <w:r>
              <w:rPr>
                <w:noProof/>
                <w:webHidden/>
              </w:rPr>
              <w:fldChar w:fldCharType="begin"/>
            </w:r>
            <w:r>
              <w:rPr>
                <w:noProof/>
                <w:webHidden/>
              </w:rPr>
              <w:instrText xml:space="preserve"> PAGEREF _Toc221725662 \h </w:instrText>
            </w:r>
            <w:r>
              <w:rPr>
                <w:noProof/>
                <w:webHidden/>
              </w:rPr>
            </w:r>
            <w:r>
              <w:rPr>
                <w:noProof/>
                <w:webHidden/>
              </w:rPr>
              <w:fldChar w:fldCharType="separate"/>
            </w:r>
            <w:r w:rsidR="00D16A04">
              <w:rPr>
                <w:noProof/>
                <w:webHidden/>
              </w:rPr>
              <w:t>3</w:t>
            </w:r>
            <w:r>
              <w:rPr>
                <w:noProof/>
                <w:webHidden/>
              </w:rPr>
              <w:fldChar w:fldCharType="end"/>
            </w:r>
          </w:hyperlink>
        </w:p>
        <w:p w14:paraId="7F93C2DA" w14:textId="07C70D4E" w:rsidR="00145B0A" w:rsidRDefault="00145B0A">
          <w:pPr>
            <w:pStyle w:val="Spistreci2"/>
            <w:rPr>
              <w:rFonts w:eastAsiaTheme="minorEastAsia"/>
              <w:noProof/>
              <w:lang w:eastAsia="pl-PL"/>
            </w:rPr>
          </w:pPr>
          <w:hyperlink w:anchor="_Toc221725663" w:history="1">
            <w:r w:rsidRPr="006D2812">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Wykaz skrótów</w:t>
            </w:r>
            <w:r>
              <w:rPr>
                <w:noProof/>
                <w:webHidden/>
              </w:rPr>
              <w:tab/>
            </w:r>
            <w:r>
              <w:rPr>
                <w:noProof/>
                <w:webHidden/>
              </w:rPr>
              <w:fldChar w:fldCharType="begin"/>
            </w:r>
            <w:r>
              <w:rPr>
                <w:noProof/>
                <w:webHidden/>
              </w:rPr>
              <w:instrText xml:space="preserve"> PAGEREF _Toc221725663 \h </w:instrText>
            </w:r>
            <w:r>
              <w:rPr>
                <w:noProof/>
                <w:webHidden/>
              </w:rPr>
            </w:r>
            <w:r>
              <w:rPr>
                <w:noProof/>
                <w:webHidden/>
              </w:rPr>
              <w:fldChar w:fldCharType="separate"/>
            </w:r>
            <w:r w:rsidR="00D16A04">
              <w:rPr>
                <w:noProof/>
                <w:webHidden/>
              </w:rPr>
              <w:t>3</w:t>
            </w:r>
            <w:r>
              <w:rPr>
                <w:noProof/>
                <w:webHidden/>
              </w:rPr>
              <w:fldChar w:fldCharType="end"/>
            </w:r>
          </w:hyperlink>
        </w:p>
        <w:p w14:paraId="62A72ACA" w14:textId="5EADB0B6" w:rsidR="00145B0A" w:rsidRDefault="00145B0A">
          <w:pPr>
            <w:pStyle w:val="Spistreci1"/>
            <w:rPr>
              <w:rFonts w:eastAsiaTheme="minorEastAsia"/>
              <w:noProof/>
              <w:lang w:eastAsia="pl-PL"/>
            </w:rPr>
          </w:pPr>
          <w:hyperlink w:anchor="_Toc221725664" w:history="1">
            <w:r w:rsidRPr="006D2812">
              <w:rPr>
                <w:rStyle w:val="Hipercze"/>
                <w:rFonts w:ascii="Times New Roman" w:hAnsi="Times New Roman" w:cs="Times New Roman"/>
                <w:b/>
                <w:bCs/>
                <w:noProof/>
              </w:rPr>
              <w:t>§ 2. Postanowienia ogólne dotyczące naboru wniosków o przyznanie pomocy</w:t>
            </w:r>
            <w:r>
              <w:rPr>
                <w:noProof/>
                <w:webHidden/>
              </w:rPr>
              <w:tab/>
            </w:r>
            <w:r>
              <w:rPr>
                <w:noProof/>
                <w:webHidden/>
              </w:rPr>
              <w:fldChar w:fldCharType="begin"/>
            </w:r>
            <w:r>
              <w:rPr>
                <w:noProof/>
                <w:webHidden/>
              </w:rPr>
              <w:instrText xml:space="preserve"> PAGEREF _Toc221725664 \h </w:instrText>
            </w:r>
            <w:r>
              <w:rPr>
                <w:noProof/>
                <w:webHidden/>
              </w:rPr>
            </w:r>
            <w:r>
              <w:rPr>
                <w:noProof/>
                <w:webHidden/>
              </w:rPr>
              <w:fldChar w:fldCharType="separate"/>
            </w:r>
            <w:r w:rsidR="00D16A04">
              <w:rPr>
                <w:noProof/>
                <w:webHidden/>
              </w:rPr>
              <w:t>5</w:t>
            </w:r>
            <w:r>
              <w:rPr>
                <w:noProof/>
                <w:webHidden/>
              </w:rPr>
              <w:fldChar w:fldCharType="end"/>
            </w:r>
          </w:hyperlink>
        </w:p>
        <w:p w14:paraId="4221827D" w14:textId="31F58A22" w:rsidR="00145B0A" w:rsidRDefault="00145B0A">
          <w:pPr>
            <w:pStyle w:val="Spistreci1"/>
            <w:rPr>
              <w:rFonts w:eastAsiaTheme="minorEastAsia"/>
              <w:noProof/>
              <w:lang w:eastAsia="pl-PL"/>
            </w:rPr>
          </w:pPr>
          <w:hyperlink w:anchor="_Toc221725665" w:history="1">
            <w:r w:rsidRPr="006D2812">
              <w:rPr>
                <w:rStyle w:val="Hipercze"/>
                <w:rFonts w:ascii="Times New Roman" w:hAnsi="Times New Roman" w:cs="Times New Roman"/>
                <w:b/>
                <w:bCs/>
                <w:noProof/>
              </w:rPr>
              <w:t>§ 3. Warunki przyznania pomocy</w:t>
            </w:r>
            <w:r>
              <w:rPr>
                <w:noProof/>
                <w:webHidden/>
              </w:rPr>
              <w:tab/>
            </w:r>
            <w:r>
              <w:rPr>
                <w:noProof/>
                <w:webHidden/>
              </w:rPr>
              <w:fldChar w:fldCharType="begin"/>
            </w:r>
            <w:r>
              <w:rPr>
                <w:noProof/>
                <w:webHidden/>
              </w:rPr>
              <w:instrText xml:space="preserve"> PAGEREF _Toc221725665 \h </w:instrText>
            </w:r>
            <w:r>
              <w:rPr>
                <w:noProof/>
                <w:webHidden/>
              </w:rPr>
            </w:r>
            <w:r>
              <w:rPr>
                <w:noProof/>
                <w:webHidden/>
              </w:rPr>
              <w:fldChar w:fldCharType="separate"/>
            </w:r>
            <w:r w:rsidR="00D16A04">
              <w:rPr>
                <w:noProof/>
                <w:webHidden/>
              </w:rPr>
              <w:t>6</w:t>
            </w:r>
            <w:r>
              <w:rPr>
                <w:noProof/>
                <w:webHidden/>
              </w:rPr>
              <w:fldChar w:fldCharType="end"/>
            </w:r>
          </w:hyperlink>
        </w:p>
        <w:p w14:paraId="1A97DFF6" w14:textId="1FDB78BE" w:rsidR="00145B0A" w:rsidRDefault="00145B0A">
          <w:pPr>
            <w:pStyle w:val="Spistreci1"/>
            <w:rPr>
              <w:rFonts w:eastAsiaTheme="minorEastAsia"/>
              <w:noProof/>
              <w:lang w:eastAsia="pl-PL"/>
            </w:rPr>
          </w:pPr>
          <w:hyperlink w:anchor="_Toc221725666" w:history="1">
            <w:r w:rsidRPr="006D2812">
              <w:rPr>
                <w:rStyle w:val="Hipercze"/>
                <w:rFonts w:ascii="Times New Roman" w:hAnsi="Times New Roman" w:cs="Times New Roman"/>
                <w:b/>
                <w:bCs/>
                <w:noProof/>
              </w:rPr>
              <w:t>§ 4. Warunki, które musi spełniać wniosek o przyznanie pomocy, termin i sposób składania wniosku oraz zasady wymiany korespondencji</w:t>
            </w:r>
            <w:r>
              <w:rPr>
                <w:noProof/>
                <w:webHidden/>
              </w:rPr>
              <w:tab/>
            </w:r>
            <w:r>
              <w:rPr>
                <w:noProof/>
                <w:webHidden/>
              </w:rPr>
              <w:fldChar w:fldCharType="begin"/>
            </w:r>
            <w:r>
              <w:rPr>
                <w:noProof/>
                <w:webHidden/>
              </w:rPr>
              <w:instrText xml:space="preserve"> PAGEREF _Toc221725666 \h </w:instrText>
            </w:r>
            <w:r>
              <w:rPr>
                <w:noProof/>
                <w:webHidden/>
              </w:rPr>
            </w:r>
            <w:r>
              <w:rPr>
                <w:noProof/>
                <w:webHidden/>
              </w:rPr>
              <w:fldChar w:fldCharType="separate"/>
            </w:r>
            <w:r w:rsidR="00D16A04">
              <w:rPr>
                <w:noProof/>
                <w:webHidden/>
              </w:rPr>
              <w:t>11</w:t>
            </w:r>
            <w:r>
              <w:rPr>
                <w:noProof/>
                <w:webHidden/>
              </w:rPr>
              <w:fldChar w:fldCharType="end"/>
            </w:r>
          </w:hyperlink>
        </w:p>
        <w:p w14:paraId="4F779F15" w14:textId="4753E4D4" w:rsidR="00145B0A" w:rsidRDefault="00145B0A">
          <w:pPr>
            <w:pStyle w:val="Spistreci1"/>
            <w:rPr>
              <w:rFonts w:eastAsiaTheme="minorEastAsia"/>
              <w:noProof/>
              <w:lang w:eastAsia="pl-PL"/>
            </w:rPr>
          </w:pPr>
          <w:hyperlink w:anchor="_Toc221725667" w:history="1">
            <w:r w:rsidRPr="006D2812">
              <w:rPr>
                <w:rStyle w:val="Hipercze"/>
                <w:rFonts w:ascii="Times New Roman" w:hAnsi="Times New Roman" w:cs="Times New Roman"/>
                <w:b/>
                <w:bCs/>
                <w:noProof/>
              </w:rPr>
              <w:t>§ 5. Procedura przyznawania pomocy</w:t>
            </w:r>
            <w:r>
              <w:rPr>
                <w:noProof/>
                <w:webHidden/>
              </w:rPr>
              <w:tab/>
            </w:r>
            <w:r>
              <w:rPr>
                <w:noProof/>
                <w:webHidden/>
              </w:rPr>
              <w:fldChar w:fldCharType="begin"/>
            </w:r>
            <w:r>
              <w:rPr>
                <w:noProof/>
                <w:webHidden/>
              </w:rPr>
              <w:instrText xml:space="preserve"> PAGEREF _Toc221725667 \h </w:instrText>
            </w:r>
            <w:r>
              <w:rPr>
                <w:noProof/>
                <w:webHidden/>
              </w:rPr>
            </w:r>
            <w:r>
              <w:rPr>
                <w:noProof/>
                <w:webHidden/>
              </w:rPr>
              <w:fldChar w:fldCharType="separate"/>
            </w:r>
            <w:r w:rsidR="00D16A04">
              <w:rPr>
                <w:noProof/>
                <w:webHidden/>
              </w:rPr>
              <w:t>14</w:t>
            </w:r>
            <w:r>
              <w:rPr>
                <w:noProof/>
                <w:webHidden/>
              </w:rPr>
              <w:fldChar w:fldCharType="end"/>
            </w:r>
          </w:hyperlink>
        </w:p>
        <w:p w14:paraId="3B1EC3BE" w14:textId="18542447" w:rsidR="00145B0A" w:rsidRDefault="00145B0A">
          <w:pPr>
            <w:pStyle w:val="Spistreci1"/>
            <w:rPr>
              <w:rFonts w:eastAsiaTheme="minorEastAsia"/>
              <w:noProof/>
              <w:lang w:eastAsia="pl-PL"/>
            </w:rPr>
          </w:pPr>
          <w:hyperlink w:anchor="_Toc221725668" w:history="1">
            <w:r w:rsidRPr="006D2812">
              <w:rPr>
                <w:rStyle w:val="Hipercze"/>
                <w:rFonts w:ascii="Times New Roman" w:hAnsi="Times New Roman" w:cs="Times New Roman"/>
                <w:b/>
                <w:bCs/>
                <w:noProof/>
              </w:rPr>
              <w:t>§ 6 Zawarcie umowy</w:t>
            </w:r>
            <w:r>
              <w:rPr>
                <w:noProof/>
                <w:webHidden/>
              </w:rPr>
              <w:tab/>
            </w:r>
            <w:r>
              <w:rPr>
                <w:noProof/>
                <w:webHidden/>
              </w:rPr>
              <w:fldChar w:fldCharType="begin"/>
            </w:r>
            <w:r>
              <w:rPr>
                <w:noProof/>
                <w:webHidden/>
              </w:rPr>
              <w:instrText xml:space="preserve"> PAGEREF _Toc221725668 \h </w:instrText>
            </w:r>
            <w:r>
              <w:rPr>
                <w:noProof/>
                <w:webHidden/>
              </w:rPr>
            </w:r>
            <w:r>
              <w:rPr>
                <w:noProof/>
                <w:webHidden/>
              </w:rPr>
              <w:fldChar w:fldCharType="separate"/>
            </w:r>
            <w:r w:rsidR="00D16A04">
              <w:rPr>
                <w:noProof/>
                <w:webHidden/>
              </w:rPr>
              <w:t>16</w:t>
            </w:r>
            <w:r>
              <w:rPr>
                <w:noProof/>
                <w:webHidden/>
              </w:rPr>
              <w:fldChar w:fldCharType="end"/>
            </w:r>
          </w:hyperlink>
        </w:p>
        <w:p w14:paraId="26482512" w14:textId="4CAFD92F" w:rsidR="00145B0A" w:rsidRDefault="00145B0A">
          <w:pPr>
            <w:pStyle w:val="Spistreci1"/>
            <w:rPr>
              <w:rFonts w:eastAsiaTheme="minorEastAsia"/>
              <w:noProof/>
              <w:lang w:eastAsia="pl-PL"/>
            </w:rPr>
          </w:pPr>
          <w:hyperlink w:anchor="_Toc221725669" w:history="1">
            <w:r w:rsidRPr="006D2812">
              <w:rPr>
                <w:rStyle w:val="Hipercze"/>
                <w:rFonts w:ascii="Times New Roman" w:hAnsi="Times New Roman" w:cs="Times New Roman"/>
                <w:b/>
                <w:bCs/>
                <w:noProof/>
              </w:rPr>
              <w:t>§ 7. Zasady wypłaty pomocy oraz warunki, które musi spełniać wniosek o płatność</w:t>
            </w:r>
            <w:r>
              <w:rPr>
                <w:noProof/>
                <w:webHidden/>
              </w:rPr>
              <w:tab/>
            </w:r>
            <w:r>
              <w:rPr>
                <w:noProof/>
                <w:webHidden/>
              </w:rPr>
              <w:fldChar w:fldCharType="begin"/>
            </w:r>
            <w:r>
              <w:rPr>
                <w:noProof/>
                <w:webHidden/>
              </w:rPr>
              <w:instrText xml:space="preserve"> PAGEREF _Toc221725669 \h </w:instrText>
            </w:r>
            <w:r>
              <w:rPr>
                <w:noProof/>
                <w:webHidden/>
              </w:rPr>
            </w:r>
            <w:r>
              <w:rPr>
                <w:noProof/>
                <w:webHidden/>
              </w:rPr>
              <w:fldChar w:fldCharType="separate"/>
            </w:r>
            <w:r w:rsidR="00D16A04">
              <w:rPr>
                <w:noProof/>
                <w:webHidden/>
              </w:rPr>
              <w:t>17</w:t>
            </w:r>
            <w:r>
              <w:rPr>
                <w:noProof/>
                <w:webHidden/>
              </w:rPr>
              <w:fldChar w:fldCharType="end"/>
            </w:r>
          </w:hyperlink>
        </w:p>
        <w:p w14:paraId="38C2DD3C" w14:textId="3158A783" w:rsidR="00145B0A" w:rsidRDefault="00145B0A">
          <w:pPr>
            <w:pStyle w:val="Spistreci1"/>
            <w:rPr>
              <w:rFonts w:eastAsiaTheme="minorEastAsia"/>
              <w:noProof/>
              <w:lang w:eastAsia="pl-PL"/>
            </w:rPr>
          </w:pPr>
          <w:hyperlink w:anchor="_Toc221725670" w:history="1">
            <w:r w:rsidRPr="006D2812">
              <w:rPr>
                <w:rStyle w:val="Hipercze"/>
                <w:rFonts w:ascii="Times New Roman" w:hAnsi="Times New Roman" w:cs="Times New Roman"/>
                <w:b/>
                <w:bCs/>
                <w:noProof/>
              </w:rPr>
              <w:t>§ 8. Podstawy prawne. Wykaz aktów prawnych i wytycznych, które mają zastosowanie w naborze wniosków</w:t>
            </w:r>
            <w:r>
              <w:rPr>
                <w:noProof/>
                <w:webHidden/>
              </w:rPr>
              <w:tab/>
            </w:r>
            <w:r>
              <w:rPr>
                <w:noProof/>
                <w:webHidden/>
              </w:rPr>
              <w:fldChar w:fldCharType="begin"/>
            </w:r>
            <w:r>
              <w:rPr>
                <w:noProof/>
                <w:webHidden/>
              </w:rPr>
              <w:instrText xml:space="preserve"> PAGEREF _Toc221725670 \h </w:instrText>
            </w:r>
            <w:r>
              <w:rPr>
                <w:noProof/>
                <w:webHidden/>
              </w:rPr>
            </w:r>
            <w:r>
              <w:rPr>
                <w:noProof/>
                <w:webHidden/>
              </w:rPr>
              <w:fldChar w:fldCharType="separate"/>
            </w:r>
            <w:r w:rsidR="00D16A04">
              <w:rPr>
                <w:noProof/>
                <w:webHidden/>
              </w:rPr>
              <w:t>18</w:t>
            </w:r>
            <w:r>
              <w:rPr>
                <w:noProof/>
                <w:webHidden/>
              </w:rPr>
              <w:fldChar w:fldCharType="end"/>
            </w:r>
          </w:hyperlink>
        </w:p>
        <w:p w14:paraId="26AE1B65" w14:textId="240516AE" w:rsidR="00145B0A" w:rsidRDefault="00145B0A">
          <w:pPr>
            <w:pStyle w:val="Spistreci2"/>
            <w:rPr>
              <w:rFonts w:eastAsiaTheme="minorEastAsia"/>
              <w:noProof/>
              <w:lang w:eastAsia="pl-PL"/>
            </w:rPr>
          </w:pPr>
          <w:hyperlink w:anchor="_Toc221725671" w:history="1">
            <w:r w:rsidRPr="006D2812">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Akty prawne Unii Europejskiej</w:t>
            </w:r>
            <w:r>
              <w:rPr>
                <w:noProof/>
                <w:webHidden/>
              </w:rPr>
              <w:tab/>
            </w:r>
            <w:r>
              <w:rPr>
                <w:noProof/>
                <w:webHidden/>
              </w:rPr>
              <w:fldChar w:fldCharType="begin"/>
            </w:r>
            <w:r>
              <w:rPr>
                <w:noProof/>
                <w:webHidden/>
              </w:rPr>
              <w:instrText xml:space="preserve"> PAGEREF _Toc221725671 \h </w:instrText>
            </w:r>
            <w:r>
              <w:rPr>
                <w:noProof/>
                <w:webHidden/>
              </w:rPr>
            </w:r>
            <w:r>
              <w:rPr>
                <w:noProof/>
                <w:webHidden/>
              </w:rPr>
              <w:fldChar w:fldCharType="separate"/>
            </w:r>
            <w:r w:rsidR="00D16A04">
              <w:rPr>
                <w:noProof/>
                <w:webHidden/>
              </w:rPr>
              <w:t>18</w:t>
            </w:r>
            <w:r>
              <w:rPr>
                <w:noProof/>
                <w:webHidden/>
              </w:rPr>
              <w:fldChar w:fldCharType="end"/>
            </w:r>
          </w:hyperlink>
        </w:p>
        <w:p w14:paraId="005DA7F2" w14:textId="0224734D" w:rsidR="00145B0A" w:rsidRDefault="00145B0A">
          <w:pPr>
            <w:pStyle w:val="Spistreci2"/>
            <w:rPr>
              <w:rFonts w:eastAsiaTheme="minorEastAsia"/>
              <w:noProof/>
              <w:lang w:eastAsia="pl-PL"/>
            </w:rPr>
          </w:pPr>
          <w:hyperlink w:anchor="_Toc221725672" w:history="1">
            <w:r w:rsidRPr="006D2812">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Akty prawne krajowe</w:t>
            </w:r>
            <w:r>
              <w:rPr>
                <w:noProof/>
                <w:webHidden/>
              </w:rPr>
              <w:tab/>
            </w:r>
            <w:r>
              <w:rPr>
                <w:noProof/>
                <w:webHidden/>
              </w:rPr>
              <w:fldChar w:fldCharType="begin"/>
            </w:r>
            <w:r>
              <w:rPr>
                <w:noProof/>
                <w:webHidden/>
              </w:rPr>
              <w:instrText xml:space="preserve"> PAGEREF _Toc221725672 \h </w:instrText>
            </w:r>
            <w:r>
              <w:rPr>
                <w:noProof/>
                <w:webHidden/>
              </w:rPr>
            </w:r>
            <w:r>
              <w:rPr>
                <w:noProof/>
                <w:webHidden/>
              </w:rPr>
              <w:fldChar w:fldCharType="separate"/>
            </w:r>
            <w:r w:rsidR="00D16A04">
              <w:rPr>
                <w:noProof/>
                <w:webHidden/>
              </w:rPr>
              <w:t>19</w:t>
            </w:r>
            <w:r>
              <w:rPr>
                <w:noProof/>
                <w:webHidden/>
              </w:rPr>
              <w:fldChar w:fldCharType="end"/>
            </w:r>
          </w:hyperlink>
        </w:p>
        <w:p w14:paraId="24008F83" w14:textId="50962580" w:rsidR="00145B0A" w:rsidRDefault="00145B0A">
          <w:pPr>
            <w:pStyle w:val="Spistreci2"/>
            <w:rPr>
              <w:rFonts w:eastAsiaTheme="minorEastAsia"/>
              <w:noProof/>
              <w:lang w:eastAsia="pl-PL"/>
            </w:rPr>
          </w:pPr>
          <w:hyperlink w:anchor="_Toc221725673" w:history="1">
            <w:r w:rsidRPr="006D2812">
              <w:rPr>
                <w:rStyle w:val="Hipercze"/>
                <w:rFonts w:ascii="Times New Roman" w:eastAsia="Times New Roman" w:hAnsi="Times New Roman" w:cs="Times New Roman"/>
                <w:b/>
                <w:bCs/>
                <w:noProof/>
                <w:lang w:eastAsia="pl-PL" w:bidi="pl-PL"/>
              </w:rPr>
              <w:t>3.</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Wytyczne Ministra Rolnictwa i Rozwoju Wsi</w:t>
            </w:r>
            <w:r>
              <w:rPr>
                <w:noProof/>
                <w:webHidden/>
              </w:rPr>
              <w:tab/>
            </w:r>
            <w:r>
              <w:rPr>
                <w:noProof/>
                <w:webHidden/>
              </w:rPr>
              <w:fldChar w:fldCharType="begin"/>
            </w:r>
            <w:r>
              <w:rPr>
                <w:noProof/>
                <w:webHidden/>
              </w:rPr>
              <w:instrText xml:space="preserve"> PAGEREF _Toc221725673 \h </w:instrText>
            </w:r>
            <w:r>
              <w:rPr>
                <w:noProof/>
                <w:webHidden/>
              </w:rPr>
            </w:r>
            <w:r>
              <w:rPr>
                <w:noProof/>
                <w:webHidden/>
              </w:rPr>
              <w:fldChar w:fldCharType="separate"/>
            </w:r>
            <w:r w:rsidR="00D16A04">
              <w:rPr>
                <w:noProof/>
                <w:webHidden/>
              </w:rPr>
              <w:t>19</w:t>
            </w:r>
            <w:r>
              <w:rPr>
                <w:noProof/>
                <w:webHidden/>
              </w:rPr>
              <w:fldChar w:fldCharType="end"/>
            </w:r>
          </w:hyperlink>
        </w:p>
        <w:p w14:paraId="448E4897" w14:textId="048A07C7" w:rsidR="00145B0A" w:rsidRDefault="00145B0A">
          <w:pPr>
            <w:pStyle w:val="Spistreci1"/>
            <w:rPr>
              <w:rFonts w:eastAsiaTheme="minorEastAsia"/>
              <w:noProof/>
              <w:lang w:eastAsia="pl-PL"/>
            </w:rPr>
          </w:pPr>
          <w:hyperlink w:anchor="_Toc221725674" w:history="1">
            <w:r w:rsidRPr="006D2812">
              <w:rPr>
                <w:rStyle w:val="Hipercze"/>
                <w:rFonts w:ascii="Times New Roman" w:hAnsi="Times New Roman" w:cs="Times New Roman"/>
                <w:b/>
                <w:bCs/>
                <w:noProof/>
              </w:rPr>
              <w:t>Załączniki do Regulaminu</w:t>
            </w:r>
            <w:r>
              <w:rPr>
                <w:noProof/>
                <w:webHidden/>
              </w:rPr>
              <w:tab/>
            </w:r>
            <w:r>
              <w:rPr>
                <w:noProof/>
                <w:webHidden/>
              </w:rPr>
              <w:fldChar w:fldCharType="begin"/>
            </w:r>
            <w:r>
              <w:rPr>
                <w:noProof/>
                <w:webHidden/>
              </w:rPr>
              <w:instrText xml:space="preserve"> PAGEREF _Toc221725674 \h </w:instrText>
            </w:r>
            <w:r>
              <w:rPr>
                <w:noProof/>
                <w:webHidden/>
              </w:rPr>
            </w:r>
            <w:r>
              <w:rPr>
                <w:noProof/>
                <w:webHidden/>
              </w:rPr>
              <w:fldChar w:fldCharType="separate"/>
            </w:r>
            <w:r w:rsidR="00D16A04">
              <w:rPr>
                <w:noProof/>
                <w:webHidden/>
              </w:rPr>
              <w:t>20</w:t>
            </w:r>
            <w:r>
              <w:rPr>
                <w:noProof/>
                <w:webHidden/>
              </w:rPr>
              <w:fldChar w:fldCharType="end"/>
            </w:r>
          </w:hyperlink>
        </w:p>
        <w:p w14:paraId="6E78822E" w14:textId="2183B355" w:rsidR="007B2C2B" w:rsidRDefault="007B2C2B">
          <w:r>
            <w:rPr>
              <w:b/>
              <w:bCs/>
            </w:rPr>
            <w:fldChar w:fldCharType="end"/>
          </w:r>
        </w:p>
      </w:sdtContent>
    </w:sdt>
    <w:p w14:paraId="530A8388" w14:textId="70D67FC6" w:rsidR="008F3438" w:rsidRPr="00B0327D" w:rsidRDefault="008F3438" w:rsidP="00B07B83">
      <w:pPr>
        <w:tabs>
          <w:tab w:val="left" w:pos="426"/>
        </w:tabs>
        <w:jc w:val="both"/>
        <w:rPr>
          <w:rFonts w:ascii="Times New Roman" w:hAnsi="Times New Roman" w:cs="Times New Roman"/>
        </w:rPr>
      </w:pPr>
    </w:p>
    <w:p w14:paraId="441D7FEB" w14:textId="3AC133C3" w:rsidR="00977990" w:rsidRPr="00B0327D" w:rsidRDefault="00977990" w:rsidP="00E57A21">
      <w:pPr>
        <w:jc w:val="both"/>
        <w:rPr>
          <w:rFonts w:ascii="Times New Roman" w:hAnsi="Times New Roman" w:cs="Times New Roman"/>
        </w:rPr>
      </w:pPr>
    </w:p>
    <w:p w14:paraId="20EB8E11" w14:textId="07B5EDEF" w:rsidR="00977990" w:rsidRPr="00B0327D" w:rsidRDefault="00977990" w:rsidP="00E57A21">
      <w:pPr>
        <w:jc w:val="both"/>
        <w:rPr>
          <w:rFonts w:ascii="Times New Roman" w:hAnsi="Times New Roman" w:cs="Times New Roman"/>
        </w:rPr>
      </w:pPr>
    </w:p>
    <w:p w14:paraId="69758F70" w14:textId="02D4ADAA" w:rsidR="00977990" w:rsidRPr="00B0327D" w:rsidRDefault="00145B0A" w:rsidP="00145B0A">
      <w:pPr>
        <w:tabs>
          <w:tab w:val="left" w:pos="7170"/>
        </w:tabs>
        <w:jc w:val="both"/>
        <w:rPr>
          <w:rFonts w:ascii="Times New Roman" w:hAnsi="Times New Roman" w:cs="Times New Roman"/>
        </w:rPr>
      </w:pPr>
      <w:r>
        <w:rPr>
          <w:rFonts w:ascii="Times New Roman" w:hAnsi="Times New Roman" w:cs="Times New Roman"/>
        </w:rPr>
        <w:tab/>
      </w:r>
    </w:p>
    <w:p w14:paraId="24DF618F" w14:textId="641D6EF6" w:rsidR="00977990" w:rsidRPr="00B0327D" w:rsidRDefault="00284E85" w:rsidP="00284E85">
      <w:pPr>
        <w:tabs>
          <w:tab w:val="left" w:pos="2264"/>
        </w:tabs>
        <w:jc w:val="both"/>
        <w:rPr>
          <w:rFonts w:ascii="Times New Roman" w:hAnsi="Times New Roman" w:cs="Times New Roman"/>
        </w:rPr>
      </w:pPr>
      <w:r>
        <w:rPr>
          <w:rFonts w:ascii="Times New Roman" w:hAnsi="Times New Roman" w:cs="Times New Roman"/>
        </w:rPr>
        <w:tab/>
      </w: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29592ADA" w:rsidR="00977990" w:rsidRPr="00B0327D" w:rsidRDefault="00977990" w:rsidP="00E57A21">
      <w:pPr>
        <w:jc w:val="both"/>
        <w:rPr>
          <w:rFonts w:ascii="Times New Roman" w:hAnsi="Times New Roman" w:cs="Times New Roman"/>
        </w:rPr>
      </w:pPr>
    </w:p>
    <w:p w14:paraId="5CCDA3F7" w14:textId="4A6E6DDC" w:rsidR="00582207" w:rsidRDefault="00582207">
      <w:pPr>
        <w:rPr>
          <w:rFonts w:ascii="Times New Roman" w:hAnsi="Times New Roman" w:cs="Times New Roman"/>
        </w:rPr>
      </w:pPr>
      <w:r>
        <w:rPr>
          <w:rFonts w:ascii="Times New Roman" w:hAnsi="Times New Roman" w:cs="Times New Roman"/>
        </w:rPr>
        <w:br w:type="page"/>
      </w:r>
    </w:p>
    <w:p w14:paraId="69F2A46D" w14:textId="220693E8" w:rsidR="00E95B64" w:rsidRPr="00C064BC" w:rsidRDefault="00E95B64" w:rsidP="00CC75FD">
      <w:pPr>
        <w:pStyle w:val="Nagwek1"/>
        <w:rPr>
          <w:rFonts w:ascii="Times New Roman" w:hAnsi="Times New Roman" w:cs="Times New Roman"/>
          <w:b/>
          <w:bCs/>
          <w:sz w:val="26"/>
          <w:szCs w:val="26"/>
        </w:rPr>
      </w:pPr>
      <w:bookmarkStart w:id="6" w:name="_Toc221725661"/>
      <w:bookmarkStart w:id="7" w:name="_Hlk203674271"/>
      <w:r w:rsidRPr="00C064BC">
        <w:rPr>
          <w:rFonts w:ascii="Times New Roman" w:hAnsi="Times New Roman" w:cs="Times New Roman"/>
          <w:b/>
          <w:bCs/>
          <w:sz w:val="26"/>
          <w:szCs w:val="26"/>
        </w:rPr>
        <w:lastRenderedPageBreak/>
        <w:t xml:space="preserve">§ </w:t>
      </w:r>
      <w:r w:rsidR="003A2B6B" w:rsidRPr="00C064BC">
        <w:rPr>
          <w:rFonts w:ascii="Times New Roman" w:hAnsi="Times New Roman" w:cs="Times New Roman"/>
          <w:b/>
          <w:bCs/>
          <w:sz w:val="26"/>
          <w:szCs w:val="26"/>
        </w:rPr>
        <w:t>1</w:t>
      </w:r>
      <w:r w:rsidRPr="00C064BC">
        <w:rPr>
          <w:rFonts w:ascii="Times New Roman" w:hAnsi="Times New Roman" w:cs="Times New Roman"/>
          <w:b/>
          <w:bCs/>
          <w:sz w:val="26"/>
          <w:szCs w:val="26"/>
        </w:rPr>
        <w:t>. Słownik pojęć i wykaz skrótów</w:t>
      </w:r>
      <w:bookmarkEnd w:id="6"/>
    </w:p>
    <w:p w14:paraId="3E38B7BC" w14:textId="67D07A4E" w:rsidR="008B6489" w:rsidRPr="007B2C2B" w:rsidRDefault="002E4F12">
      <w:pPr>
        <w:pStyle w:val="Nagwek2"/>
        <w:numPr>
          <w:ilvl w:val="0"/>
          <w:numId w:val="44"/>
        </w:numPr>
        <w:spacing w:before="120" w:line="276" w:lineRule="auto"/>
        <w:rPr>
          <w:rFonts w:ascii="Times New Roman" w:eastAsia="Times New Roman" w:hAnsi="Times New Roman" w:cs="Times New Roman"/>
          <w:b/>
          <w:bCs/>
          <w:color w:val="auto"/>
          <w:lang w:eastAsia="pl-PL" w:bidi="pl-PL"/>
        </w:rPr>
      </w:pPr>
      <w:bookmarkStart w:id="8" w:name="_Toc221725662"/>
      <w:bookmarkStart w:id="9" w:name="_Hlk130800975"/>
      <w:bookmarkEnd w:id="7"/>
      <w:r w:rsidRPr="007B2C2B">
        <w:rPr>
          <w:rFonts w:ascii="Times New Roman" w:eastAsia="Times New Roman" w:hAnsi="Times New Roman" w:cs="Times New Roman"/>
          <w:b/>
          <w:bCs/>
          <w:color w:val="auto"/>
          <w:lang w:eastAsia="pl-PL" w:bidi="pl-PL"/>
        </w:rPr>
        <w:t>Słownik pojęć</w:t>
      </w:r>
      <w:bookmarkEnd w:id="8"/>
    </w:p>
    <w:p w14:paraId="6F61625E" w14:textId="6F950891" w:rsidR="008B6489" w:rsidRPr="00806BA2" w:rsidRDefault="008B6489" w:rsidP="00611C5E">
      <w:pPr>
        <w:widowControl w:val="0"/>
        <w:tabs>
          <w:tab w:val="left" w:pos="567"/>
        </w:tabs>
        <w:spacing w:before="120" w:after="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9"/>
    <w:p w14:paraId="3BBBC079" w14:textId="68A5D697" w:rsidR="00F45DA3" w:rsidRPr="00806BA2" w:rsidRDefault="00287D6B" w:rsidP="00F6170E">
      <w:pPr>
        <w:widowControl w:val="0"/>
        <w:numPr>
          <w:ilvl w:val="0"/>
          <w:numId w:val="6"/>
        </w:numPr>
        <w:tabs>
          <w:tab w:val="left" w:pos="851"/>
        </w:tabs>
        <w:spacing w:before="120" w:after="0" w:line="276" w:lineRule="auto"/>
        <w:ind w:left="709" w:hanging="283"/>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10"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w:t>
      </w:r>
      <w:bookmarkEnd w:id="10"/>
    </w:p>
    <w:p w14:paraId="525748E9" w14:textId="59742BCA" w:rsidR="007158AB" w:rsidRPr="00806BA2" w:rsidRDefault="007158AB"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r w:rsidR="003650BE" w:rsidRPr="00806BA2">
        <w:rPr>
          <w:rFonts w:ascii="Times New Roman" w:hAnsi="Times New Roman" w:cs="Times New Roman"/>
          <w:bCs/>
        </w:rPr>
        <w:t>G</w:t>
      </w:r>
      <w:r w:rsidRPr="00806BA2">
        <w:rPr>
          <w:rFonts w:ascii="Times New Roman" w:hAnsi="Times New Roman" w:cs="Times New Roman"/>
          <w:bCs/>
        </w:rPr>
        <w:t>rantobiorcy przez LGD na podstawie umowy na realizację zadań służących osiągnięciu celu projektu grantowego</w:t>
      </w:r>
      <w:r w:rsidR="00CA1C32" w:rsidRPr="00806BA2">
        <w:rPr>
          <w:rFonts w:ascii="Times New Roman" w:hAnsi="Times New Roman" w:cs="Times New Roman"/>
          <w:bCs/>
        </w:rPr>
        <w:t xml:space="preserve"> </w:t>
      </w:r>
      <w:bookmarkStart w:id="11" w:name="_Hlk202199724"/>
      <w:r w:rsidR="00CA1C32" w:rsidRPr="00806BA2">
        <w:rPr>
          <w:rFonts w:ascii="Times New Roman" w:hAnsi="Times New Roman" w:cs="Times New Roman"/>
          <w:bCs/>
        </w:rPr>
        <w:t xml:space="preserve">(w rozumieniu art. 17 ust. 4d ustawy </w:t>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11"/>
    </w:p>
    <w:p w14:paraId="2C9EE612" w14:textId="2E61861A" w:rsidR="007158AB" w:rsidRPr="00806BA2" w:rsidRDefault="005D7A92"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806BA2">
        <w:rPr>
          <w:rFonts w:ascii="Times New Roman" w:hAnsi="Times New Roman" w:cs="Times New Roman"/>
          <w:b/>
        </w:rPr>
        <w:t>rantobiorca</w:t>
      </w:r>
      <w:proofErr w:type="spellEnd"/>
      <w:r w:rsidR="007158AB" w:rsidRPr="00806BA2">
        <w:rPr>
          <w:rFonts w:ascii="Times New Roman" w:hAnsi="Times New Roman" w:cs="Times New Roman"/>
          <w:b/>
        </w:rPr>
        <w:t xml:space="preserve">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101D6169" w14:textId="4FA351E0" w:rsidR="00246595" w:rsidRPr="00806BA2" w:rsidRDefault="00B013F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12" w:name="_Hlk201649791"/>
      <w:r w:rsidR="00A6592C" w:rsidRPr="00806BA2">
        <w:rPr>
          <w:rFonts w:ascii="Times New Roman" w:eastAsia="Times New Roman" w:hAnsi="Times New Roman" w:cs="Times New Roman"/>
          <w:color w:val="000000"/>
        </w:rPr>
        <w:t>ogłaszany przez SW, o którym mowa w</w:t>
      </w:r>
      <w:r w:rsidR="00BB5932">
        <w:rPr>
          <w:rFonts w:ascii="Times New Roman" w:eastAsia="Times New Roman" w:hAnsi="Times New Roman" w:cs="Times New Roman"/>
          <w:color w:val="000000"/>
        </w:rPr>
        <w:t> </w:t>
      </w:r>
      <w:r w:rsidR="00A6592C" w:rsidRPr="00806BA2">
        <w:rPr>
          <w:rFonts w:ascii="Times New Roman" w:eastAsia="Times New Roman" w:hAnsi="Times New Roman" w:cs="Times New Roman"/>
          <w:color w:val="000000"/>
        </w:rPr>
        <w:t>rozdziale VII.2 wytycznych podstawowych;</w:t>
      </w:r>
    </w:p>
    <w:bookmarkEnd w:id="12"/>
    <w:p w14:paraId="24935033" w14:textId="2BEBFE62" w:rsidR="00246595" w:rsidRPr="00806BA2" w:rsidRDefault="0028228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w:t>
      </w:r>
      <w:proofErr w:type="spellStart"/>
      <w:r w:rsidRPr="00806BA2">
        <w:rPr>
          <w:rFonts w:ascii="Times New Roman" w:eastAsia="Times New Roman" w:hAnsi="Times New Roman" w:cs="Times New Roman"/>
          <w:color w:val="000000"/>
          <w:spacing w:val="-6"/>
          <w:lang w:eastAsia="pl-PL" w:bidi="pl-PL"/>
        </w:rPr>
        <w:t>ppkt</w:t>
      </w:r>
      <w:proofErr w:type="spellEnd"/>
      <w:r w:rsidRPr="00806BA2">
        <w:rPr>
          <w:rFonts w:ascii="Times New Roman" w:eastAsia="Times New Roman" w:hAnsi="Times New Roman" w:cs="Times New Roman"/>
          <w:color w:val="000000"/>
          <w:spacing w:val="-6"/>
          <w:lang w:eastAsia="pl-PL" w:bidi="pl-PL"/>
        </w:rPr>
        <w:t xml:space="preserve"> (i) załącznika I do </w:t>
      </w:r>
      <w:bookmarkStart w:id="13" w:name="_Hlk204607486"/>
      <w:r w:rsidRPr="00806BA2">
        <w:rPr>
          <w:rFonts w:ascii="Times New Roman" w:eastAsia="Times New Roman" w:hAnsi="Times New Roman" w:cs="Times New Roman"/>
          <w:color w:val="000000"/>
          <w:spacing w:val="-6"/>
          <w:lang w:eastAsia="pl-PL" w:bidi="pl-PL"/>
        </w:rPr>
        <w:t>rozporządzenia 2022/127</w:t>
      </w:r>
      <w:bookmarkEnd w:id="13"/>
      <w:r w:rsidRPr="00806BA2">
        <w:rPr>
          <w:rFonts w:ascii="Times New Roman" w:eastAsia="Times New Roman" w:hAnsi="Times New Roman" w:cs="Times New Roman"/>
          <w:color w:val="000000"/>
          <w:spacing w:val="-6"/>
          <w:lang w:eastAsia="pl-PL" w:bidi="pl-PL"/>
        </w:rPr>
        <w:t>, której cel został określony w art. 100 ust. 4 ustawy PS WPR;</w:t>
      </w:r>
    </w:p>
    <w:p w14:paraId="7EFD31C7" w14:textId="7715BF35" w:rsidR="00CC6794" w:rsidRPr="00C824E1" w:rsidRDefault="00CC6794"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4"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z</w:t>
      </w:r>
      <w:r w:rsidR="00BB593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dnia 18 grudnia 2003 r. o krajowym systemie ewidencji producentów, ewidencji gospodarstw rolnych oraz ewidencji wniosków o przyznanie </w:t>
      </w:r>
      <w:r w:rsidRPr="00C824E1">
        <w:rPr>
          <w:rFonts w:ascii="Times New Roman" w:eastAsia="Times New Roman" w:hAnsi="Times New Roman" w:cs="Times New Roman"/>
          <w:color w:val="000000"/>
          <w:spacing w:val="-6"/>
          <w:lang w:eastAsia="pl-PL" w:bidi="pl-PL"/>
        </w:rPr>
        <w:t>płatności</w:t>
      </w:r>
      <w:r w:rsidR="00B8677C" w:rsidRPr="00C824E1">
        <w:rPr>
          <w:rFonts w:ascii="Times New Roman" w:eastAsia="Times New Roman" w:hAnsi="Times New Roman" w:cs="Times New Roman"/>
          <w:color w:val="000000"/>
          <w:spacing w:val="-6"/>
          <w:lang w:eastAsia="pl-PL" w:bidi="pl-PL"/>
        </w:rPr>
        <w:t xml:space="preserve"> </w:t>
      </w:r>
      <w:bookmarkStart w:id="15" w:name="_Hlk201651088"/>
      <w:r w:rsidR="00B8677C" w:rsidRPr="00C824E1">
        <w:rPr>
          <w:rFonts w:ascii="Times New Roman" w:eastAsia="Times New Roman" w:hAnsi="Times New Roman" w:cs="Times New Roman"/>
          <w:color w:val="000000"/>
          <w:spacing w:val="-6"/>
          <w:lang w:eastAsia="pl-PL" w:bidi="pl-PL"/>
        </w:rPr>
        <w:t>(Dz. U. z 202</w:t>
      </w:r>
      <w:r w:rsidR="00812C85" w:rsidRPr="00C824E1">
        <w:rPr>
          <w:rFonts w:ascii="Times New Roman" w:eastAsia="Times New Roman" w:hAnsi="Times New Roman" w:cs="Times New Roman"/>
          <w:color w:val="000000"/>
          <w:spacing w:val="-6"/>
          <w:lang w:eastAsia="pl-PL" w:bidi="pl-PL"/>
        </w:rPr>
        <w:t>6</w:t>
      </w:r>
      <w:r w:rsidR="00B8677C" w:rsidRPr="00C824E1">
        <w:rPr>
          <w:rFonts w:ascii="Times New Roman" w:eastAsia="Times New Roman" w:hAnsi="Times New Roman" w:cs="Times New Roman"/>
          <w:color w:val="000000"/>
          <w:spacing w:val="-6"/>
          <w:lang w:eastAsia="pl-PL" w:bidi="pl-PL"/>
        </w:rPr>
        <w:t xml:space="preserve"> r. poz. </w:t>
      </w:r>
      <w:r w:rsidR="00812C85" w:rsidRPr="00C824E1">
        <w:rPr>
          <w:rFonts w:ascii="Times New Roman" w:eastAsia="Times New Roman" w:hAnsi="Times New Roman" w:cs="Times New Roman"/>
          <w:color w:val="000000"/>
          <w:spacing w:val="-6"/>
          <w:lang w:eastAsia="pl-PL" w:bidi="pl-PL"/>
        </w:rPr>
        <w:t>610</w:t>
      </w:r>
      <w:r w:rsidR="00B8677C" w:rsidRPr="00C824E1">
        <w:rPr>
          <w:rFonts w:ascii="Times New Roman" w:eastAsia="Times New Roman" w:hAnsi="Times New Roman" w:cs="Times New Roman"/>
          <w:spacing w:val="-6"/>
          <w:lang w:eastAsia="pl-PL" w:bidi="pl-PL"/>
        </w:rPr>
        <w:t>)</w:t>
      </w:r>
      <w:r w:rsidR="009D2B49" w:rsidRPr="00C824E1">
        <w:rPr>
          <w:rFonts w:ascii="Times New Roman" w:eastAsia="Times New Roman" w:hAnsi="Times New Roman" w:cs="Times New Roman"/>
          <w:spacing w:val="-6"/>
          <w:lang w:eastAsia="pl-PL" w:bidi="pl-PL"/>
        </w:rPr>
        <w:t>;</w:t>
      </w:r>
    </w:p>
    <w:p w14:paraId="79804969" w14:textId="2350938F" w:rsidR="0054145A" w:rsidRDefault="00843795"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6" w:name="_Hlk202346402"/>
      <w:r w:rsidRPr="00C824E1">
        <w:rPr>
          <w:rFonts w:ascii="Times New Roman" w:eastAsia="Times New Roman" w:hAnsi="Times New Roman" w:cs="Times New Roman"/>
          <w:b/>
          <w:bCs/>
          <w:color w:val="000000"/>
          <w:spacing w:val="-6"/>
          <w:lang w:eastAsia="pl-PL" w:bidi="pl-PL"/>
        </w:rPr>
        <w:t xml:space="preserve">okres związania celem </w:t>
      </w:r>
      <w:r w:rsidRPr="00C824E1">
        <w:rPr>
          <w:rFonts w:ascii="Times New Roman" w:eastAsia="Times New Roman" w:hAnsi="Times New Roman" w:cs="Times New Roman"/>
          <w:color w:val="000000"/>
          <w:spacing w:val="-6"/>
          <w:lang w:eastAsia="pl-PL" w:bidi="pl-PL"/>
        </w:rPr>
        <w:t xml:space="preserve">– </w:t>
      </w:r>
      <w:bookmarkStart w:id="17" w:name="_Hlk203039683"/>
      <w:r w:rsidR="0054145A" w:rsidRPr="00C824E1">
        <w:rPr>
          <w:rFonts w:ascii="Times New Roman" w:eastAsia="Times New Roman" w:hAnsi="Times New Roman" w:cs="Times New Roman"/>
          <w:spacing w:val="-6"/>
          <w:lang w:eastAsia="pl-PL" w:bidi="pl-PL"/>
        </w:rPr>
        <w:t>okres 5 lat liczonych po wypłacie pomocy, w trakcie którego</w:t>
      </w:r>
      <w:r w:rsidR="0054145A" w:rsidRPr="00D47FB2">
        <w:rPr>
          <w:rFonts w:ascii="Times New Roman" w:eastAsia="Times New Roman" w:hAnsi="Times New Roman" w:cs="Times New Roman"/>
          <w:spacing w:val="-6"/>
          <w:lang w:eastAsia="pl-PL" w:bidi="pl-PL"/>
        </w:rPr>
        <w:t xml:space="preserve"> beneficjent powinien utrzymać spełnienie warunków przyznania i wypłaty pomocy oraz realizować lub zrealizować określone zobowiązania w I.13.1_PG;</w:t>
      </w:r>
      <w:bookmarkEnd w:id="17"/>
    </w:p>
    <w:p w14:paraId="6CA3DFD9" w14:textId="754FAB74" w:rsidR="00BC0036" w:rsidRDefault="00D47FB2" w:rsidP="006914EB">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D47FB2">
        <w:rPr>
          <w:rFonts w:ascii="Times New Roman" w:eastAsia="Times New Roman" w:hAnsi="Times New Roman" w:cs="Times New Roman"/>
          <w:b/>
          <w:bCs/>
          <w:color w:val="000000"/>
          <w:spacing w:val="-6"/>
          <w:lang w:eastAsia="pl-PL" w:bidi="pl-PL"/>
        </w:rPr>
        <w:t xml:space="preserve">projekt grantowy </w:t>
      </w:r>
      <w:r w:rsidRPr="00D47FB2">
        <w:rPr>
          <w:rFonts w:ascii="Times New Roman" w:eastAsia="Times New Roman" w:hAnsi="Times New Roman" w:cs="Times New Roman"/>
          <w:color w:val="000000"/>
          <w:spacing w:val="-6"/>
          <w:lang w:eastAsia="pl-PL" w:bidi="pl-PL"/>
        </w:rPr>
        <w:t>– operacja, w której LGD</w:t>
      </w:r>
      <w:r w:rsidRPr="00D47FB2">
        <w:rPr>
          <w:rFonts w:ascii="Times New Roman" w:eastAsia="Times New Roman" w:hAnsi="Times New Roman" w:cs="Times New Roman"/>
          <w:b/>
          <w:bCs/>
          <w:color w:val="000000"/>
          <w:spacing w:val="-6"/>
          <w:lang w:eastAsia="pl-PL" w:bidi="pl-PL"/>
        </w:rPr>
        <w:t xml:space="preserve"> </w:t>
      </w:r>
      <w:r w:rsidRPr="00D47FB2">
        <w:rPr>
          <w:rFonts w:ascii="Times New Roman" w:eastAsia="Times New Roman" w:hAnsi="Times New Roman" w:cs="Times New Roman"/>
          <w:color w:val="000000"/>
          <w:spacing w:val="-6"/>
          <w:lang w:eastAsia="pl-PL" w:bidi="pl-PL"/>
        </w:rPr>
        <w:t>jako beneficjent powierza grantobiorcy grant oraz realizację zadania objętego tym grantem;</w:t>
      </w:r>
    </w:p>
    <w:p w14:paraId="503015ED" w14:textId="77777777" w:rsidR="00BC0036" w:rsidRPr="00F6170E"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hAnsi="Times New Roman" w:cs="Times New Roman"/>
          <w:b/>
          <w:spacing w:val="-6"/>
        </w:rPr>
        <w:t xml:space="preserve">rachunek </w:t>
      </w:r>
      <w:r w:rsidRPr="00F6170E">
        <w:rPr>
          <w:rFonts w:ascii="Times New Roman" w:hAnsi="Times New Roman" w:cs="Times New Roman"/>
          <w:b/>
          <w:spacing w:val="-6"/>
          <w:lang w:eastAsia="en-GB"/>
        </w:rPr>
        <w:t>bankowy beneficjenta</w:t>
      </w:r>
      <w:r w:rsidRPr="00F6170E">
        <w:rPr>
          <w:rFonts w:ascii="Times New Roman" w:hAnsi="Times New Roman" w:cs="Times New Roman"/>
          <w:spacing w:val="-6"/>
          <w:lang w:eastAsia="en-GB"/>
        </w:rPr>
        <w:t xml:space="preserve"> – rachunek bankowy beneficjenta albo jego rachunek prowadzony przez spółdzielczą kasę oszczędnościowo-kredytową;</w:t>
      </w:r>
    </w:p>
    <w:p w14:paraId="2A559721" w14:textId="77777777" w:rsidR="00BC0036" w:rsidRPr="00BC0036"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BC0036">
        <w:rPr>
          <w:rFonts w:ascii="Times New Roman" w:eastAsia="Times New Roman" w:hAnsi="Times New Roman" w:cs="Times New Roman"/>
          <w:b/>
          <w:bCs/>
          <w:color w:val="000000"/>
          <w:spacing w:val="-6"/>
          <w:lang w:eastAsia="pl-PL" w:bidi="pl-PL"/>
        </w:rPr>
        <w:t>Regulamin</w:t>
      </w:r>
      <w:r w:rsidRPr="00BC0036">
        <w:rPr>
          <w:rFonts w:ascii="Times New Roman" w:eastAsia="Times New Roman" w:hAnsi="Times New Roman" w:cs="Times New Roman"/>
          <w:color w:val="000000"/>
          <w:spacing w:val="-6"/>
          <w:lang w:eastAsia="pl-PL" w:bidi="pl-PL"/>
        </w:rPr>
        <w:t xml:space="preserve"> – regulamin naboru wniosków o przyznanie pomocy, o którym mowa w ustawie PS WPR;</w:t>
      </w:r>
    </w:p>
    <w:p w14:paraId="0D5BFAC0" w14:textId="77777777" w:rsidR="00EA72F9" w:rsidRPr="00EA72F9" w:rsidRDefault="00EA72F9"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EA72F9">
        <w:rPr>
          <w:rFonts w:ascii="Times New Roman" w:eastAsia="Times New Roman" w:hAnsi="Times New Roman" w:cs="Times New Roman"/>
          <w:b/>
          <w:bCs/>
          <w:color w:val="000000"/>
          <w:spacing w:val="-6"/>
          <w:lang w:eastAsia="pl-PL" w:bidi="pl-PL"/>
        </w:rPr>
        <w:t xml:space="preserve">wniosek o płatność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płatność, o którym mowa w ustawie PS WPR;</w:t>
      </w:r>
    </w:p>
    <w:p w14:paraId="3FE7EC35" w14:textId="1EC22278" w:rsidR="00EA72F9"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b/>
          <w:bCs/>
          <w:color w:val="000000"/>
          <w:spacing w:val="-6"/>
          <w:lang w:eastAsia="pl-PL" w:bidi="pl-PL"/>
        </w:rPr>
        <w:t xml:space="preserve">wniosek o przyznanie pomocy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przyznanie pomocy, o którym mowa w ustawie PS WPR;</w:t>
      </w:r>
    </w:p>
    <w:p w14:paraId="265E3514" w14:textId="1BF4D219" w:rsidR="004002AD" w:rsidRDefault="004002A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bookmarkStart w:id="18" w:name="_Hlk202346545"/>
      <w:bookmarkEnd w:id="14"/>
      <w:bookmarkEnd w:id="15"/>
      <w:bookmarkEnd w:id="16"/>
      <w:r w:rsidRPr="00F6170E">
        <w:rPr>
          <w:rFonts w:ascii="Times New Roman" w:eastAsia="Times New Roman" w:hAnsi="Times New Roman" w:cs="Times New Roman"/>
          <w:b/>
          <w:bCs/>
          <w:color w:val="000000"/>
          <w:spacing w:val="-6"/>
          <w:lang w:eastAsia="pl-PL" w:bidi="pl-PL"/>
        </w:rPr>
        <w:t>wnioskodawca – podmiot ubiegający się o przyznanie pomocy;</w:t>
      </w:r>
    </w:p>
    <w:p w14:paraId="4D0C1EAD" w14:textId="1E1A0705" w:rsidR="005A175F"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bookmarkStart w:id="19" w:name="_Hlk201651654"/>
      <w:bookmarkEnd w:id="18"/>
      <w:r w:rsidR="005A175F" w:rsidRPr="00F6170E">
        <w:rPr>
          <w:rFonts w:ascii="Times New Roman" w:eastAsia="Times New Roman" w:hAnsi="Times New Roman" w:cs="Times New Roman"/>
          <w:b/>
          <w:bCs/>
          <w:color w:val="000000"/>
          <w:spacing w:val="-6"/>
          <w:lang w:eastAsia="pl-PL" w:bidi="pl-PL"/>
        </w:rPr>
        <w:t>umowa</w:t>
      </w:r>
      <w:r w:rsidR="00D308E0" w:rsidRPr="00F6170E">
        <w:rPr>
          <w:rFonts w:ascii="Times New Roman" w:eastAsia="Times New Roman" w:hAnsi="Times New Roman" w:cs="Times New Roman"/>
          <w:b/>
          <w:bCs/>
          <w:color w:val="000000"/>
          <w:spacing w:val="-6"/>
          <w:lang w:eastAsia="pl-PL" w:bidi="pl-PL"/>
        </w:rPr>
        <w:t xml:space="preserve"> </w:t>
      </w:r>
      <w:bookmarkEnd w:id="19"/>
      <w:r w:rsidR="00772EB0" w:rsidRPr="00F6170E">
        <w:rPr>
          <w:rFonts w:ascii="Times New Roman" w:eastAsia="Times New Roman" w:hAnsi="Times New Roman" w:cs="Times New Roman"/>
          <w:color w:val="000000"/>
          <w:spacing w:val="-6"/>
          <w:lang w:eastAsia="pl-PL" w:bidi="pl-PL"/>
        </w:rPr>
        <w:t>–</w:t>
      </w:r>
      <w:r w:rsidR="005A175F" w:rsidRPr="00F6170E">
        <w:rPr>
          <w:rFonts w:ascii="Times New Roman" w:eastAsia="Times New Roman" w:hAnsi="Times New Roman" w:cs="Times New Roman"/>
          <w:b/>
          <w:bCs/>
          <w:color w:val="000000"/>
          <w:spacing w:val="-6"/>
          <w:lang w:eastAsia="pl-PL" w:bidi="pl-PL"/>
        </w:rPr>
        <w:t xml:space="preserve"> </w:t>
      </w:r>
      <w:r w:rsidR="005A175F" w:rsidRPr="00F6170E">
        <w:rPr>
          <w:rFonts w:ascii="Times New Roman" w:eastAsia="Times New Roman" w:hAnsi="Times New Roman" w:cs="Times New Roman"/>
          <w:color w:val="000000"/>
          <w:spacing w:val="-6"/>
          <w:lang w:eastAsia="pl-PL" w:bidi="pl-PL"/>
        </w:rPr>
        <w:t>umowa o przyznaniu pomocy</w:t>
      </w:r>
      <w:r w:rsidR="005A175F" w:rsidRPr="00F6170E">
        <w:rPr>
          <w:rFonts w:ascii="Times New Roman" w:hAnsi="Times New Roman" w:cs="Times New Roman"/>
          <w:spacing w:val="-6"/>
        </w:rPr>
        <w:t xml:space="preserve"> w zakresie Wdrażania LSR – projekty grantowe</w:t>
      </w:r>
      <w:r w:rsidR="005A175F" w:rsidRPr="00F6170E">
        <w:rPr>
          <w:rFonts w:ascii="Times New Roman" w:eastAsia="Times New Roman" w:hAnsi="Times New Roman" w:cs="Times New Roman"/>
          <w:color w:val="000000"/>
          <w:spacing w:val="-6"/>
          <w:lang w:eastAsia="pl-PL" w:bidi="pl-PL"/>
        </w:rPr>
        <w:t>, o której mowa w</w:t>
      </w:r>
      <w:r w:rsidR="00BB5932" w:rsidRPr="00F6170E">
        <w:rPr>
          <w:rFonts w:ascii="Times New Roman" w:eastAsia="Times New Roman" w:hAnsi="Times New Roman" w:cs="Times New Roman"/>
          <w:color w:val="000000"/>
          <w:spacing w:val="-6"/>
          <w:lang w:eastAsia="pl-PL" w:bidi="pl-PL"/>
        </w:rPr>
        <w:t> </w:t>
      </w:r>
      <w:r w:rsidR="005A175F" w:rsidRPr="00F6170E">
        <w:rPr>
          <w:rFonts w:ascii="Times New Roman" w:eastAsia="Times New Roman" w:hAnsi="Times New Roman" w:cs="Times New Roman"/>
          <w:color w:val="000000"/>
          <w:spacing w:val="-6"/>
          <w:lang w:eastAsia="pl-PL" w:bidi="pl-PL"/>
        </w:rPr>
        <w:t>ustawie PS WPR;</w:t>
      </w:r>
    </w:p>
    <w:p w14:paraId="5FFEB22D" w14:textId="74EC9F85" w:rsidR="000F302D" w:rsidRPr="00F6170E" w:rsidRDefault="000F302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umowa o powierzeni</w:t>
      </w:r>
      <w:r w:rsidR="00942748" w:rsidRPr="00F6170E">
        <w:rPr>
          <w:rFonts w:ascii="Times New Roman" w:eastAsia="Times New Roman" w:hAnsi="Times New Roman" w:cs="Times New Roman"/>
          <w:b/>
          <w:bCs/>
          <w:color w:val="000000"/>
          <w:spacing w:val="-6"/>
          <w:lang w:eastAsia="pl-PL" w:bidi="pl-PL"/>
        </w:rPr>
        <w:t>u</w:t>
      </w:r>
      <w:r w:rsidRPr="00F6170E">
        <w:rPr>
          <w:rFonts w:ascii="Times New Roman" w:eastAsia="Times New Roman" w:hAnsi="Times New Roman" w:cs="Times New Roman"/>
          <w:b/>
          <w:bCs/>
          <w:color w:val="000000"/>
          <w:spacing w:val="-6"/>
          <w:lang w:eastAsia="pl-PL" w:bidi="pl-PL"/>
        </w:rPr>
        <w:t xml:space="preserve"> grantu </w:t>
      </w:r>
      <w:r w:rsidRPr="00F6170E">
        <w:rPr>
          <w:rFonts w:ascii="Times New Roman" w:eastAsia="Times New Roman" w:hAnsi="Times New Roman" w:cs="Times New Roman"/>
          <w:color w:val="000000"/>
          <w:spacing w:val="-6"/>
          <w:lang w:eastAsia="pl-PL" w:bidi="pl-PL"/>
        </w:rPr>
        <w:t xml:space="preserve">– umowa zawarta </w:t>
      </w:r>
      <w:r w:rsidR="00BB0DB6" w:rsidRPr="00F6170E">
        <w:rPr>
          <w:rFonts w:ascii="Times New Roman" w:hAnsi="Times New Roman" w:cs="Times New Roman"/>
          <w:bCs/>
        </w:rPr>
        <w:t xml:space="preserve">między Lokalną Grupą Działania a </w:t>
      </w:r>
      <w:proofErr w:type="spellStart"/>
      <w:r w:rsidR="005D7A92" w:rsidRPr="00F6170E">
        <w:rPr>
          <w:rFonts w:ascii="Times New Roman" w:hAnsi="Times New Roman" w:cs="Times New Roman"/>
          <w:bCs/>
        </w:rPr>
        <w:t>g</w:t>
      </w:r>
      <w:r w:rsidR="00BB0DB6" w:rsidRPr="00F6170E">
        <w:rPr>
          <w:rFonts w:ascii="Times New Roman" w:hAnsi="Times New Roman" w:cs="Times New Roman"/>
          <w:bCs/>
        </w:rPr>
        <w:t>rantobiorcą</w:t>
      </w:r>
      <w:proofErr w:type="spellEnd"/>
      <w:r w:rsidR="00BB0DB6" w:rsidRPr="00F6170E">
        <w:rPr>
          <w:rFonts w:ascii="Times New Roman" w:hAnsi="Times New Roman" w:cs="Times New Roman"/>
          <w:bCs/>
        </w:rPr>
        <w:t xml:space="preserve"> dotycząca realizacji zadania w ramach projektu grantowego;</w:t>
      </w:r>
    </w:p>
    <w:p w14:paraId="196AF3EF" w14:textId="221CD3BF" w:rsidR="002E1AB2" w:rsidRPr="00F6170E"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E05E47" w:rsidRPr="00F6170E">
        <w:rPr>
          <w:rFonts w:ascii="Times New Roman" w:eastAsia="Times New Roman" w:hAnsi="Times New Roman" w:cs="Times New Roman"/>
          <w:b/>
          <w:bCs/>
          <w:color w:val="000000"/>
          <w:spacing w:val="-6"/>
          <w:lang w:eastAsia="pl-PL" w:bidi="pl-PL"/>
        </w:rPr>
        <w:t xml:space="preserve">wyprzedzające finansowanie </w:t>
      </w:r>
      <w:r w:rsidR="00383656" w:rsidRPr="00F6170E">
        <w:rPr>
          <w:rFonts w:ascii="Times New Roman" w:eastAsia="Times New Roman" w:hAnsi="Times New Roman" w:cs="Times New Roman"/>
          <w:color w:val="000000"/>
          <w:spacing w:val="-6"/>
          <w:lang w:eastAsia="pl-PL" w:bidi="pl-PL"/>
        </w:rPr>
        <w:t>–</w:t>
      </w:r>
      <w:r w:rsidR="00E05E47" w:rsidRPr="00F6170E">
        <w:rPr>
          <w:rFonts w:ascii="Times New Roman" w:eastAsia="Times New Roman" w:hAnsi="Times New Roman" w:cs="Times New Roman"/>
          <w:color w:val="000000"/>
          <w:spacing w:val="-6"/>
          <w:lang w:eastAsia="pl-PL" w:bidi="pl-PL"/>
        </w:rPr>
        <w:t xml:space="preserve"> </w:t>
      </w:r>
      <w:r w:rsidR="00AA2778" w:rsidRPr="00F6170E">
        <w:rPr>
          <w:rFonts w:ascii="Times New Roman" w:eastAsia="Times New Roman" w:hAnsi="Times New Roman" w:cs="Times New Roman"/>
          <w:color w:val="000000"/>
          <w:spacing w:val="-6"/>
          <w:lang w:eastAsia="pl-PL" w:bidi="pl-PL"/>
        </w:rPr>
        <w:t>środki finansowe wypłacane LGD na realizację operacji na projekt grantowy z tytułu pomocy w ramach PS WPR, o który</w:t>
      </w:r>
      <w:r w:rsidR="00233CC1" w:rsidRPr="00F6170E">
        <w:rPr>
          <w:rFonts w:ascii="Times New Roman" w:eastAsia="Times New Roman" w:hAnsi="Times New Roman" w:cs="Times New Roman"/>
          <w:color w:val="000000"/>
          <w:spacing w:val="-6"/>
          <w:lang w:eastAsia="pl-PL" w:bidi="pl-PL"/>
        </w:rPr>
        <w:t>ch</w:t>
      </w:r>
      <w:r w:rsidR="00AA2778" w:rsidRPr="00F6170E">
        <w:rPr>
          <w:rFonts w:ascii="Times New Roman" w:eastAsia="Times New Roman" w:hAnsi="Times New Roman" w:cs="Times New Roman"/>
          <w:color w:val="000000"/>
          <w:spacing w:val="-6"/>
          <w:lang w:eastAsia="pl-PL" w:bidi="pl-PL"/>
        </w:rPr>
        <w:t xml:space="preserve"> mowa w art. 16 ustawy o finansowaniu </w:t>
      </w:r>
      <w:r w:rsidR="00E448AA" w:rsidRPr="00F6170E">
        <w:rPr>
          <w:rFonts w:ascii="Times New Roman" w:eastAsia="Times New Roman" w:hAnsi="Times New Roman" w:cs="Times New Roman"/>
          <w:color w:val="000000"/>
          <w:spacing w:val="-6"/>
          <w:lang w:eastAsia="pl-PL" w:bidi="pl-PL"/>
        </w:rPr>
        <w:t>WPR</w:t>
      </w:r>
      <w:r w:rsidR="000E3DA3" w:rsidRPr="00F6170E">
        <w:rPr>
          <w:rFonts w:ascii="Times New Roman" w:eastAsia="Times New Roman" w:hAnsi="Times New Roman" w:cs="Times New Roman"/>
          <w:color w:val="000000"/>
          <w:spacing w:val="-6"/>
          <w:lang w:eastAsia="pl-PL" w:bidi="pl-PL"/>
        </w:rPr>
        <w:t xml:space="preserve"> </w:t>
      </w:r>
      <w:r w:rsidR="002E1AB2" w:rsidRPr="00F6170E">
        <w:rPr>
          <w:rFonts w:ascii="Times New Roman" w:eastAsia="Times New Roman" w:hAnsi="Times New Roman" w:cs="Times New Roman"/>
          <w:color w:val="000000"/>
          <w:spacing w:val="-6"/>
          <w:lang w:eastAsia="pl-PL" w:bidi="pl-PL"/>
        </w:rPr>
        <w:t xml:space="preserve">oraz </w:t>
      </w:r>
      <w:bookmarkStart w:id="20" w:name="_Hlk202201183"/>
      <w:r w:rsidR="002E1AB2" w:rsidRPr="00F6170E">
        <w:rPr>
          <w:rFonts w:ascii="Times New Roman" w:eastAsia="Times New Roman" w:hAnsi="Times New Roman" w:cs="Times New Roman"/>
          <w:color w:val="000000"/>
          <w:spacing w:val="-6"/>
          <w:lang w:eastAsia="pl-PL" w:bidi="pl-PL"/>
        </w:rPr>
        <w:t xml:space="preserve">rozporządzeniu </w:t>
      </w:r>
      <w:r w:rsidR="00F05A34" w:rsidRPr="00F6170E">
        <w:rPr>
          <w:rFonts w:ascii="Times New Roman" w:eastAsia="Times New Roman" w:hAnsi="Times New Roman" w:cs="Times New Roman"/>
          <w:color w:val="000000"/>
          <w:spacing w:val="-6"/>
          <w:lang w:eastAsia="pl-PL" w:bidi="pl-PL"/>
        </w:rPr>
        <w:t>M</w:t>
      </w:r>
      <w:r w:rsidR="002E1AB2" w:rsidRPr="00F6170E">
        <w:rPr>
          <w:rFonts w:ascii="Times New Roman" w:eastAsia="Times New Roman" w:hAnsi="Times New Roman" w:cs="Times New Roman"/>
          <w:color w:val="000000"/>
          <w:spacing w:val="-6"/>
          <w:lang w:eastAsia="pl-PL" w:bidi="pl-PL"/>
        </w:rPr>
        <w:t>inistra Rolnictwa i Rozwoju Wsi z dnia 12 kwietnia 2023 r. w sprawie wyprzedzającego finansowania pomocy finansowej w ramach Planu Strategicznego dla Wspólnej Polityki Rolnej na lata 2023–2027 (Dz. U. poz. 768);</w:t>
      </w:r>
    </w:p>
    <w:bookmarkEnd w:id="20"/>
    <w:p w14:paraId="61008A88" w14:textId="480239BA" w:rsidR="004D530F" w:rsidRPr="00F6170E" w:rsidRDefault="00B47D2F"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zaliczka</w:t>
      </w:r>
      <w:r w:rsidRPr="00F6170E">
        <w:rPr>
          <w:rFonts w:ascii="Times New Roman" w:eastAsia="Times New Roman" w:hAnsi="Times New Roman" w:cs="Times New Roman"/>
          <w:color w:val="000000"/>
          <w:spacing w:val="-6"/>
          <w:lang w:eastAsia="pl-PL" w:bidi="pl-PL"/>
        </w:rPr>
        <w:t xml:space="preserve"> – zaliczka</w:t>
      </w:r>
      <w:r w:rsidR="00823462" w:rsidRPr="00F6170E">
        <w:rPr>
          <w:rFonts w:ascii="Times New Roman" w:eastAsia="Times New Roman" w:hAnsi="Times New Roman" w:cs="Times New Roman"/>
          <w:color w:val="000000"/>
          <w:spacing w:val="-6"/>
          <w:lang w:eastAsia="pl-PL" w:bidi="pl-PL"/>
        </w:rPr>
        <w:t>,</w:t>
      </w:r>
      <w:r w:rsidRPr="00F6170E">
        <w:rPr>
          <w:rFonts w:ascii="Times New Roman" w:eastAsia="Times New Roman" w:hAnsi="Times New Roman" w:cs="Times New Roman"/>
          <w:color w:val="000000"/>
          <w:spacing w:val="-6"/>
          <w:lang w:eastAsia="pl-PL" w:bidi="pl-PL"/>
        </w:rPr>
        <w:t xml:space="preserve"> o której mowa </w:t>
      </w:r>
      <w:r w:rsidR="00823462" w:rsidRPr="00F6170E">
        <w:rPr>
          <w:rFonts w:ascii="Times New Roman" w:eastAsia="Times New Roman" w:hAnsi="Times New Roman" w:cs="Times New Roman"/>
          <w:color w:val="000000"/>
          <w:spacing w:val="-6"/>
          <w:lang w:eastAsia="pl-PL" w:bidi="pl-PL"/>
        </w:rPr>
        <w:t xml:space="preserve">w art. </w:t>
      </w:r>
      <w:r w:rsidR="00904F1A" w:rsidRPr="00F6170E">
        <w:rPr>
          <w:rFonts w:ascii="Times New Roman" w:eastAsia="Times New Roman" w:hAnsi="Times New Roman" w:cs="Times New Roman"/>
          <w:color w:val="000000"/>
          <w:spacing w:val="-6"/>
          <w:lang w:eastAsia="pl-PL" w:bidi="pl-PL"/>
        </w:rPr>
        <w:t>44</w:t>
      </w:r>
      <w:r w:rsidR="00823462" w:rsidRPr="00F6170E">
        <w:rPr>
          <w:rFonts w:ascii="Times New Roman" w:eastAsia="Times New Roman" w:hAnsi="Times New Roman" w:cs="Times New Roman"/>
          <w:color w:val="000000"/>
          <w:spacing w:val="-6"/>
          <w:lang w:eastAsia="pl-PL" w:bidi="pl-PL"/>
        </w:rPr>
        <w:t xml:space="preserve"> ust. </w:t>
      </w:r>
      <w:r w:rsidR="00904F1A" w:rsidRPr="00F6170E">
        <w:rPr>
          <w:rFonts w:ascii="Times New Roman" w:eastAsia="Times New Roman" w:hAnsi="Times New Roman" w:cs="Times New Roman"/>
          <w:color w:val="000000"/>
          <w:spacing w:val="-6"/>
          <w:lang w:eastAsia="pl-PL" w:bidi="pl-PL"/>
        </w:rPr>
        <w:t>3</w:t>
      </w:r>
      <w:r w:rsidR="00823462" w:rsidRPr="00F6170E">
        <w:rPr>
          <w:rFonts w:ascii="Times New Roman" w:eastAsia="Times New Roman" w:hAnsi="Times New Roman" w:cs="Times New Roman"/>
          <w:color w:val="000000"/>
          <w:spacing w:val="-6"/>
          <w:lang w:eastAsia="pl-PL" w:bidi="pl-PL"/>
        </w:rPr>
        <w:t xml:space="preserve"> </w:t>
      </w:r>
      <w:r w:rsidR="008C2FDD" w:rsidRPr="00F6170E">
        <w:rPr>
          <w:rFonts w:ascii="Times New Roman" w:eastAsia="Times New Roman" w:hAnsi="Times New Roman" w:cs="Times New Roman"/>
          <w:color w:val="000000"/>
          <w:spacing w:val="-6"/>
          <w:lang w:eastAsia="pl-PL" w:bidi="pl-PL"/>
        </w:rPr>
        <w:t xml:space="preserve">rozporządzenia </w:t>
      </w:r>
      <w:r w:rsidR="00043D4D" w:rsidRPr="00F6170E">
        <w:rPr>
          <w:rFonts w:ascii="Times New Roman" w:eastAsia="Times New Roman" w:hAnsi="Times New Roman" w:cs="Times New Roman"/>
          <w:color w:val="000000"/>
          <w:spacing w:val="-6"/>
          <w:lang w:eastAsia="pl-PL" w:bidi="pl-PL"/>
        </w:rPr>
        <w:t>Parlamentu Europejskiego i</w:t>
      </w:r>
      <w:r w:rsidR="00BB5932"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Rady (UE) 2021/2116 z dnia 2 grudnia 2021 r. w sprawie finansowania wspólnej polityki rolnej, zarządzania nią i</w:t>
      </w:r>
      <w:r w:rsidR="00383656"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monitorowania jej oraz uchylenia rozporządzenia (UE) nr 1306/2013 (Dz. Urz. UE L poz. 435, str. 187</w:t>
      </w:r>
      <w:r w:rsidR="003770E2" w:rsidRPr="00F6170E">
        <w:rPr>
          <w:rFonts w:ascii="Times New Roman" w:eastAsia="Times New Roman" w:hAnsi="Times New Roman" w:cs="Times New Roman"/>
          <w:color w:val="000000"/>
          <w:spacing w:val="-6"/>
          <w:lang w:eastAsia="pl-PL" w:bidi="pl-PL"/>
        </w:rPr>
        <w:t xml:space="preserve"> </w:t>
      </w:r>
      <w:r w:rsidR="00E91EEF" w:rsidRPr="00F6170E">
        <w:rPr>
          <w:rFonts w:ascii="Times New Roman" w:eastAsia="Times New Roman" w:hAnsi="Times New Roman" w:cs="Times New Roman"/>
          <w:color w:val="000000"/>
          <w:spacing w:val="-6"/>
          <w:lang w:eastAsia="pl-PL" w:bidi="pl-PL"/>
        </w:rPr>
        <w:br/>
      </w:r>
      <w:r w:rsidR="003770E2" w:rsidRPr="00F6170E">
        <w:rPr>
          <w:rFonts w:ascii="Times New Roman" w:eastAsia="Times New Roman" w:hAnsi="Times New Roman" w:cs="Times New Roman"/>
          <w:color w:val="000000"/>
          <w:spacing w:val="-6"/>
          <w:lang w:eastAsia="pl-PL" w:bidi="pl-PL"/>
        </w:rPr>
        <w:t>z późn. zm.</w:t>
      </w:r>
      <w:r w:rsidR="00043D4D" w:rsidRPr="00F6170E">
        <w:rPr>
          <w:rFonts w:ascii="Times New Roman" w:eastAsia="Times New Roman" w:hAnsi="Times New Roman" w:cs="Times New Roman"/>
          <w:color w:val="000000"/>
          <w:spacing w:val="-6"/>
          <w:lang w:eastAsia="pl-PL" w:bidi="pl-PL"/>
        </w:rPr>
        <w:t>)</w:t>
      </w:r>
      <w:r w:rsidR="00513A7D" w:rsidRPr="00F6170E">
        <w:rPr>
          <w:rFonts w:ascii="Times New Roman" w:eastAsia="Times New Roman" w:hAnsi="Times New Roman" w:cs="Times New Roman"/>
          <w:color w:val="000000"/>
          <w:spacing w:val="-6"/>
          <w:lang w:eastAsia="pl-PL" w:bidi="pl-PL"/>
        </w:rPr>
        <w:t>.</w:t>
      </w:r>
    </w:p>
    <w:p w14:paraId="73E1D86F" w14:textId="77777777" w:rsidR="00513A7D" w:rsidRDefault="00513A7D" w:rsidP="00AE29D3">
      <w:pPr>
        <w:widowControl w:val="0"/>
        <w:tabs>
          <w:tab w:val="left" w:pos="851"/>
        </w:tabs>
        <w:spacing w:after="0" w:line="276" w:lineRule="auto"/>
        <w:ind w:left="851"/>
        <w:contextualSpacing/>
        <w:jc w:val="both"/>
        <w:rPr>
          <w:rFonts w:ascii="Times New Roman" w:eastAsia="Times New Roman" w:hAnsi="Times New Roman" w:cs="Times New Roman"/>
          <w:color w:val="000000"/>
          <w:spacing w:val="-6"/>
          <w:lang w:eastAsia="pl-PL" w:bidi="pl-PL"/>
        </w:rPr>
      </w:pPr>
    </w:p>
    <w:p w14:paraId="05EEE018" w14:textId="20DD56B6" w:rsidR="004F61FE" w:rsidRPr="007B2C2B" w:rsidRDefault="00181965">
      <w:pPr>
        <w:pStyle w:val="Nagwek2"/>
        <w:numPr>
          <w:ilvl w:val="0"/>
          <w:numId w:val="44"/>
        </w:numPr>
        <w:rPr>
          <w:rFonts w:ascii="Times New Roman" w:eastAsia="Times New Roman" w:hAnsi="Times New Roman" w:cs="Times New Roman"/>
          <w:b/>
          <w:bCs/>
          <w:color w:val="auto"/>
          <w:lang w:eastAsia="pl-PL" w:bidi="pl-PL"/>
        </w:rPr>
      </w:pPr>
      <w:bookmarkStart w:id="21" w:name="_Toc221725663"/>
      <w:r w:rsidRPr="007B2C2B">
        <w:rPr>
          <w:rFonts w:ascii="Times New Roman" w:eastAsia="Times New Roman" w:hAnsi="Times New Roman" w:cs="Times New Roman"/>
          <w:b/>
          <w:bCs/>
          <w:color w:val="auto"/>
          <w:lang w:eastAsia="pl-PL" w:bidi="pl-PL"/>
        </w:rPr>
        <w:t>Wykaz skrótów</w:t>
      </w:r>
      <w:bookmarkEnd w:id="21"/>
    </w:p>
    <w:p w14:paraId="6654527D" w14:textId="5B009D47" w:rsidR="004F61FE" w:rsidRPr="00806BA2" w:rsidRDefault="004F61FE" w:rsidP="00242638">
      <w:pPr>
        <w:widowControl w:val="0"/>
        <w:tabs>
          <w:tab w:val="left" w:pos="567"/>
        </w:tabs>
        <w:spacing w:after="120" w:line="276" w:lineRule="auto"/>
        <w:ind w:left="284"/>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1F34C4C8" w14:textId="55BF0EE5" w:rsidR="009B7D2F" w:rsidRPr="00806BA2" w:rsidRDefault="009B7D2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0BAAB665" w14:textId="45E54D50" w:rsidR="00A82C62" w:rsidRPr="00806BA2"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2"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08D3C38B" w14:textId="34778509" w:rsidR="00F51B90" w:rsidRPr="0022531C" w:rsidRDefault="00F51B9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3"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3"/>
    <w:p w14:paraId="4C8930B5" w14:textId="2AEF400A" w:rsidR="004D530F" w:rsidRPr="005014B2" w:rsidRDefault="00B333A9">
      <w:pPr>
        <w:widowControl w:val="0"/>
        <w:numPr>
          <w:ilvl w:val="0"/>
          <w:numId w:val="41"/>
        </w:numPr>
        <w:tabs>
          <w:tab w:val="left" w:pos="851"/>
        </w:tabs>
        <w:spacing w:after="0" w:line="276" w:lineRule="auto"/>
        <w:ind w:left="851" w:hanging="425"/>
        <w:contextualSpacing/>
        <w:jc w:val="both"/>
        <w:rPr>
          <w:rFonts w:ascii="Times New Roman" w:hAnsi="Times New Roman" w:cs="Times New Roman"/>
          <w:bCs/>
        </w:rPr>
      </w:pPr>
      <w:r w:rsidRPr="005014B2">
        <w:rPr>
          <w:rFonts w:ascii="Times New Roman" w:hAnsi="Times New Roman" w:cs="Times New Roman"/>
          <w:b/>
          <w:bCs/>
          <w:spacing w:val="-6"/>
        </w:rPr>
        <w:lastRenderedPageBreak/>
        <w:t>LGD</w:t>
      </w:r>
      <w:r w:rsidRPr="005014B2">
        <w:rPr>
          <w:rFonts w:ascii="Times New Roman" w:hAnsi="Times New Roman" w:cs="Times New Roman"/>
          <w:spacing w:val="-6"/>
        </w:rPr>
        <w:t xml:space="preserve"> – lokalna grupa działania</w:t>
      </w:r>
      <w:r w:rsidR="00F61A9E" w:rsidRPr="005014B2">
        <w:rPr>
          <w:rFonts w:ascii="Times New Roman" w:hAnsi="Times New Roman" w:cs="Times New Roman"/>
          <w:spacing w:val="-6"/>
        </w:rPr>
        <w:t xml:space="preserve"> -</w:t>
      </w:r>
      <w:r w:rsidR="00B61A39" w:rsidRPr="005014B2">
        <w:rPr>
          <w:rFonts w:ascii="Times New Roman" w:eastAsia="Times New Roman" w:hAnsi="Times New Roman" w:cs="Times New Roman"/>
          <w:color w:val="000000"/>
          <w:spacing w:val="-6"/>
          <w:lang w:eastAsia="pl-PL" w:bidi="pl-PL"/>
        </w:rPr>
        <w:t xml:space="preserve"> podmiot ubiegający się o przyznanie pomocy</w:t>
      </w:r>
      <w:r w:rsidR="00D068A6" w:rsidRPr="005014B2">
        <w:rPr>
          <w:rFonts w:ascii="Times New Roman" w:eastAsia="Times New Roman" w:hAnsi="Times New Roman" w:cs="Times New Roman"/>
          <w:color w:val="000000"/>
          <w:spacing w:val="-6"/>
          <w:lang w:eastAsia="pl-PL" w:bidi="pl-PL"/>
        </w:rPr>
        <w:t xml:space="preserve">, </w:t>
      </w:r>
      <w:bookmarkStart w:id="24" w:name="_Hlk203975715"/>
      <w:r w:rsidR="00D068A6" w:rsidRPr="005014B2">
        <w:rPr>
          <w:rFonts w:ascii="Times New Roman" w:eastAsia="Times New Roman" w:hAnsi="Times New Roman" w:cs="Times New Roman"/>
          <w:color w:val="000000"/>
          <w:spacing w:val="-6"/>
          <w:lang w:eastAsia="pl-PL" w:bidi="pl-PL"/>
        </w:rPr>
        <w:t xml:space="preserve">o którym mowa w art. </w:t>
      </w:r>
      <w:r w:rsidR="00D068A6" w:rsidRPr="005014B2">
        <w:rPr>
          <w:rFonts w:ascii="Times New Roman" w:hAnsi="Times New Roman" w:cs="Times New Roman"/>
          <w:color w:val="000000"/>
        </w:rPr>
        <w:t>4 ustawy o RLKS</w:t>
      </w:r>
      <w:r w:rsidR="00D068A6" w:rsidRPr="005014B2">
        <w:rPr>
          <w:rFonts w:ascii="Times New Roman" w:hAnsi="Times New Roman" w:cs="Times New Roman"/>
        </w:rPr>
        <w:t>;</w:t>
      </w:r>
    </w:p>
    <w:bookmarkEnd w:id="24"/>
    <w:p w14:paraId="39CF43D8" w14:textId="090A4852" w:rsidR="004323C5" w:rsidRPr="000078CB" w:rsidRDefault="00B333A9">
      <w:pPr>
        <w:widowControl w:val="0"/>
        <w:numPr>
          <w:ilvl w:val="0"/>
          <w:numId w:val="41"/>
        </w:numPr>
        <w:tabs>
          <w:tab w:val="left" w:pos="851"/>
        </w:tabs>
        <w:spacing w:after="0" w:line="276" w:lineRule="auto"/>
        <w:ind w:left="851" w:hanging="425"/>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t>o</w:t>
      </w:r>
      <w:r w:rsidR="00F26434">
        <w:rPr>
          <w:rFonts w:ascii="Times New Roman" w:hAnsi="Times New Roman" w:cs="Times New Roman"/>
          <w:spacing w:val="-6"/>
        </w:rPr>
        <w:t> </w:t>
      </w:r>
      <w:r w:rsidR="00BD0168" w:rsidRPr="003649B8">
        <w:rPr>
          <w:rFonts w:ascii="Times New Roman" w:hAnsi="Times New Roman" w:cs="Times New Roman"/>
          <w:spacing w:val="-6"/>
        </w:rPr>
        <w:t>RLKS</w:t>
      </w:r>
      <w:r w:rsidR="00BD0168">
        <w:rPr>
          <w:rFonts w:ascii="Times New Roman" w:hAnsi="Times New Roman" w:cs="Times New Roman"/>
          <w:spacing w:val="-6"/>
        </w:rPr>
        <w:t>;</w:t>
      </w:r>
    </w:p>
    <w:p w14:paraId="02C17CE7" w14:textId="57C9898E" w:rsidR="004B669E" w:rsidRPr="00806BA2" w:rsidRDefault="003C1674">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22"/>
      <w:r w:rsidR="00182813" w:rsidRPr="00806BA2">
        <w:rPr>
          <w:rFonts w:ascii="Times New Roman" w:hAnsi="Times New Roman" w:cs="Times New Roman"/>
          <w:spacing w:val="-6"/>
        </w:rPr>
        <w:t>;</w:t>
      </w:r>
    </w:p>
    <w:p w14:paraId="2314D366" w14:textId="2B726D48" w:rsidR="00E05E56" w:rsidRPr="0022531C"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proofErr w:type="spellStart"/>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proofErr w:type="spellEnd"/>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w:t>
      </w:r>
      <w:r w:rsidR="00E05E56" w:rsidRPr="003A43CF">
        <w:rPr>
          <w:rFonts w:ascii="Times New Roman" w:eastAsia="Times New Roman" w:hAnsi="Times New Roman" w:cs="Times New Roman"/>
          <w:color w:val="000000"/>
          <w:spacing w:val="-6"/>
          <w:lang w:eastAsia="pl-PL" w:bidi="pl-PL"/>
        </w:rPr>
        <w:t xml:space="preserve">ustawa z dnia 23 kwietnia 1964 r. </w:t>
      </w:r>
      <w:r w:rsidR="0041158D" w:rsidRPr="003A43CF">
        <w:rPr>
          <w:rFonts w:ascii="Times New Roman" w:eastAsia="Times New Roman" w:hAnsi="Times New Roman" w:cs="Times New Roman"/>
          <w:color w:val="000000"/>
          <w:spacing w:val="-6"/>
          <w:lang w:eastAsia="pl-PL" w:bidi="pl-PL"/>
        </w:rPr>
        <w:t>–</w:t>
      </w:r>
      <w:r w:rsidR="00E05E56" w:rsidRPr="003A43CF">
        <w:rPr>
          <w:rFonts w:ascii="Times New Roman" w:eastAsia="Times New Roman" w:hAnsi="Times New Roman" w:cs="Times New Roman"/>
          <w:color w:val="000000"/>
          <w:spacing w:val="-6"/>
          <w:lang w:eastAsia="pl-PL" w:bidi="pl-PL"/>
        </w:rPr>
        <w:t xml:space="preserve"> Kodeks cywilny</w:t>
      </w:r>
      <w:r w:rsidR="002E1AB2" w:rsidRPr="003A43CF">
        <w:rPr>
          <w:rFonts w:ascii="Times New Roman" w:eastAsia="Times New Roman" w:hAnsi="Times New Roman" w:cs="Times New Roman"/>
          <w:color w:val="000000"/>
          <w:spacing w:val="-6"/>
          <w:lang w:eastAsia="pl-PL" w:bidi="pl-PL"/>
        </w:rPr>
        <w:t xml:space="preserve"> (Dz.U. z 202</w:t>
      </w:r>
      <w:r w:rsidR="000E3DA3" w:rsidRPr="003A43CF">
        <w:rPr>
          <w:rFonts w:ascii="Times New Roman" w:eastAsia="Times New Roman" w:hAnsi="Times New Roman" w:cs="Times New Roman"/>
          <w:color w:val="000000"/>
          <w:spacing w:val="-6"/>
          <w:lang w:eastAsia="pl-PL" w:bidi="pl-PL"/>
        </w:rPr>
        <w:t>5</w:t>
      </w:r>
      <w:r w:rsidR="000F6235" w:rsidRPr="003A43CF">
        <w:rPr>
          <w:rFonts w:ascii="Times New Roman" w:eastAsia="Times New Roman" w:hAnsi="Times New Roman" w:cs="Times New Roman"/>
          <w:color w:val="000000"/>
          <w:spacing w:val="-6"/>
          <w:lang w:eastAsia="pl-PL" w:bidi="pl-PL"/>
        </w:rPr>
        <w:t xml:space="preserve"> r. poz. 10</w:t>
      </w:r>
      <w:r w:rsidR="000E3DA3" w:rsidRPr="003A43CF">
        <w:rPr>
          <w:rFonts w:ascii="Times New Roman" w:eastAsia="Times New Roman" w:hAnsi="Times New Roman" w:cs="Times New Roman"/>
          <w:color w:val="000000"/>
          <w:spacing w:val="-6"/>
          <w:lang w:eastAsia="pl-PL" w:bidi="pl-PL"/>
        </w:rPr>
        <w:t>7</w:t>
      </w:r>
      <w:r w:rsidR="000F6235" w:rsidRPr="003A43CF">
        <w:rPr>
          <w:rFonts w:ascii="Times New Roman" w:eastAsia="Times New Roman" w:hAnsi="Times New Roman" w:cs="Times New Roman"/>
          <w:color w:val="000000"/>
          <w:spacing w:val="-6"/>
          <w:lang w:eastAsia="pl-PL" w:bidi="pl-PL"/>
        </w:rPr>
        <w:t>1</w:t>
      </w:r>
      <w:r w:rsidR="00E91EEF">
        <w:rPr>
          <w:rFonts w:ascii="Times New Roman" w:eastAsia="Times New Roman" w:hAnsi="Times New Roman" w:cs="Times New Roman"/>
          <w:color w:val="000000"/>
          <w:spacing w:val="-6"/>
          <w:lang w:eastAsia="pl-PL" w:bidi="pl-PL"/>
        </w:rPr>
        <w:t>,</w:t>
      </w:r>
      <w:r w:rsidR="003770E2">
        <w:rPr>
          <w:rFonts w:ascii="Times New Roman" w:eastAsia="Times New Roman" w:hAnsi="Times New Roman" w:cs="Times New Roman"/>
          <w:color w:val="000000"/>
          <w:spacing w:val="-6"/>
          <w:lang w:eastAsia="pl-PL" w:bidi="pl-PL"/>
        </w:rPr>
        <w:t xml:space="preserve"> z późn. zm.</w:t>
      </w:r>
      <w:r w:rsidR="000F6235" w:rsidRPr="003A43CF">
        <w:rPr>
          <w:rFonts w:ascii="Times New Roman" w:eastAsia="Times New Roman" w:hAnsi="Times New Roman" w:cs="Times New Roman"/>
          <w:spacing w:val="-6"/>
          <w:lang w:eastAsia="pl-PL" w:bidi="pl-PL"/>
        </w:rPr>
        <w:t>)</w:t>
      </w:r>
      <w:r w:rsidR="00182813" w:rsidRPr="003A43CF">
        <w:rPr>
          <w:rFonts w:ascii="Times New Roman" w:eastAsia="Times New Roman" w:hAnsi="Times New Roman" w:cs="Times New Roman"/>
          <w:spacing w:val="-6"/>
          <w:lang w:eastAsia="pl-PL" w:bidi="pl-PL"/>
        </w:rPr>
        <w:t>;</w:t>
      </w:r>
    </w:p>
    <w:p w14:paraId="7F008C46" w14:textId="3BB85556" w:rsidR="00A82C62" w:rsidRPr="00806BA2"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r w:rsidR="000F6235" w:rsidRPr="00806BA2">
        <w:rPr>
          <w:rFonts w:ascii="Times New Roman" w:eastAsia="Times New Roman" w:hAnsi="Times New Roman" w:cs="Times New Roman"/>
          <w:color w:val="000000"/>
          <w:spacing w:val="-6"/>
          <w:lang w:eastAsia="pl-PL" w:bidi="pl-PL"/>
        </w:rPr>
        <w:t xml:space="preserve"> </w:t>
      </w:r>
      <w:bookmarkStart w:id="25" w:name="_Hlk202200996"/>
      <w:r w:rsidR="000F6235" w:rsidRPr="00806BA2">
        <w:rPr>
          <w:rFonts w:ascii="Times New Roman" w:eastAsia="Times New Roman" w:hAnsi="Times New Roman" w:cs="Times New Roman"/>
          <w:color w:val="000000"/>
          <w:spacing w:val="-6"/>
          <w:lang w:eastAsia="pl-PL" w:bidi="pl-PL"/>
        </w:rPr>
        <w:t>(Dz.U. z 202</w:t>
      </w:r>
      <w:r w:rsidR="003770E2">
        <w:rPr>
          <w:rFonts w:ascii="Times New Roman" w:eastAsia="Times New Roman" w:hAnsi="Times New Roman" w:cs="Times New Roman"/>
          <w:color w:val="000000"/>
          <w:spacing w:val="-6"/>
          <w:lang w:eastAsia="pl-PL" w:bidi="pl-PL"/>
        </w:rPr>
        <w:t>5</w:t>
      </w:r>
      <w:r w:rsidR="000F6235" w:rsidRPr="00806BA2">
        <w:rPr>
          <w:rFonts w:ascii="Times New Roman" w:eastAsia="Times New Roman" w:hAnsi="Times New Roman" w:cs="Times New Roman"/>
          <w:color w:val="000000"/>
          <w:spacing w:val="-6"/>
          <w:lang w:eastAsia="pl-PL" w:bidi="pl-PL"/>
        </w:rPr>
        <w:t>r. poz.</w:t>
      </w:r>
      <w:r w:rsidR="009B116B">
        <w:rPr>
          <w:rFonts w:ascii="Times New Roman" w:eastAsia="Times New Roman" w:hAnsi="Times New Roman" w:cs="Times New Roman"/>
          <w:color w:val="000000"/>
          <w:spacing w:val="-6"/>
          <w:lang w:eastAsia="pl-PL" w:bidi="pl-PL"/>
        </w:rPr>
        <w:t> </w:t>
      </w:r>
      <w:r w:rsidR="003770E2">
        <w:rPr>
          <w:rFonts w:ascii="Times New Roman" w:eastAsia="Times New Roman" w:hAnsi="Times New Roman" w:cs="Times New Roman"/>
          <w:color w:val="000000"/>
          <w:spacing w:val="-6"/>
          <w:lang w:eastAsia="pl-PL" w:bidi="pl-PL"/>
        </w:rPr>
        <w:t>1691</w:t>
      </w:r>
      <w:r w:rsidR="00C50B39">
        <w:rPr>
          <w:rFonts w:ascii="Times New Roman" w:eastAsia="Times New Roman" w:hAnsi="Times New Roman" w:cs="Times New Roman"/>
          <w:color w:val="000000"/>
          <w:spacing w:val="-6"/>
          <w:lang w:eastAsia="pl-PL" w:bidi="pl-PL"/>
        </w:rPr>
        <w:t>.</w:t>
      </w:r>
      <w:r w:rsidR="000F6235" w:rsidRPr="00806BA2">
        <w:rPr>
          <w:rFonts w:ascii="Times New Roman" w:eastAsia="Times New Roman" w:hAnsi="Times New Roman" w:cs="Times New Roman"/>
          <w:color w:val="000000"/>
          <w:spacing w:val="-6"/>
          <w:lang w:eastAsia="pl-PL" w:bidi="pl-PL"/>
        </w:rPr>
        <w:t>)</w:t>
      </w:r>
      <w:r w:rsidR="00182813" w:rsidRPr="00806BA2">
        <w:rPr>
          <w:rFonts w:ascii="Times New Roman" w:eastAsia="Times New Roman" w:hAnsi="Times New Roman" w:cs="Times New Roman"/>
          <w:color w:val="000000"/>
          <w:spacing w:val="-6"/>
          <w:lang w:eastAsia="pl-PL" w:bidi="pl-PL"/>
        </w:rPr>
        <w:t>;</w:t>
      </w:r>
    </w:p>
    <w:bookmarkEnd w:id="25"/>
    <w:p w14:paraId="09F966FE" w14:textId="1E8E1260" w:rsidR="007A1CC3" w:rsidRDefault="007A1CC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KRS </w:t>
      </w:r>
      <w:r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56AECD32" w14:textId="4B63BFAC" w:rsidR="004B7E5E" w:rsidRPr="00873D71" w:rsidRDefault="00204008">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proofErr w:type="spellStart"/>
      <w:r w:rsidRPr="00873D71">
        <w:rPr>
          <w:rFonts w:ascii="Times New Roman" w:eastAsia="Times New Roman" w:hAnsi="Times New Roman" w:cs="Times New Roman"/>
          <w:b/>
          <w:bCs/>
          <w:color w:val="000000"/>
          <w:spacing w:val="-6"/>
          <w:lang w:eastAsia="pl-PL" w:bidi="pl-PL"/>
        </w:rPr>
        <w:t>MRiRW</w:t>
      </w:r>
      <w:proofErr w:type="spellEnd"/>
      <w:r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285BEE07" w14:textId="4CBCF84F" w:rsidR="004F521F" w:rsidRDefault="004F521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PS WPR</w:t>
      </w:r>
      <w:r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71D992D3" w14:textId="088ECBD7" w:rsidR="00F45DA3"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382752">
        <w:rPr>
          <w:rFonts w:ascii="Times New Roman" w:hAnsi="Times New Roman" w:cs="Times New Roman"/>
          <w:b/>
          <w:spacing w:val="-6"/>
        </w:rPr>
        <w:t>PUE</w:t>
      </w:r>
      <w:r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B08BB30" w14:textId="089928B1" w:rsidR="00764B60" w:rsidRPr="00806BA2" w:rsidRDefault="00764B6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9B116B">
        <w:rPr>
          <w:rFonts w:ascii="Times New Roman" w:eastAsia="Times New Roman" w:hAnsi="Times New Roman" w:cs="Times New Roman"/>
          <w:color w:val="000000"/>
          <w:spacing w:val="-6"/>
          <w:lang w:eastAsia="pl-PL" w:bidi="pl-PL"/>
        </w:rPr>
        <w:t xml:space="preserve"> </w:t>
      </w:r>
      <w:r w:rsidR="00D15ED7">
        <w:rPr>
          <w:rFonts w:ascii="Times New Roman" w:eastAsia="Times New Roman" w:hAnsi="Times New Roman" w:cs="Times New Roman"/>
          <w:color w:val="000000"/>
          <w:spacing w:val="-6"/>
          <w:lang w:eastAsia="pl-PL" w:bidi="pl-PL"/>
        </w:rPr>
        <w:t xml:space="preserve">Lubelskiego </w:t>
      </w:r>
      <w:r w:rsidR="00B517DA" w:rsidRPr="00806BA2">
        <w:rPr>
          <w:rFonts w:ascii="Times New Roman" w:eastAsia="Times New Roman" w:hAnsi="Times New Roman" w:cs="Times New Roman"/>
          <w:color w:val="000000"/>
          <w:spacing w:val="-6"/>
          <w:lang w:eastAsia="pl-PL" w:bidi="pl-PL"/>
        </w:rPr>
        <w:t>;</w:t>
      </w:r>
    </w:p>
    <w:p w14:paraId="2260EF2A" w14:textId="3D0E166A" w:rsidR="001E2405" w:rsidRPr="00A86DCF" w:rsidRDefault="00CE385B">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bookmarkStart w:id="26" w:name="_Hlk202346963"/>
      <w:r w:rsidRPr="00806BA2">
        <w:rPr>
          <w:rFonts w:ascii="Times New Roman" w:eastAsia="Times New Roman" w:hAnsi="Times New Roman" w:cs="Times New Roman"/>
          <w:b/>
          <w:bCs/>
          <w:color w:val="000000"/>
          <w:spacing w:val="-6"/>
          <w:lang w:eastAsia="pl-PL" w:bidi="pl-PL"/>
        </w:rPr>
        <w:t>SV –</w:t>
      </w:r>
      <w:bookmarkStart w:id="27" w:name="_Hlk201901113"/>
      <w:r w:rsidR="0088731E">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Smart Village</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rozwoju obszarów wiejskich w</w:t>
      </w:r>
      <w:r w:rsidR="00F26434">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7"/>
      <w:r w:rsidRPr="00806BA2">
        <w:rPr>
          <w:rFonts w:ascii="Times New Roman" w:eastAsia="Times New Roman" w:hAnsi="Times New Roman" w:cs="Times New Roman"/>
          <w:color w:val="000000"/>
          <w:spacing w:val="-6"/>
          <w:lang w:eastAsia="pl-PL" w:bidi="pl-PL"/>
        </w:rPr>
        <w:t xml:space="preserve">   </w:t>
      </w:r>
      <w:bookmarkStart w:id="28" w:name="_Hlk204673378"/>
    </w:p>
    <w:p w14:paraId="11054CB4" w14:textId="3D6C13D2" w:rsidR="000E3DA3" w:rsidRPr="00AE29D3" w:rsidRDefault="00E448AA">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bookmarkStart w:id="29" w:name="_Hlk204607675"/>
      <w:r w:rsidRPr="00054586">
        <w:rPr>
          <w:rFonts w:ascii="Times New Roman" w:eastAsia="Times New Roman" w:hAnsi="Times New Roman" w:cs="Times New Roman"/>
          <w:b/>
          <w:bCs/>
          <w:color w:val="000000"/>
          <w:spacing w:val="-6"/>
          <w:lang w:eastAsia="pl-PL" w:bidi="pl-PL"/>
        </w:rPr>
        <w:t>rozporządzenie</w:t>
      </w:r>
      <w:bookmarkEnd w:id="29"/>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w:t>
      </w:r>
      <w:r w:rsidR="00F26434">
        <w:rPr>
          <w:rFonts w:ascii="Times New Roman" w:eastAsia="Times New Roman" w:hAnsi="Times New Roman" w:cs="Times New Roman"/>
          <w:color w:val="000000"/>
          <w:spacing w:val="-6"/>
          <w:lang w:eastAsia="pl-PL" w:bidi="pl-PL"/>
        </w:rPr>
        <w:t> </w:t>
      </w:r>
      <w:r w:rsidRPr="00E448AA">
        <w:rPr>
          <w:rFonts w:ascii="Times New Roman" w:eastAsia="Times New Roman" w:hAnsi="Times New Roman" w:cs="Times New Roman"/>
          <w:color w:val="000000"/>
          <w:spacing w:val="-6"/>
          <w:lang w:eastAsia="pl-PL" w:bidi="pl-PL"/>
        </w:rPr>
        <w:t>r. uzupełniające rozporządzenie Parlamentu Europejskiego i Rady (UE) 2021/2116 o przepisy dotyczące agencji płatniczych i innych organów, zarządzania finansami, rozliczania rachunków, zabezpieczeń oraz stosowania euro (Dz. Urz. UE L 20 z 31.</w:t>
      </w:r>
      <w:r w:rsidR="001F211E">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w:t>
      </w:r>
      <w:r w:rsidRPr="00AE29D3">
        <w:rPr>
          <w:rFonts w:ascii="Times New Roman" w:eastAsia="Times New Roman" w:hAnsi="Times New Roman" w:cs="Times New Roman"/>
          <w:spacing w:val="-6"/>
          <w:lang w:eastAsia="pl-PL" w:bidi="pl-PL"/>
        </w:rPr>
        <w:t>, str. 95, z późn. zm.);</w:t>
      </w:r>
      <w:bookmarkEnd w:id="26"/>
      <w:bookmarkEnd w:id="28"/>
    </w:p>
    <w:p w14:paraId="0FC427DB" w14:textId="52D3BBC3" w:rsidR="00786C68" w:rsidRPr="00E40CFF"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003A43CF">
        <w:rPr>
          <w:rFonts w:ascii="Times New Roman" w:eastAsia="Times New Roman" w:hAnsi="Times New Roman" w:cs="Times New Roman"/>
          <w:color w:val="000000"/>
          <w:spacing w:val="-6"/>
          <w:lang w:eastAsia="pl-PL" w:bidi="pl-PL"/>
        </w:rPr>
        <w:t xml:space="preserve"> </w:t>
      </w:r>
      <w:r w:rsidRPr="00E40CFF">
        <w:rPr>
          <w:rFonts w:ascii="Times New Roman" w:eastAsia="Times New Roman" w:hAnsi="Times New Roman" w:cs="Times New Roman"/>
          <w:color w:val="000000"/>
          <w:spacing w:val="-6"/>
          <w:lang w:eastAsia="pl-PL" w:bidi="pl-PL"/>
        </w:rPr>
        <w:t>– ustawa z dnia 9 maja 2008 r. o Agencji Restrukturyzacji i Modernizacji Rolnictwa</w:t>
      </w:r>
      <w:r w:rsidR="004B66E6" w:rsidRPr="00E40CFF">
        <w:rPr>
          <w:rFonts w:ascii="Times New Roman" w:eastAsia="Times New Roman" w:hAnsi="Times New Roman" w:cs="Times New Roman"/>
          <w:color w:val="000000"/>
          <w:spacing w:val="-6"/>
          <w:lang w:eastAsia="pl-PL" w:bidi="pl-PL"/>
        </w:rPr>
        <w:t xml:space="preserve"> </w:t>
      </w:r>
      <w:r w:rsidR="004B66E6" w:rsidRPr="00E40CFF">
        <w:rPr>
          <w:rFonts w:ascii="Times New Roman" w:eastAsia="Times New Roman" w:hAnsi="Times New Roman" w:cs="Times New Roman"/>
          <w:color w:val="000000"/>
          <w:lang w:eastAsia="pl-PL" w:bidi="pl-PL"/>
        </w:rPr>
        <w:t>(</w:t>
      </w:r>
      <w:bookmarkStart w:id="30" w:name="_Hlk202200775"/>
      <w:r w:rsidR="004B66E6" w:rsidRPr="00E40CFF">
        <w:rPr>
          <w:rFonts w:ascii="Times New Roman" w:eastAsia="Times New Roman" w:hAnsi="Times New Roman" w:cs="Times New Roman"/>
          <w:color w:val="000000"/>
          <w:lang w:eastAsia="pl-PL" w:bidi="pl-PL"/>
        </w:rPr>
        <w:t>Dz. U. z 202</w:t>
      </w:r>
      <w:r w:rsidR="008B19B2">
        <w:rPr>
          <w:rFonts w:ascii="Times New Roman" w:eastAsia="Times New Roman" w:hAnsi="Times New Roman" w:cs="Times New Roman"/>
          <w:color w:val="000000"/>
          <w:lang w:eastAsia="pl-PL" w:bidi="pl-PL"/>
        </w:rPr>
        <w:t>5</w:t>
      </w:r>
      <w:r w:rsidR="004B66E6" w:rsidRPr="00E40CFF">
        <w:rPr>
          <w:rFonts w:ascii="Times New Roman" w:eastAsia="Times New Roman" w:hAnsi="Times New Roman" w:cs="Times New Roman"/>
          <w:color w:val="000000"/>
          <w:lang w:eastAsia="pl-PL" w:bidi="pl-PL"/>
        </w:rPr>
        <w:t xml:space="preserve"> r. poz. 1</w:t>
      </w:r>
      <w:r w:rsidR="008B19B2">
        <w:rPr>
          <w:rFonts w:ascii="Times New Roman" w:eastAsia="Times New Roman" w:hAnsi="Times New Roman" w:cs="Times New Roman"/>
          <w:color w:val="000000"/>
          <w:lang w:eastAsia="pl-PL" w:bidi="pl-PL"/>
        </w:rPr>
        <w:t>363</w:t>
      </w:r>
      <w:r w:rsidR="00E91EEF">
        <w:rPr>
          <w:rFonts w:ascii="Times New Roman" w:eastAsia="Times New Roman" w:hAnsi="Times New Roman" w:cs="Times New Roman"/>
          <w:color w:val="000000"/>
          <w:lang w:eastAsia="pl-PL" w:bidi="pl-PL"/>
        </w:rPr>
        <w:t>,</w:t>
      </w:r>
      <w:r w:rsidR="001A2D64">
        <w:rPr>
          <w:rFonts w:ascii="Times New Roman" w:eastAsia="Times New Roman" w:hAnsi="Times New Roman" w:cs="Times New Roman"/>
          <w:color w:val="000000"/>
          <w:lang w:eastAsia="pl-PL" w:bidi="pl-PL"/>
        </w:rPr>
        <w:t xml:space="preserve"> </w:t>
      </w:r>
      <w:r w:rsidR="001A2D64" w:rsidRPr="001A2D64">
        <w:rPr>
          <w:rFonts w:ascii="Times New Roman" w:eastAsia="Times New Roman" w:hAnsi="Times New Roman" w:cs="Times New Roman"/>
          <w:color w:val="000000"/>
          <w:lang w:eastAsia="pl-PL" w:bidi="pl-PL"/>
        </w:rPr>
        <w:t>z późn. zm.</w:t>
      </w:r>
      <w:r w:rsidR="004B66E6" w:rsidRPr="00E40CFF">
        <w:rPr>
          <w:rFonts w:ascii="Times New Roman" w:eastAsia="Times New Roman" w:hAnsi="Times New Roman" w:cs="Times New Roman"/>
          <w:color w:val="000000"/>
          <w:lang w:eastAsia="pl-PL" w:bidi="pl-PL"/>
        </w:rPr>
        <w:t>);</w:t>
      </w:r>
    </w:p>
    <w:bookmarkEnd w:id="30"/>
    <w:p w14:paraId="07F57DD4" w14:textId="2383FBF4" w:rsidR="00476CFD" w:rsidRPr="0061627C" w:rsidRDefault="006618C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r w:rsidRPr="0061627C">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61627C">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r w:rsidR="004B66E6" w:rsidRPr="0061627C">
        <w:rPr>
          <w:rFonts w:ascii="Times New Roman" w:eastAsia="Times New Roman" w:hAnsi="Times New Roman" w:cs="Times New Roman"/>
          <w:color w:val="000000"/>
          <w:spacing w:val="-6"/>
          <w:lang w:eastAsia="pl-PL" w:bidi="pl-PL"/>
        </w:rPr>
        <w:t xml:space="preserve"> </w:t>
      </w:r>
      <w:bookmarkStart w:id="31" w:name="_Hlk202200720"/>
      <w:r w:rsidR="004B66E6" w:rsidRPr="0061627C">
        <w:rPr>
          <w:rFonts w:ascii="Times New Roman" w:eastAsia="Times New Roman" w:hAnsi="Times New Roman" w:cs="Times New Roman"/>
          <w:color w:val="000000"/>
          <w:lang w:eastAsia="pl-PL" w:bidi="pl-PL"/>
        </w:rPr>
        <w:t>(Dz. U. z</w:t>
      </w:r>
      <w:r w:rsidR="009B116B" w:rsidRPr="0061627C">
        <w:rPr>
          <w:rFonts w:ascii="Times New Roman" w:eastAsia="Times New Roman" w:hAnsi="Times New Roman" w:cs="Times New Roman"/>
          <w:color w:val="000000"/>
          <w:lang w:eastAsia="pl-PL" w:bidi="pl-PL"/>
        </w:rPr>
        <w:t> </w:t>
      </w:r>
      <w:r w:rsidR="004B66E6" w:rsidRPr="0061627C">
        <w:rPr>
          <w:rFonts w:ascii="Times New Roman" w:eastAsia="Times New Roman" w:hAnsi="Times New Roman" w:cs="Times New Roman"/>
          <w:color w:val="000000"/>
          <w:lang w:eastAsia="pl-PL" w:bidi="pl-PL"/>
        </w:rPr>
        <w:t>202</w:t>
      </w:r>
      <w:r w:rsidR="00676BEA" w:rsidRPr="0061627C">
        <w:rPr>
          <w:rFonts w:ascii="Times New Roman" w:eastAsia="Times New Roman" w:hAnsi="Times New Roman" w:cs="Times New Roman"/>
          <w:color w:val="000000"/>
          <w:lang w:eastAsia="pl-PL" w:bidi="pl-PL"/>
        </w:rPr>
        <w:t>5</w:t>
      </w:r>
      <w:r w:rsidR="004B66E6" w:rsidRPr="0061627C">
        <w:rPr>
          <w:rFonts w:ascii="Times New Roman" w:eastAsia="Times New Roman" w:hAnsi="Times New Roman" w:cs="Times New Roman"/>
          <w:color w:val="000000"/>
          <w:lang w:eastAsia="pl-PL" w:bidi="pl-PL"/>
        </w:rPr>
        <w:t xml:space="preserve"> r. poz. 1</w:t>
      </w:r>
      <w:r w:rsidR="00676BEA" w:rsidRPr="0061627C">
        <w:rPr>
          <w:rFonts w:ascii="Times New Roman" w:eastAsia="Times New Roman" w:hAnsi="Times New Roman" w:cs="Times New Roman"/>
          <w:color w:val="000000"/>
          <w:lang w:eastAsia="pl-PL" w:bidi="pl-PL"/>
        </w:rPr>
        <w:t>703</w:t>
      </w:r>
      <w:r w:rsidR="00E91EEF" w:rsidRPr="0061627C">
        <w:rPr>
          <w:rFonts w:ascii="Times New Roman" w:eastAsia="Times New Roman" w:hAnsi="Times New Roman" w:cs="Times New Roman"/>
          <w:color w:val="000000"/>
          <w:lang w:eastAsia="pl-PL" w:bidi="pl-PL"/>
        </w:rPr>
        <w:t>,</w:t>
      </w:r>
      <w:r w:rsidR="004B66E6" w:rsidRPr="0061627C">
        <w:rPr>
          <w:rFonts w:ascii="Times New Roman" w:eastAsia="Times New Roman" w:hAnsi="Times New Roman" w:cs="Times New Roman"/>
          <w:color w:val="000000"/>
          <w:lang w:eastAsia="pl-PL" w:bidi="pl-PL"/>
        </w:rPr>
        <w:t xml:space="preserve"> z późn. zm.);</w:t>
      </w:r>
    </w:p>
    <w:bookmarkEnd w:id="31"/>
    <w:p w14:paraId="6D82E77B" w14:textId="3BDD69B7" w:rsidR="00DB487D" w:rsidRPr="005D2147" w:rsidRDefault="00DB487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b/>
          <w:bCs/>
          <w:color w:val="000000"/>
          <w:spacing w:val="-6"/>
          <w:lang w:eastAsia="pl-PL" w:bidi="pl-PL"/>
        </w:rPr>
        <w:t>ustawa PPSA</w:t>
      </w:r>
      <w:r w:rsidRPr="005D2147">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9A1D86" w:rsidRPr="005D2147">
        <w:rPr>
          <w:rFonts w:ascii="Times New Roman" w:eastAsia="Times New Roman" w:hAnsi="Times New Roman" w:cs="Times New Roman"/>
          <w:color w:val="000000"/>
          <w:spacing w:val="-6"/>
          <w:lang w:eastAsia="pl-PL" w:bidi="pl-PL"/>
        </w:rPr>
        <w:t xml:space="preserve"> </w:t>
      </w:r>
      <w:r w:rsidR="00013C5F" w:rsidRPr="005D2147">
        <w:rPr>
          <w:rFonts w:ascii="Times New Roman" w:eastAsia="Times New Roman" w:hAnsi="Times New Roman" w:cs="Times New Roman"/>
          <w:color w:val="000000"/>
          <w:spacing w:val="-6"/>
          <w:lang w:eastAsia="pl-PL" w:bidi="pl-PL"/>
        </w:rPr>
        <w:t>(Dz. U. z 202</w:t>
      </w:r>
      <w:r w:rsidR="001C3C7E" w:rsidRPr="005D2147">
        <w:rPr>
          <w:rFonts w:ascii="Times New Roman" w:eastAsia="Times New Roman" w:hAnsi="Times New Roman" w:cs="Times New Roman"/>
          <w:color w:val="000000"/>
          <w:spacing w:val="-6"/>
          <w:lang w:eastAsia="pl-PL" w:bidi="pl-PL"/>
        </w:rPr>
        <w:t>6</w:t>
      </w:r>
      <w:r w:rsidR="00013C5F" w:rsidRPr="005D2147">
        <w:rPr>
          <w:rFonts w:ascii="Times New Roman" w:eastAsia="Times New Roman" w:hAnsi="Times New Roman" w:cs="Times New Roman"/>
          <w:color w:val="000000"/>
          <w:spacing w:val="-6"/>
          <w:lang w:eastAsia="pl-PL" w:bidi="pl-PL"/>
        </w:rPr>
        <w:t xml:space="preserve"> r. poz. </w:t>
      </w:r>
      <w:r w:rsidR="001C3C7E" w:rsidRPr="005D2147">
        <w:rPr>
          <w:rFonts w:ascii="Times New Roman" w:eastAsia="Times New Roman" w:hAnsi="Times New Roman" w:cs="Times New Roman"/>
          <w:color w:val="000000"/>
          <w:spacing w:val="-6"/>
          <w:lang w:eastAsia="pl-PL" w:bidi="pl-PL"/>
        </w:rPr>
        <w:t>143</w:t>
      </w:r>
      <w:r w:rsidR="00013C5F" w:rsidRPr="005D2147">
        <w:rPr>
          <w:rFonts w:ascii="Times New Roman" w:eastAsia="Times New Roman" w:hAnsi="Times New Roman" w:cs="Times New Roman"/>
          <w:color w:val="000000"/>
          <w:spacing w:val="-6"/>
          <w:lang w:eastAsia="pl-PL" w:bidi="pl-PL"/>
        </w:rPr>
        <w:t>)</w:t>
      </w:r>
      <w:r w:rsidR="00CD4C21" w:rsidRPr="005D2147">
        <w:rPr>
          <w:rFonts w:ascii="Times New Roman" w:eastAsia="Times New Roman" w:hAnsi="Times New Roman" w:cs="Times New Roman"/>
          <w:color w:val="000000"/>
          <w:spacing w:val="-6"/>
          <w:lang w:eastAsia="pl-PL" w:bidi="pl-PL"/>
        </w:rPr>
        <w:t>;</w:t>
      </w:r>
    </w:p>
    <w:p w14:paraId="453E4752" w14:textId="5E9DBD10" w:rsidR="00431A98" w:rsidRPr="00F6170E" w:rsidRDefault="00431A98" w:rsidP="0061627C">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r w:rsidRPr="0061627C">
        <w:rPr>
          <w:rFonts w:ascii="Times New Roman" w:hAnsi="Times New Roman" w:cs="Times New Roman"/>
          <w:b/>
          <w:bCs/>
        </w:rPr>
        <w:t>ustawa Prawo przedsiębiorców</w:t>
      </w:r>
      <w:r w:rsidRPr="0061627C">
        <w:rPr>
          <w:rFonts w:ascii="Times New Roman" w:hAnsi="Times New Roman" w:cs="Times New Roman"/>
        </w:rPr>
        <w:t xml:space="preserve"> – ustawa z dnia 6 marca 2018 r. Prawo</w:t>
      </w:r>
      <w:r w:rsidRPr="0061627C">
        <w:rPr>
          <w:rFonts w:ascii="Times New Roman" w:eastAsia="Times New Roman" w:hAnsi="Times New Roman" w:cs="Times New Roman"/>
          <w:color w:val="000000"/>
          <w:spacing w:val="-6"/>
          <w:lang w:eastAsia="pl-PL" w:bidi="pl-PL"/>
        </w:rPr>
        <w:t xml:space="preserve"> </w:t>
      </w:r>
      <w:r w:rsidRPr="00CB5E0A">
        <w:rPr>
          <w:rFonts w:ascii="Times New Roman" w:hAnsi="Times New Roman" w:cs="Times New Roman"/>
        </w:rPr>
        <w:t>przedsiębiorców</w:t>
      </w:r>
      <w:r w:rsidR="0061627C" w:rsidRPr="00CB5E0A">
        <w:rPr>
          <w:rFonts w:ascii="Times New Roman" w:hAnsi="Times New Roman" w:cs="Times New Roman"/>
        </w:rPr>
        <w:t xml:space="preserve"> </w:t>
      </w:r>
      <w:r w:rsidR="0061627C" w:rsidRPr="00F6170E">
        <w:rPr>
          <w:rStyle w:val="cf01"/>
          <w:rFonts w:ascii="Times New Roman" w:hAnsi="Times New Roman" w:cs="Times New Roman"/>
          <w:sz w:val="22"/>
          <w:szCs w:val="22"/>
        </w:rPr>
        <w:t xml:space="preserve">(Dz.U. </w:t>
      </w:r>
      <w:r w:rsidR="0061627C" w:rsidRPr="00F6170E">
        <w:rPr>
          <w:rStyle w:val="cf01"/>
          <w:rFonts w:ascii="Times New Roman" w:hAnsi="Times New Roman" w:cs="Times New Roman"/>
          <w:sz w:val="22"/>
          <w:szCs w:val="22"/>
        </w:rPr>
        <w:br/>
        <w:t>z 2025 r. poz. 1480, z późn. zm.).</w:t>
      </w:r>
    </w:p>
    <w:p w14:paraId="622B41B7" w14:textId="4E7742B4" w:rsidR="00476CFD" w:rsidRPr="0061627C"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spacing w:val="-6"/>
          <w:lang w:eastAsia="pl-PL" w:bidi="pl-PL"/>
        </w:rPr>
        <w:t>ustawa PS WPR</w:t>
      </w:r>
      <w:r w:rsidRPr="00F6170E">
        <w:rPr>
          <w:rFonts w:ascii="Times New Roman" w:eastAsia="Times New Roman" w:hAnsi="Times New Roman" w:cs="Times New Roman"/>
          <w:spacing w:val="-6"/>
          <w:lang w:eastAsia="pl-PL" w:bidi="pl-PL"/>
        </w:rPr>
        <w:t xml:space="preserve"> – ustawa z dnia 8 lutego 2023 r. o Planie Strategicznym dla Wspólnej Polityki Rolnej </w:t>
      </w:r>
      <w:r w:rsidRPr="0061627C">
        <w:rPr>
          <w:rFonts w:ascii="Times New Roman" w:eastAsia="Times New Roman" w:hAnsi="Times New Roman" w:cs="Times New Roman"/>
          <w:color w:val="000000"/>
          <w:spacing w:val="-6"/>
          <w:lang w:eastAsia="pl-PL" w:bidi="pl-PL"/>
        </w:rPr>
        <w:t>na lata 2023-2027</w:t>
      </w:r>
      <w:r w:rsidR="004B66E6" w:rsidRPr="0061627C">
        <w:rPr>
          <w:rFonts w:ascii="Times New Roman" w:eastAsia="Times New Roman" w:hAnsi="Times New Roman" w:cs="Times New Roman"/>
          <w:color w:val="000000"/>
          <w:spacing w:val="-6"/>
          <w:lang w:eastAsia="pl-PL" w:bidi="pl-PL"/>
        </w:rPr>
        <w:t xml:space="preserve"> </w:t>
      </w:r>
      <w:bookmarkStart w:id="32" w:name="_Hlk202200661"/>
      <w:r w:rsidR="004B66E6" w:rsidRPr="0061627C">
        <w:rPr>
          <w:rFonts w:ascii="Times New Roman" w:eastAsia="Calibri" w:hAnsi="Times New Roman" w:cs="Times New Roman"/>
        </w:rPr>
        <w:t>(Dz. U. z 2024 r. poz. 1741</w:t>
      </w:r>
      <w:r w:rsidR="00FF2CCF" w:rsidRPr="0061627C">
        <w:rPr>
          <w:rFonts w:ascii="Times New Roman" w:eastAsia="Calibri" w:hAnsi="Times New Roman" w:cs="Times New Roman"/>
        </w:rPr>
        <w:t>,</w:t>
      </w:r>
      <w:r w:rsidR="00C50B39" w:rsidRPr="0061627C">
        <w:rPr>
          <w:rFonts w:ascii="Times New Roman" w:eastAsia="Calibri" w:hAnsi="Times New Roman" w:cs="Times New Roman"/>
        </w:rPr>
        <w:t xml:space="preserve"> z późn. zm.</w:t>
      </w:r>
      <w:r w:rsidR="004B66E6" w:rsidRPr="0061627C">
        <w:rPr>
          <w:rFonts w:ascii="Times New Roman" w:eastAsia="Calibri" w:hAnsi="Times New Roman" w:cs="Times New Roman"/>
        </w:rPr>
        <w:t>);</w:t>
      </w:r>
    </w:p>
    <w:p w14:paraId="1A8BC786" w14:textId="61FFD19F" w:rsidR="00D13DC9" w:rsidRPr="0061627C" w:rsidRDefault="00D13DC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33" w:name="_Hlk204673558"/>
      <w:r w:rsidRPr="0061627C">
        <w:rPr>
          <w:rFonts w:ascii="Times New Roman" w:eastAsia="Times New Roman" w:hAnsi="Times New Roman" w:cs="Times New Roman"/>
          <w:b/>
          <w:bCs/>
          <w:color w:val="000000"/>
          <w:spacing w:val="-6"/>
          <w:lang w:eastAsia="pl-PL" w:bidi="pl-PL"/>
        </w:rPr>
        <w:t xml:space="preserve">ustawa o finansowaniu WPR </w:t>
      </w:r>
      <w:r w:rsidRPr="0061627C">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bookmarkEnd w:id="32"/>
    <w:bookmarkEnd w:id="33"/>
    <w:p w14:paraId="40B38B1A" w14:textId="36FF1053" w:rsidR="00B333A9" w:rsidRPr="0061627C" w:rsidRDefault="00B333A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hAnsi="Times New Roman" w:cs="Times New Roman"/>
          <w:b/>
          <w:bCs/>
          <w:spacing w:val="-6"/>
        </w:rPr>
        <w:t xml:space="preserve">ustawa </w:t>
      </w:r>
      <w:r w:rsidR="00382752" w:rsidRPr="0061627C">
        <w:rPr>
          <w:rFonts w:ascii="Times New Roman" w:hAnsi="Times New Roman" w:cs="Times New Roman"/>
          <w:b/>
          <w:bCs/>
          <w:spacing w:val="-6"/>
        </w:rPr>
        <w:t xml:space="preserve">o </w:t>
      </w:r>
      <w:r w:rsidRPr="0061627C">
        <w:rPr>
          <w:rFonts w:ascii="Times New Roman" w:hAnsi="Times New Roman" w:cs="Times New Roman"/>
          <w:b/>
          <w:bCs/>
          <w:spacing w:val="-6"/>
        </w:rPr>
        <w:t>RLKS</w:t>
      </w:r>
      <w:r w:rsidRPr="0061627C">
        <w:rPr>
          <w:rFonts w:ascii="Times New Roman" w:hAnsi="Times New Roman" w:cs="Times New Roman"/>
          <w:spacing w:val="-6"/>
        </w:rPr>
        <w:t xml:space="preserve"> – ustawa z dnia 20 lutego 2015 r. o rozwoju lokalnym z udziałem lokalnej społeczności</w:t>
      </w:r>
      <w:r w:rsidR="000E0FCB" w:rsidRPr="0061627C">
        <w:rPr>
          <w:rFonts w:ascii="Times New Roman" w:hAnsi="Times New Roman" w:cs="Times New Roman"/>
          <w:spacing w:val="-6"/>
        </w:rPr>
        <w:t xml:space="preserve"> </w:t>
      </w:r>
      <w:bookmarkStart w:id="34" w:name="_Hlk202200630"/>
      <w:r w:rsidR="000E0FCB" w:rsidRPr="0061627C">
        <w:rPr>
          <w:rFonts w:ascii="Times New Roman" w:hAnsi="Times New Roman" w:cs="Times New Roman"/>
          <w:spacing w:val="-6"/>
        </w:rPr>
        <w:t>(</w:t>
      </w:r>
      <w:r w:rsidR="004A06BF" w:rsidRPr="0061627C">
        <w:rPr>
          <w:rFonts w:ascii="Times New Roman" w:hAnsi="Times New Roman" w:cs="Times New Roman"/>
          <w:spacing w:val="-6"/>
        </w:rPr>
        <w:t>Dz. U. z 2025 r., poz. 182)</w:t>
      </w:r>
      <w:r w:rsidR="00CD4C21" w:rsidRPr="0061627C">
        <w:rPr>
          <w:rFonts w:ascii="Times New Roman" w:hAnsi="Times New Roman" w:cs="Times New Roman"/>
          <w:spacing w:val="-6"/>
        </w:rPr>
        <w:t>;</w:t>
      </w:r>
    </w:p>
    <w:bookmarkEnd w:id="34"/>
    <w:p w14:paraId="7193BFFC" w14:textId="17B16373"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eastAsia="Times New Roman" w:hAnsi="Times New Roman" w:cs="Times New Roman"/>
          <w:b/>
          <w:color w:val="000000"/>
        </w:rPr>
        <w:t>w</w:t>
      </w:r>
      <w:r w:rsidR="00241E95" w:rsidRPr="0061627C">
        <w:rPr>
          <w:rFonts w:ascii="Times New Roman" w:eastAsia="Times New Roman" w:hAnsi="Times New Roman" w:cs="Times New Roman"/>
          <w:b/>
          <w:color w:val="000000"/>
        </w:rPr>
        <w:t>ytyczne</w:t>
      </w:r>
      <w:r w:rsidR="00994C3F" w:rsidRPr="0061627C">
        <w:rPr>
          <w:rFonts w:ascii="Times New Roman" w:eastAsia="Times New Roman" w:hAnsi="Times New Roman" w:cs="Times New Roman"/>
          <w:b/>
          <w:color w:val="000000"/>
        </w:rPr>
        <w:t xml:space="preserve"> </w:t>
      </w:r>
      <w:r w:rsidR="00241E95" w:rsidRPr="0061627C">
        <w:rPr>
          <w:rFonts w:ascii="Times New Roman" w:eastAsia="Times New Roman" w:hAnsi="Times New Roman" w:cs="Times New Roman"/>
          <w:b/>
          <w:color w:val="000000"/>
        </w:rPr>
        <w:t xml:space="preserve">podstawowe </w:t>
      </w:r>
      <w:r w:rsidR="00241E95" w:rsidRPr="0061627C">
        <w:rPr>
          <w:rFonts w:ascii="Times New Roman" w:eastAsia="Times New Roman" w:hAnsi="Times New Roman" w:cs="Times New Roman"/>
          <w:color w:val="000000"/>
        </w:rPr>
        <w:t>–</w:t>
      </w:r>
      <w:r w:rsidR="00241E95" w:rsidRPr="0061627C">
        <w:rPr>
          <w:rFonts w:ascii="Times New Roman" w:eastAsia="Times New Roman" w:hAnsi="Times New Roman" w:cs="Times New Roman"/>
          <w:b/>
          <w:color w:val="000000"/>
        </w:rPr>
        <w:t xml:space="preserve"> </w:t>
      </w:r>
      <w:r w:rsidR="00B4444E" w:rsidRPr="0061627C">
        <w:rPr>
          <w:rFonts w:ascii="Times New Roman" w:hAnsi="Times New Roman" w:cs="Times New Roman"/>
        </w:rPr>
        <w:t>Wytyczne podstawowe w zakresie pomocy finansowej w ramach Planu Strategicznego dla Wspólnej Polityki Rolnej na lata 2023–2027</w:t>
      </w:r>
      <w:r w:rsidR="00241E95" w:rsidRPr="0061627C">
        <w:rPr>
          <w:rFonts w:ascii="Times New Roman" w:eastAsia="Times New Roman" w:hAnsi="Times New Roman" w:cs="Times New Roman"/>
          <w:color w:val="000000"/>
        </w:rPr>
        <w:t>;</w:t>
      </w:r>
      <w:bookmarkStart w:id="35" w:name="_Hlk199172135"/>
    </w:p>
    <w:p w14:paraId="0D018268" w14:textId="73E90610"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61627C">
        <w:rPr>
          <w:rFonts w:ascii="Times New Roman" w:hAnsi="Times New Roman" w:cs="Times New Roman"/>
          <w:b/>
          <w:bCs/>
          <w:spacing w:val="-6"/>
        </w:rPr>
        <w:t>w</w:t>
      </w:r>
      <w:r w:rsidR="0091151A" w:rsidRPr="0061627C">
        <w:rPr>
          <w:rFonts w:ascii="Times New Roman" w:hAnsi="Times New Roman" w:cs="Times New Roman"/>
          <w:b/>
          <w:bCs/>
          <w:spacing w:val="-6"/>
        </w:rPr>
        <w:t xml:space="preserve">ytyczne </w:t>
      </w:r>
      <w:r w:rsidR="007835EC" w:rsidRPr="0061627C">
        <w:rPr>
          <w:rFonts w:ascii="Times New Roman" w:hAnsi="Times New Roman" w:cs="Times New Roman"/>
          <w:b/>
          <w:bCs/>
          <w:spacing w:val="-6"/>
        </w:rPr>
        <w:t>szczegółowe</w:t>
      </w:r>
      <w:r w:rsidR="0091151A" w:rsidRPr="0061627C">
        <w:rPr>
          <w:rFonts w:ascii="Times New Roman" w:hAnsi="Times New Roman" w:cs="Times New Roman"/>
          <w:b/>
          <w:bCs/>
          <w:spacing w:val="-6"/>
        </w:rPr>
        <w:t xml:space="preserve"> </w:t>
      </w:r>
      <w:bookmarkEnd w:id="35"/>
      <w:r w:rsidR="0091151A" w:rsidRPr="0061627C">
        <w:rPr>
          <w:rFonts w:ascii="Times New Roman" w:eastAsia="Times New Roman" w:hAnsi="Times New Roman" w:cs="Times New Roman"/>
          <w:color w:val="000000"/>
          <w:spacing w:val="-6"/>
          <w:lang w:eastAsia="pl-PL" w:bidi="pl-PL"/>
        </w:rPr>
        <w:t xml:space="preserve">– </w:t>
      </w:r>
      <w:r w:rsidR="00BC11E6" w:rsidRPr="0061627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6" w:name="_Hlk201653966"/>
      <w:r w:rsidR="00B4444E" w:rsidRPr="0061627C">
        <w:rPr>
          <w:rFonts w:ascii="Times New Roman" w:eastAsia="Times New Roman" w:hAnsi="Times New Roman" w:cs="Times New Roman"/>
          <w:color w:val="000000"/>
        </w:rPr>
        <w:t>;</w:t>
      </w:r>
      <w:bookmarkEnd w:id="36"/>
    </w:p>
    <w:p w14:paraId="00ECC40F" w14:textId="49EFFE08" w:rsidR="00B4699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rPr>
      </w:pPr>
      <w:r w:rsidRPr="0061627C">
        <w:rPr>
          <w:rFonts w:ascii="Times New Roman" w:hAnsi="Times New Roman" w:cs="Times New Roman"/>
          <w:b/>
          <w:bCs/>
          <w:spacing w:val="-6"/>
        </w:rPr>
        <w:t>w</w:t>
      </w:r>
      <w:r w:rsidR="00994C3F" w:rsidRPr="0061627C">
        <w:rPr>
          <w:rFonts w:ascii="Times New Roman" w:hAnsi="Times New Roman" w:cs="Times New Roman"/>
          <w:b/>
          <w:bCs/>
          <w:spacing w:val="-6"/>
        </w:rPr>
        <w:t xml:space="preserve">ytyczne szczegółowe w zakresie przygotowania i realizacji projektów grantowych </w:t>
      </w:r>
      <w:r w:rsidR="000A7F56" w:rsidRPr="0061627C">
        <w:rPr>
          <w:rFonts w:ascii="Times New Roman" w:hAnsi="Times New Roman" w:cs="Times New Roman"/>
          <w:b/>
          <w:bCs/>
          <w:spacing w:val="-6"/>
        </w:rPr>
        <w:t xml:space="preserve">- </w:t>
      </w:r>
      <w:r w:rsidR="00BC11E6" w:rsidRPr="0061627C">
        <w:rPr>
          <w:rFonts w:ascii="Times New Roman" w:hAnsi="Times New Roman" w:cs="Times New Roman"/>
        </w:rPr>
        <w:t>Wytyczne szczegółowe w zakresie przygotowania i realizacji projektów grantowych w ramach Planu Strategicznego dla Wspólnej Polityki Rolnej na lata 2023</w:t>
      </w:r>
      <w:r w:rsidR="00BC11E6" w:rsidRPr="00431A98">
        <w:rPr>
          <w:rFonts w:ascii="Times New Roman" w:hAnsi="Times New Roman" w:cs="Times New Roman"/>
        </w:rPr>
        <w:t>-2027 dla interwencji I.13.1 LEADER</w:t>
      </w:r>
      <w:r w:rsidR="00F26434" w:rsidRPr="00431A98">
        <w:rPr>
          <w:rFonts w:ascii="Times New Roman" w:hAnsi="Times New Roman" w:cs="Times New Roman"/>
        </w:rPr>
        <w:t> </w:t>
      </w:r>
      <w:r w:rsidR="00BC11E6" w:rsidRPr="00431A98">
        <w:rPr>
          <w:rFonts w:ascii="Times New Roman" w:hAnsi="Times New Roman" w:cs="Times New Roman"/>
        </w:rPr>
        <w:t>/</w:t>
      </w:r>
      <w:r w:rsidR="00F26434" w:rsidRPr="00431A98">
        <w:rPr>
          <w:rFonts w:ascii="Times New Roman" w:hAnsi="Times New Roman" w:cs="Times New Roman"/>
        </w:rPr>
        <w:t> </w:t>
      </w:r>
      <w:r w:rsidR="00BC11E6" w:rsidRPr="00431A98">
        <w:rPr>
          <w:rFonts w:ascii="Times New Roman" w:hAnsi="Times New Roman" w:cs="Times New Roman"/>
        </w:rPr>
        <w:t>Rozwój Lokalny Kierowany przez społeczność (RLKS) – komponent Wdrażanie LSR</w:t>
      </w:r>
      <w:bookmarkStart w:id="37" w:name="_Hlk201654096"/>
      <w:r w:rsidR="00B4699C" w:rsidRPr="00431A98">
        <w:rPr>
          <w:rFonts w:ascii="Times New Roman" w:eastAsia="Times New Roman" w:hAnsi="Times New Roman" w:cs="Times New Roman"/>
          <w:color w:val="000000"/>
        </w:rPr>
        <w:t>;</w:t>
      </w:r>
    </w:p>
    <w:bookmarkEnd w:id="37"/>
    <w:p w14:paraId="1B7AC0E6" w14:textId="5BFB5B57" w:rsidR="00BA5D40" w:rsidRPr="00431A98" w:rsidRDefault="00BA5D40">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431A98">
        <w:rPr>
          <w:rFonts w:ascii="Times New Roman" w:hAnsi="Times New Roman" w:cs="Times New Roman"/>
          <w:b/>
          <w:bCs/>
          <w:spacing w:val="-6"/>
        </w:rPr>
        <w:t>ZW</w:t>
      </w:r>
      <w:r w:rsidR="0035539D" w:rsidRPr="00431A98">
        <w:rPr>
          <w:rFonts w:ascii="Times New Roman" w:hAnsi="Times New Roman" w:cs="Times New Roman"/>
          <w:spacing w:val="-6"/>
        </w:rPr>
        <w:t xml:space="preserve"> </w:t>
      </w:r>
      <w:r w:rsidR="00F26434" w:rsidRPr="00431A98">
        <w:rPr>
          <w:rFonts w:ascii="Times New Roman" w:eastAsia="Times New Roman" w:hAnsi="Times New Roman" w:cs="Times New Roman"/>
          <w:color w:val="000000"/>
          <w:spacing w:val="-6"/>
          <w:lang w:eastAsia="pl-PL" w:bidi="pl-PL"/>
        </w:rPr>
        <w:t>–</w:t>
      </w:r>
      <w:r w:rsidR="0035539D" w:rsidRPr="00431A98">
        <w:rPr>
          <w:rFonts w:ascii="Times New Roman" w:hAnsi="Times New Roman" w:cs="Times New Roman"/>
          <w:spacing w:val="-6"/>
        </w:rPr>
        <w:t xml:space="preserve"> Zarząd Województwa</w:t>
      </w:r>
      <w:r w:rsidR="006F2FE8" w:rsidRPr="00431A98">
        <w:rPr>
          <w:rFonts w:ascii="Times New Roman" w:hAnsi="Times New Roman" w:cs="Times New Roman"/>
          <w:spacing w:val="-6"/>
        </w:rPr>
        <w:t>,</w:t>
      </w:r>
      <w:r w:rsidR="0035539D" w:rsidRPr="00431A98">
        <w:rPr>
          <w:rFonts w:ascii="Times New Roman" w:hAnsi="Times New Roman" w:cs="Times New Roman"/>
          <w:spacing w:val="-6"/>
        </w:rPr>
        <w:t xml:space="preserve"> będący organem wykonawczym SW</w:t>
      </w:r>
      <w:r w:rsidR="001D254F" w:rsidRPr="00431A98">
        <w:rPr>
          <w:rFonts w:ascii="Times New Roman" w:hAnsi="Times New Roman" w:cs="Times New Roman"/>
          <w:spacing w:val="-6"/>
        </w:rPr>
        <w:t>;</w:t>
      </w:r>
    </w:p>
    <w:p w14:paraId="6868D406" w14:textId="7CFC9F67" w:rsidR="001D254F" w:rsidRPr="005D2147" w:rsidRDefault="001D254F">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5D2147">
        <w:rPr>
          <w:rFonts w:ascii="Times New Roman" w:hAnsi="Times New Roman" w:cs="Times New Roman"/>
          <w:b/>
          <w:bCs/>
          <w:spacing w:val="-6"/>
        </w:rPr>
        <w:t xml:space="preserve">BGK </w:t>
      </w:r>
      <w:r w:rsidRPr="005D2147">
        <w:rPr>
          <w:rFonts w:ascii="Times New Roman" w:hAnsi="Times New Roman" w:cs="Times New Roman"/>
        </w:rPr>
        <w:t>– Bank Gospodarstwa Krajowego.</w:t>
      </w:r>
    </w:p>
    <w:p w14:paraId="3E05441E" w14:textId="6FD642D6" w:rsidR="00181965" w:rsidRPr="00C064BC" w:rsidRDefault="00E319F2" w:rsidP="00913937">
      <w:pPr>
        <w:pStyle w:val="Nagwek1"/>
        <w:spacing w:after="240" w:line="240" w:lineRule="auto"/>
        <w:jc w:val="both"/>
        <w:rPr>
          <w:rFonts w:ascii="Times New Roman" w:eastAsia="Times New Roman" w:hAnsi="Times New Roman" w:cs="Times New Roman"/>
          <w:spacing w:val="-6"/>
          <w:sz w:val="22"/>
          <w:szCs w:val="22"/>
          <w:lang w:eastAsia="pl-PL" w:bidi="pl-PL"/>
        </w:rPr>
      </w:pPr>
      <w:bookmarkStart w:id="38" w:name="bookmark14"/>
      <w:bookmarkStart w:id="39" w:name="bookmark15"/>
      <w:bookmarkStart w:id="40" w:name="_Toc221725664"/>
      <w:r w:rsidRPr="005D2147">
        <w:rPr>
          <w:rFonts w:ascii="Times New Roman" w:hAnsi="Times New Roman" w:cs="Times New Roman"/>
          <w:b/>
          <w:bCs/>
          <w:sz w:val="26"/>
          <w:szCs w:val="26"/>
        </w:rPr>
        <w:lastRenderedPageBreak/>
        <w:t xml:space="preserve">§ </w:t>
      </w:r>
      <w:r w:rsidR="008E2837" w:rsidRPr="005D2147">
        <w:rPr>
          <w:rFonts w:ascii="Times New Roman" w:hAnsi="Times New Roman" w:cs="Times New Roman"/>
          <w:b/>
          <w:bCs/>
          <w:sz w:val="26"/>
          <w:szCs w:val="26"/>
        </w:rPr>
        <w:t>2</w:t>
      </w:r>
      <w:r w:rsidR="00857F71" w:rsidRPr="005D2147">
        <w:rPr>
          <w:rFonts w:ascii="Times New Roman" w:hAnsi="Times New Roman" w:cs="Times New Roman"/>
          <w:b/>
          <w:bCs/>
          <w:sz w:val="26"/>
          <w:szCs w:val="26"/>
        </w:rPr>
        <w:t xml:space="preserve">. Postanowienia ogólne dotyczące naboru </w:t>
      </w:r>
      <w:r w:rsidR="00B263C3" w:rsidRPr="005D2147">
        <w:rPr>
          <w:rFonts w:ascii="Times New Roman" w:hAnsi="Times New Roman" w:cs="Times New Roman"/>
          <w:b/>
          <w:bCs/>
          <w:sz w:val="26"/>
          <w:szCs w:val="26"/>
        </w:rPr>
        <w:t>wniosków</w:t>
      </w:r>
      <w:r w:rsidR="00B263C3" w:rsidRPr="00C064BC">
        <w:rPr>
          <w:rFonts w:ascii="Times New Roman" w:hAnsi="Times New Roman" w:cs="Times New Roman"/>
          <w:b/>
          <w:bCs/>
          <w:sz w:val="26"/>
          <w:szCs w:val="26"/>
        </w:rPr>
        <w:t xml:space="preserve"> </w:t>
      </w:r>
      <w:bookmarkStart w:id="41" w:name="_Hlk202351545"/>
      <w:bookmarkEnd w:id="38"/>
      <w:bookmarkEnd w:id="39"/>
      <w:r w:rsidR="00D13DC9" w:rsidRPr="00C064BC">
        <w:rPr>
          <w:rFonts w:ascii="Times New Roman" w:hAnsi="Times New Roman" w:cs="Times New Roman"/>
          <w:b/>
          <w:bCs/>
          <w:sz w:val="26"/>
          <w:szCs w:val="26"/>
        </w:rPr>
        <w:t>o przyznanie pomocy</w:t>
      </w:r>
      <w:bookmarkEnd w:id="40"/>
    </w:p>
    <w:bookmarkEnd w:id="41"/>
    <w:p w14:paraId="3EC555C9" w14:textId="036A5E3C" w:rsidR="00335039" w:rsidRPr="00806BA2" w:rsidRDefault="00335039">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2"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w:t>
      </w:r>
      <w:r w:rsidR="00F26434">
        <w:rPr>
          <w:rFonts w:ascii="Times New Roman" w:eastAsia="Times New Roman" w:hAnsi="Times New Roman" w:cs="Times New Roman"/>
          <w:spacing w:val="-6"/>
          <w:lang w:eastAsia="pl-PL" w:bidi="pl-PL"/>
        </w:rPr>
        <w:t> </w:t>
      </w:r>
      <w:r w:rsidR="00592494" w:rsidRPr="00806BA2">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2"/>
    <w:p w14:paraId="17E2CDFB" w14:textId="0F0671BD" w:rsidR="00337A63" w:rsidRPr="00806BA2" w:rsidRDefault="00FC6335">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806BA2">
        <w:rPr>
          <w:rFonts w:ascii="Times New Roman" w:eastAsia="Times New Roman" w:hAnsi="Times New Roman" w:cs="Times New Roman"/>
          <w:spacing w:val="-6"/>
          <w:lang w:eastAsia="pl-PL" w:bidi="pl-PL"/>
        </w:rPr>
        <w:t>MRiRW</w:t>
      </w:r>
      <w:proofErr w:type="spellEnd"/>
      <w:r w:rsidR="008C7BD5" w:rsidRPr="00806BA2">
        <w:rPr>
          <w:rFonts w:ascii="Times New Roman" w:eastAsia="Times New Roman" w:hAnsi="Times New Roman" w:cs="Times New Roman"/>
          <w:spacing w:val="-6"/>
          <w:lang w:eastAsia="pl-PL" w:bidi="pl-PL"/>
        </w:rPr>
        <w:t>, o</w:t>
      </w:r>
      <w:r w:rsidR="00F26434">
        <w:rPr>
          <w:rFonts w:ascii="Times New Roman" w:eastAsia="Times New Roman" w:hAnsi="Times New Roman" w:cs="Times New Roman"/>
          <w:spacing w:val="-6"/>
          <w:lang w:eastAsia="pl-PL" w:bidi="pl-PL"/>
        </w:rPr>
        <w:t> </w:t>
      </w:r>
      <w:r w:rsidR="008C7BD5" w:rsidRPr="00806BA2">
        <w:rPr>
          <w:rFonts w:ascii="Times New Roman" w:eastAsia="Times New Roman" w:hAnsi="Times New Roman" w:cs="Times New Roman"/>
          <w:spacing w:val="-6"/>
          <w:lang w:eastAsia="pl-PL" w:bidi="pl-PL"/>
        </w:rPr>
        <w:t xml:space="preserve">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7A367702" w14:textId="2D65FE50"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806BA2">
        <w:rPr>
          <w:rFonts w:ascii="Times New Roman" w:eastAsia="Times New Roman" w:hAnsi="Times New Roman" w:cs="Times New Roman"/>
          <w:spacing w:val="-6"/>
          <w:lang w:eastAsia="pl-PL" w:bidi="pl-PL"/>
        </w:rPr>
        <w:t>MRiRW</w:t>
      </w:r>
      <w:proofErr w:type="spellEnd"/>
      <w:r w:rsidRPr="00806BA2">
        <w:rPr>
          <w:rFonts w:ascii="Times New Roman" w:eastAsia="Times New Roman" w:hAnsi="Times New Roman" w:cs="Times New Roman"/>
          <w:spacing w:val="-6"/>
          <w:lang w:eastAsia="pl-PL" w:bidi="pl-PL"/>
        </w:rPr>
        <w:t xml:space="preserve">,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7B2B7C53" w14:textId="5C8E0DFF" w:rsidR="00587332" w:rsidRPr="00806BA2" w:rsidRDefault="00337A6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407"/>
      <w:bookmarkEnd w:id="43"/>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gdy w ramach danego naboru wniosków o</w:t>
      </w:r>
      <w:r w:rsidR="00F26434">
        <w:rPr>
          <w:rFonts w:ascii="Times New Roman" w:eastAsia="Times New Roman" w:hAnsi="Times New Roman" w:cs="Times New Roman"/>
          <w:spacing w:val="-6"/>
          <w:lang w:eastAsia="pl-PL" w:bidi="pl-PL"/>
        </w:rPr>
        <w:t> </w:t>
      </w:r>
      <w:r w:rsidR="00350AEC" w:rsidRPr="00806BA2">
        <w:rPr>
          <w:rFonts w:ascii="Times New Roman" w:eastAsia="Times New Roman" w:hAnsi="Times New Roman" w:cs="Times New Roman"/>
          <w:spacing w:val="-6"/>
          <w:lang w:eastAsia="pl-PL" w:bidi="pl-PL"/>
        </w:rPr>
        <w:t xml:space="preserve">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18B3825D" w14:textId="5DF996EC" w:rsidR="00C20A11" w:rsidRPr="00806BA2" w:rsidRDefault="00C20A1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5" w:name="_Hlk202347986"/>
      <w:bookmarkEnd w:id="44"/>
      <w:r w:rsidRPr="00806BA2">
        <w:rPr>
          <w:rFonts w:ascii="Times New Roman" w:eastAsia="Times New Roman" w:hAnsi="Times New Roman" w:cs="Times New Roman"/>
          <w:spacing w:val="-6"/>
          <w:lang w:eastAsia="pl-PL" w:bidi="pl-PL"/>
        </w:rPr>
        <w:t xml:space="preserve">SW </w:t>
      </w:r>
      <w:bookmarkStart w:id="46"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7" w:name="_Hlk202418588"/>
      <w:r w:rsidR="00A56AC3">
        <w:rPr>
          <w:rFonts w:ascii="Times New Roman" w:eastAsia="Times New Roman" w:hAnsi="Times New Roman" w:cs="Times New Roman"/>
          <w:spacing w:val="-6"/>
          <w:lang w:eastAsia="pl-PL" w:bidi="pl-PL"/>
        </w:rPr>
        <w:t>wniosków</w:t>
      </w:r>
      <w:bookmarkEnd w:id="47"/>
      <w:r w:rsidR="007F5DAD" w:rsidRPr="00806BA2">
        <w:rPr>
          <w:rFonts w:ascii="Times New Roman" w:eastAsia="Times New Roman" w:hAnsi="Times New Roman" w:cs="Times New Roman"/>
          <w:spacing w:val="-6"/>
          <w:lang w:eastAsia="pl-PL" w:bidi="pl-PL"/>
        </w:rPr>
        <w:t>.</w:t>
      </w:r>
    </w:p>
    <w:p w14:paraId="7484A0E2" w14:textId="4B1FB7E5" w:rsidR="00337A63" w:rsidRPr="00806BA2" w:rsidRDefault="00965280">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8" w:name="_Hlk202348065"/>
      <w:bookmarkEnd w:id="45"/>
      <w:bookmarkEnd w:id="46"/>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12B1006D" w14:textId="2B4D9E5A"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0C232F66" w14:textId="321AA364"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interesie publicznym, czego nie można było wcześniej przewidzieć, lub</w:t>
      </w:r>
    </w:p>
    <w:p w14:paraId="4AA89EE2" w14:textId="43ADEAC7" w:rsidR="000959B4"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8"/>
    <w:p w14:paraId="074CAFDC" w14:textId="1023CA5C" w:rsidR="00F5694F" w:rsidRDefault="00B8200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04FE23C0" w14:textId="36C5182E"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wniosków, o ile przepisy ustawy PS WPR nie stanowią inaczej.</w:t>
      </w:r>
    </w:p>
    <w:p w14:paraId="6E275B13" w14:textId="064DCB87"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53567B">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76DDE062" w14:textId="77777777"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8F612CD" w14:textId="0CD5567C"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533C1E69" w14:textId="0AACBA68"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467771D" w14:textId="552BA8F9"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50516CA0" w14:textId="77E058D5"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81CB146" w:rsidR="00A47437"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sprawie o</w:t>
      </w:r>
      <w:r w:rsidR="00F26434">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przyznanie pomocy dokonuje się zgodnie z przepisami </w:t>
      </w:r>
      <w:proofErr w:type="spellStart"/>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proofErr w:type="spellEnd"/>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1D1D68C7" w14:textId="189DC146" w:rsidR="00CC7813" w:rsidRPr="002D7E1C" w:rsidRDefault="00CC781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Pomoc przyznaje się LGD na </w:t>
      </w:r>
      <w:r w:rsidR="006B6847" w:rsidRPr="00E23CBC">
        <w:rPr>
          <w:rFonts w:ascii="Times New Roman" w:eastAsia="Times New Roman" w:hAnsi="Times New Roman" w:cs="Times New Roman"/>
          <w:spacing w:val="-6"/>
          <w:lang w:eastAsia="pl-PL" w:bidi="pl-PL"/>
        </w:rPr>
        <w:t xml:space="preserve">zadania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p>
    <w:p w14:paraId="5F59838A" w14:textId="1BB8D911" w:rsidR="00B82D94" w:rsidRPr="00D16A04" w:rsidRDefault="002157A6" w:rsidP="00D16A04">
      <w:pPr>
        <w:rPr>
          <w:rFonts w:ascii="Times New Roman" w:eastAsia="Times New Roman" w:hAnsi="Times New Roman" w:cs="Times New Roman"/>
          <w:spacing w:val="-6"/>
          <w:lang w:eastAsia="pl-PL" w:bidi="pl-PL"/>
        </w:rPr>
      </w:pPr>
      <w:r>
        <w:rPr>
          <w:rFonts w:ascii="Times New Roman" w:eastAsia="Times New Roman" w:hAnsi="Times New Roman" w:cs="Times New Roman"/>
          <w:spacing w:val="-6"/>
          <w:lang w:eastAsia="pl-PL" w:bidi="pl-PL"/>
        </w:rPr>
        <w:br w:type="page"/>
      </w:r>
      <w:bookmarkStart w:id="49" w:name="_Hlk203142747"/>
      <w:bookmarkStart w:id="50" w:name="_Toc132891996"/>
      <w:bookmarkStart w:id="51" w:name="_Toc221725665"/>
      <w:bookmarkStart w:id="52" w:name="_Hlk202354480"/>
      <w:bookmarkStart w:id="53" w:name="_Hlk199948823"/>
      <w:r w:rsidR="00633738" w:rsidRPr="00D16A04">
        <w:rPr>
          <w:rFonts w:ascii="Times New Roman" w:hAnsi="Times New Roman" w:cs="Times New Roman"/>
          <w:b/>
          <w:bCs/>
          <w:color w:val="2F5496" w:themeColor="accent1" w:themeShade="BF"/>
          <w:sz w:val="26"/>
          <w:szCs w:val="26"/>
        </w:rPr>
        <w:lastRenderedPageBreak/>
        <w:t xml:space="preserve">§ </w:t>
      </w:r>
      <w:r w:rsidR="008E2837" w:rsidRPr="00D16A04">
        <w:rPr>
          <w:rFonts w:ascii="Times New Roman" w:hAnsi="Times New Roman" w:cs="Times New Roman"/>
          <w:b/>
          <w:bCs/>
          <w:color w:val="2F5496" w:themeColor="accent1" w:themeShade="BF"/>
          <w:sz w:val="26"/>
          <w:szCs w:val="26"/>
        </w:rPr>
        <w:t>3</w:t>
      </w:r>
      <w:bookmarkEnd w:id="49"/>
      <w:r w:rsidR="00633738" w:rsidRPr="00D16A04">
        <w:rPr>
          <w:rFonts w:ascii="Times New Roman" w:hAnsi="Times New Roman" w:cs="Times New Roman"/>
          <w:b/>
          <w:bCs/>
          <w:color w:val="2F5496" w:themeColor="accent1" w:themeShade="BF"/>
          <w:sz w:val="26"/>
          <w:szCs w:val="26"/>
        </w:rPr>
        <w:t xml:space="preserve">. Warunki </w:t>
      </w:r>
      <w:r w:rsidR="00090C8F" w:rsidRPr="00D16A04">
        <w:rPr>
          <w:rFonts w:ascii="Times New Roman" w:hAnsi="Times New Roman" w:cs="Times New Roman"/>
          <w:b/>
          <w:bCs/>
          <w:color w:val="2F5496" w:themeColor="accent1" w:themeShade="BF"/>
          <w:sz w:val="26"/>
          <w:szCs w:val="26"/>
        </w:rPr>
        <w:t>przyznania pomocy</w:t>
      </w:r>
      <w:bookmarkEnd w:id="50"/>
      <w:bookmarkEnd w:id="51"/>
    </w:p>
    <w:bookmarkEnd w:id="52"/>
    <w:p w14:paraId="4583C828" w14:textId="2DFD0946" w:rsidR="00CF6C2D" w:rsidRPr="00C064BC" w:rsidRDefault="006B30C6" w:rsidP="0022531C">
      <w:pPr>
        <w:spacing w:before="120" w:after="0" w:line="276" w:lineRule="auto"/>
        <w:jc w:val="both"/>
        <w:rPr>
          <w:rFonts w:ascii="Times New Roman" w:hAnsi="Times New Roman" w:cs="Times New Roman"/>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Zasady Ogólne</w:t>
      </w:r>
      <w:r w:rsidRPr="00C064BC">
        <w:rPr>
          <w:rFonts w:ascii="Times New Roman" w:hAnsi="Times New Roman" w:cs="Times New Roman"/>
          <w:color w:val="2F5496" w:themeColor="accent1" w:themeShade="BF"/>
          <w:spacing w:val="-6"/>
          <w:lang w:eastAsia="en-GB"/>
        </w:rPr>
        <w:t>:</w:t>
      </w:r>
      <w:bookmarkStart w:id="54" w:name="_Hlk200474375"/>
    </w:p>
    <w:p w14:paraId="67D01443" w14:textId="5BEDE8D5" w:rsidR="000B3BCC" w:rsidRPr="00806BA2" w:rsidRDefault="00224D11">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5"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67AF5BBF" w14:textId="43CBAED6" w:rsidR="005B350F"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25878118" w14:textId="4C602DDE" w:rsidR="005F7E07"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w:t>
      </w:r>
      <w:r w:rsidR="00F26434">
        <w:rPr>
          <w:rFonts w:ascii="Times New Roman" w:hAnsi="Times New Roman" w:cs="Times New Roman"/>
          <w:spacing w:val="-6"/>
        </w:rPr>
        <w:t> </w:t>
      </w:r>
      <w:r w:rsidR="005B350F" w:rsidRPr="00806BA2">
        <w:rPr>
          <w:rFonts w:ascii="Times New Roman" w:hAnsi="Times New Roman" w:cs="Times New Roman"/>
          <w:spacing w:val="-6"/>
        </w:rPr>
        <w:t xml:space="preserve">rozwoju lokalnego na obszarach wiejskich, w tym </w:t>
      </w:r>
      <w:proofErr w:type="spellStart"/>
      <w:r w:rsidR="005B350F" w:rsidRPr="00806BA2">
        <w:rPr>
          <w:rFonts w:ascii="Times New Roman" w:hAnsi="Times New Roman" w:cs="Times New Roman"/>
          <w:spacing w:val="-6"/>
        </w:rPr>
        <w:t>biogospodarki</w:t>
      </w:r>
      <w:proofErr w:type="spellEnd"/>
      <w:r w:rsidR="005B350F" w:rsidRPr="00806BA2">
        <w:rPr>
          <w:rFonts w:ascii="Times New Roman" w:hAnsi="Times New Roman" w:cs="Times New Roman"/>
          <w:spacing w:val="-6"/>
        </w:rPr>
        <w:t xml:space="preserve"> o obiegu zamkniętym i zrównoważonego leśnictwa</w:t>
      </w:r>
      <w:r w:rsidR="004E5FAF" w:rsidRPr="00806BA2">
        <w:rPr>
          <w:rFonts w:ascii="Times New Roman" w:hAnsi="Times New Roman" w:cs="Times New Roman"/>
          <w:spacing w:val="-6"/>
        </w:rPr>
        <w:t>.</w:t>
      </w:r>
    </w:p>
    <w:p w14:paraId="31BE2CE7" w14:textId="4A7013C6" w:rsidR="00912BC6" w:rsidRPr="00806BA2" w:rsidRDefault="005F7E07">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6" w:name="_Hlk202350148"/>
      <w:bookmarkEnd w:id="54"/>
      <w:bookmarkEnd w:id="55"/>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6"/>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462103EA" w14:textId="266004C3"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poprawa dostępu do małej infrastruktury publicznej,</w:t>
      </w:r>
    </w:p>
    <w:p w14:paraId="45ABF913" w14:textId="6154532E"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kształtowanie świadomości obywatelskiej,</w:t>
      </w:r>
    </w:p>
    <w:p w14:paraId="01057A33" w14:textId="6C15AB8F" w:rsidR="000B3BCC" w:rsidRPr="00AE29D3" w:rsidRDefault="000B3BCC">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włączenie społeczne seniorów, ludzi młodych lub osób w niekorzystnej sytuacji,</w:t>
      </w:r>
    </w:p>
    <w:p w14:paraId="4D24B7CB" w14:textId="58EA9BD2" w:rsidR="00573206" w:rsidRPr="00AE29D3" w:rsidRDefault="000B3BCC">
      <w:pPr>
        <w:pStyle w:val="Akapitzlist"/>
        <w:numPr>
          <w:ilvl w:val="0"/>
          <w:numId w:val="14"/>
        </w:numPr>
        <w:spacing w:after="0" w:line="276" w:lineRule="auto"/>
        <w:ind w:left="568" w:hanging="284"/>
        <w:contextualSpacing w:val="0"/>
        <w:jc w:val="both"/>
        <w:rPr>
          <w:rFonts w:ascii="Times New Roman" w:hAnsi="Times New Roman" w:cs="Times New Roman"/>
          <w:spacing w:val="-6"/>
          <w:lang w:eastAsia="en-GB"/>
        </w:rPr>
      </w:pPr>
      <w:r w:rsidRPr="00AE29D3">
        <w:rPr>
          <w:rFonts w:ascii="Times New Roman" w:hAnsi="Times New Roman" w:cs="Times New Roman"/>
          <w:spacing w:val="-6"/>
          <w:lang w:eastAsia="en-GB"/>
        </w:rPr>
        <w:t>ochrona dziedzictwa kulturowego lub przyrodniczego polskiej wsi</w:t>
      </w:r>
      <w:r w:rsidR="00573206" w:rsidRPr="00AE29D3">
        <w:rPr>
          <w:rFonts w:ascii="Times New Roman" w:hAnsi="Times New Roman" w:cs="Times New Roman"/>
          <w:spacing w:val="-6"/>
          <w:lang w:eastAsia="en-GB"/>
        </w:rPr>
        <w:t>.</w:t>
      </w:r>
    </w:p>
    <w:p w14:paraId="79A2F767" w14:textId="62153F21" w:rsidR="000E3DA3" w:rsidRPr="003A43CF" w:rsidRDefault="000E3DA3">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7" w:name="_Hlk202203913"/>
      <w:r w:rsidRPr="009102E6">
        <w:rPr>
          <w:rFonts w:ascii="Times New Roman" w:hAnsi="Times New Roman" w:cs="Times New Roman"/>
          <w:spacing w:val="-6"/>
          <w:lang w:eastAsia="en-GB"/>
        </w:rPr>
        <w:t>Pomoc na operacje w ramach naboru wniosków objętego niniejszym Regulaminem</w:t>
      </w:r>
      <w:r w:rsidRPr="003A43CF">
        <w:rPr>
          <w:rFonts w:ascii="Times New Roman" w:hAnsi="Times New Roman" w:cs="Times New Roman"/>
          <w:spacing w:val="-6"/>
          <w:lang w:eastAsia="en-GB"/>
        </w:rPr>
        <w:t xml:space="preserve"> przyznaje się do wysokości limit</w:t>
      </w:r>
      <w:r w:rsidR="003A43CF" w:rsidRPr="003A43CF">
        <w:rPr>
          <w:rFonts w:ascii="Times New Roman" w:hAnsi="Times New Roman" w:cs="Times New Roman"/>
          <w:spacing w:val="-6"/>
          <w:lang w:eastAsia="en-GB"/>
        </w:rPr>
        <w:t>u</w:t>
      </w:r>
      <w:r w:rsidRPr="003A43CF">
        <w:rPr>
          <w:rFonts w:ascii="Times New Roman" w:hAnsi="Times New Roman" w:cs="Times New Roman"/>
          <w:spacing w:val="-6"/>
          <w:lang w:eastAsia="en-GB"/>
        </w:rPr>
        <w:t xml:space="preserve"> środków, który wynosi </w:t>
      </w:r>
      <w:r w:rsidR="003A0AF4">
        <w:rPr>
          <w:rFonts w:ascii="Times New Roman" w:hAnsi="Times New Roman" w:cs="Times New Roman"/>
          <w:b/>
          <w:bCs/>
          <w:spacing w:val="-6"/>
          <w:lang w:eastAsia="en-GB"/>
        </w:rPr>
        <w:t>263 747</w:t>
      </w:r>
      <w:r w:rsidR="00AA6320" w:rsidRPr="00AA6320">
        <w:rPr>
          <w:rFonts w:ascii="Times New Roman" w:hAnsi="Times New Roman" w:cs="Times New Roman"/>
          <w:b/>
          <w:bCs/>
          <w:spacing w:val="-6"/>
          <w:lang w:eastAsia="en-GB"/>
        </w:rPr>
        <w:t>,0</w:t>
      </w:r>
      <w:r w:rsidR="003A0AF4">
        <w:rPr>
          <w:rFonts w:ascii="Times New Roman" w:hAnsi="Times New Roman" w:cs="Times New Roman"/>
          <w:b/>
          <w:bCs/>
          <w:spacing w:val="-6"/>
          <w:lang w:eastAsia="en-GB"/>
        </w:rPr>
        <w:t>5</w:t>
      </w:r>
      <w:r w:rsidR="00AA6320">
        <w:rPr>
          <w:rFonts w:ascii="Times New Roman" w:hAnsi="Times New Roman" w:cs="Times New Roman"/>
          <w:spacing w:val="-6"/>
          <w:lang w:eastAsia="en-GB"/>
        </w:rPr>
        <w:t xml:space="preserve"> zł</w:t>
      </w:r>
      <w:r w:rsidR="00553492" w:rsidRPr="003A43CF">
        <w:rPr>
          <w:rFonts w:ascii="Times New Roman" w:hAnsi="Times New Roman" w:cs="Times New Roman"/>
          <w:spacing w:val="-6"/>
          <w:lang w:eastAsia="en-GB"/>
        </w:rPr>
        <w:t>.</w:t>
      </w:r>
    </w:p>
    <w:p w14:paraId="367D1C6B" w14:textId="4AE977BA" w:rsidR="00E9627B" w:rsidRPr="00806BA2" w:rsidRDefault="00E9627B">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Pomoc jest przyznawana LGD na podstawie złożonego/</w:t>
      </w:r>
      <w:proofErr w:type="spellStart"/>
      <w:r w:rsidRPr="00806BA2">
        <w:rPr>
          <w:rFonts w:ascii="Times New Roman" w:hAnsi="Times New Roman" w:cs="Times New Roman"/>
          <w:spacing w:val="-6"/>
          <w:lang w:eastAsia="en-GB"/>
        </w:rPr>
        <w:t>ych</w:t>
      </w:r>
      <w:proofErr w:type="spellEnd"/>
      <w:r w:rsidRPr="00806BA2">
        <w:rPr>
          <w:rFonts w:ascii="Times New Roman" w:hAnsi="Times New Roman" w:cs="Times New Roman"/>
          <w:spacing w:val="-6"/>
          <w:lang w:eastAsia="en-GB"/>
        </w:rPr>
        <w:t xml:space="preserve"> wniosku/ów o przyznanie pomocy. LGD składa wniosek o przyznaniu pomocy do SW właściwego ze względu na siedzibę danej LGD. </w:t>
      </w:r>
    </w:p>
    <w:p w14:paraId="71E3E747" w14:textId="77777777" w:rsidR="0094191D" w:rsidRPr="005D2147" w:rsidRDefault="006950B8"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Nabory wniosków na projekty grantowe ogłaszane są odrębnie dla każdego przedsięwzięcia. </w:t>
      </w:r>
    </w:p>
    <w:p w14:paraId="2671637D" w14:textId="1F7F4E19" w:rsidR="002D7E1C" w:rsidRPr="00B57084" w:rsidRDefault="00C82E64"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W jednym naborze wniosków </w:t>
      </w:r>
      <w:r w:rsidR="00856F5B" w:rsidRPr="005D2147">
        <w:rPr>
          <w:rFonts w:ascii="Times New Roman" w:hAnsi="Times New Roman" w:cs="Times New Roman"/>
          <w:spacing w:val="-6"/>
          <w:lang w:eastAsia="en-GB"/>
        </w:rPr>
        <w:t xml:space="preserve">o przyznanie pomocy </w:t>
      </w:r>
      <w:r w:rsidRPr="005D2147">
        <w:rPr>
          <w:rFonts w:ascii="Times New Roman" w:hAnsi="Times New Roman" w:cs="Times New Roman"/>
          <w:spacing w:val="-6"/>
          <w:lang w:eastAsia="en-GB"/>
        </w:rPr>
        <w:t xml:space="preserve">LGD może złożyć więcej niż jeden </w:t>
      </w:r>
      <w:r w:rsidR="009A0EE4" w:rsidRPr="005D2147">
        <w:rPr>
          <w:rFonts w:ascii="Times New Roman" w:hAnsi="Times New Roman" w:cs="Times New Roman"/>
          <w:spacing w:val="-6"/>
          <w:lang w:eastAsia="en-GB"/>
        </w:rPr>
        <w:t>wniosek</w:t>
      </w:r>
      <w:r w:rsidR="009A0EE4" w:rsidRPr="00E40CFF">
        <w:rPr>
          <w:rFonts w:ascii="Times New Roman" w:hAnsi="Times New Roman" w:cs="Times New Roman"/>
          <w:spacing w:val="-6"/>
          <w:lang w:eastAsia="en-GB"/>
        </w:rPr>
        <w:t xml:space="preserve"> o przyznanie pomocy</w:t>
      </w:r>
      <w:r w:rsidRPr="00E40CFF">
        <w:rPr>
          <w:rFonts w:ascii="Times New Roman" w:hAnsi="Times New Roman" w:cs="Times New Roman"/>
          <w:spacing w:val="-6"/>
          <w:lang w:eastAsia="en-GB"/>
        </w:rPr>
        <w:t xml:space="preserve">. </w:t>
      </w:r>
    </w:p>
    <w:p w14:paraId="2B1F35E9" w14:textId="28C94907" w:rsidR="00054586" w:rsidRPr="00C064BC" w:rsidRDefault="00990DCF" w:rsidP="00FC2988">
      <w:pPr>
        <w:spacing w:before="120" w:after="0" w:line="276" w:lineRule="auto"/>
        <w:jc w:val="both"/>
        <w:rPr>
          <w:rFonts w:ascii="Times New Roman" w:eastAsia="Times New Roman" w:hAnsi="Times New Roman" w:cs="Times New Roman"/>
          <w:color w:val="2F5496" w:themeColor="accent1" w:themeShade="BF"/>
          <w:spacing w:val="-6"/>
          <w:lang w:eastAsia="pl-PL" w:bidi="pl-PL"/>
        </w:rPr>
      </w:pPr>
      <w:bookmarkStart w:id="58" w:name="_Hlk202357192"/>
      <w:bookmarkEnd w:id="57"/>
      <w:r w:rsidRPr="00C064BC">
        <w:rPr>
          <w:rFonts w:ascii="Times New Roman" w:hAnsi="Times New Roman" w:cs="Times New Roman"/>
          <w:b/>
          <w:bCs/>
          <w:color w:val="2F5496" w:themeColor="accent1" w:themeShade="BF"/>
          <w:spacing w:val="-6"/>
          <w:sz w:val="24"/>
          <w:szCs w:val="24"/>
          <w:lang w:eastAsia="en-GB"/>
        </w:rPr>
        <w:t>Warunki podmiotowe</w:t>
      </w:r>
      <w:r w:rsidRPr="00C064BC">
        <w:rPr>
          <w:rFonts w:ascii="Times New Roman" w:hAnsi="Times New Roman" w:cs="Times New Roman"/>
          <w:color w:val="2F5496" w:themeColor="accent1" w:themeShade="BF"/>
          <w:spacing w:val="-6"/>
          <w:sz w:val="24"/>
          <w:szCs w:val="24"/>
          <w:lang w:eastAsia="en-GB"/>
        </w:rPr>
        <w:t>:</w:t>
      </w:r>
      <w:r w:rsidR="005B2EEF">
        <w:rPr>
          <w:rFonts w:ascii="Times New Roman" w:hAnsi="Times New Roman" w:cs="Times New Roman"/>
          <w:color w:val="2F5496" w:themeColor="accent1" w:themeShade="BF"/>
          <w:spacing w:val="-6"/>
          <w:sz w:val="24"/>
          <w:szCs w:val="24"/>
          <w:lang w:eastAsia="en-GB"/>
        </w:rPr>
        <w:t xml:space="preserve">    </w:t>
      </w:r>
    </w:p>
    <w:p w14:paraId="2594F22F" w14:textId="20CC850D" w:rsidR="00823B30" w:rsidRPr="00F26434" w:rsidRDefault="000F2370">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9" w:name="_Hlk199321782"/>
      <w:bookmarkStart w:id="60" w:name="_Hlk202355905"/>
      <w:bookmarkEnd w:id="53"/>
      <w:bookmarkEnd w:id="58"/>
      <w:r w:rsidRPr="00F26434">
        <w:rPr>
          <w:rFonts w:ascii="Times New Roman" w:hAnsi="Times New Roman" w:cs="Times New Roman"/>
          <w:spacing w:val="-6"/>
          <w:lang w:eastAsia="en-GB"/>
        </w:rPr>
        <w:t>W</w:t>
      </w:r>
      <w:r w:rsidR="00CA0CC2" w:rsidRPr="00F26434">
        <w:rPr>
          <w:rFonts w:ascii="Times New Roman" w:hAnsi="Times New Roman" w:cs="Times New Roman"/>
          <w:spacing w:val="-6"/>
          <w:lang w:eastAsia="en-GB"/>
        </w:rPr>
        <w:t>nioskodawcą jest LGD, której przyznaje się pomoc na operację w ramach projektu grantowego</w:t>
      </w:r>
      <w:r w:rsidR="00013AFB" w:rsidRPr="00F26434">
        <w:rPr>
          <w:rFonts w:ascii="Times New Roman" w:hAnsi="Times New Roman" w:cs="Times New Roman"/>
          <w:spacing w:val="-6"/>
          <w:lang w:eastAsia="en-GB"/>
        </w:rPr>
        <w:t xml:space="preserve">, </w:t>
      </w:r>
      <w:r w:rsidR="00CA0CC2" w:rsidRPr="00F26434">
        <w:rPr>
          <w:rFonts w:ascii="Times New Roman" w:hAnsi="Times New Roman" w:cs="Times New Roman"/>
          <w:spacing w:val="-6"/>
          <w:lang w:eastAsia="en-GB"/>
        </w:rPr>
        <w:t>któr</w:t>
      </w:r>
      <w:r w:rsidR="00013AFB" w:rsidRPr="00F26434">
        <w:rPr>
          <w:rFonts w:ascii="Times New Roman" w:hAnsi="Times New Roman" w:cs="Times New Roman"/>
          <w:spacing w:val="-6"/>
          <w:lang w:eastAsia="en-GB"/>
        </w:rPr>
        <w:t>a</w:t>
      </w:r>
      <w:r w:rsidR="00CA0CC2" w:rsidRPr="00F26434">
        <w:rPr>
          <w:rFonts w:ascii="Times New Roman" w:hAnsi="Times New Roman" w:cs="Times New Roman"/>
          <w:spacing w:val="-6"/>
          <w:lang w:eastAsia="en-GB"/>
        </w:rPr>
        <w:t xml:space="preserve"> udziela grantów na realizację zadań realizowanych przez grantobiorców i służących osiągnięciu celu</w:t>
      </w:r>
      <w:bookmarkStart w:id="61" w:name="_Hlk199949234"/>
      <w:r w:rsidR="00DB40DF" w:rsidRPr="00F26434">
        <w:rPr>
          <w:rFonts w:ascii="Times New Roman" w:hAnsi="Times New Roman" w:cs="Times New Roman"/>
          <w:spacing w:val="-6"/>
          <w:lang w:eastAsia="en-GB"/>
        </w:rPr>
        <w:t xml:space="preserve"> projektu grantowego</w:t>
      </w:r>
      <w:bookmarkEnd w:id="61"/>
      <w:r w:rsidR="00CA0CC2" w:rsidRPr="00F26434">
        <w:rPr>
          <w:rFonts w:ascii="Times New Roman" w:hAnsi="Times New Roman" w:cs="Times New Roman"/>
          <w:spacing w:val="-6"/>
          <w:lang w:eastAsia="en-GB"/>
        </w:rPr>
        <w:t>.</w:t>
      </w:r>
      <w:bookmarkStart w:id="62" w:name="_Hlk202421330"/>
    </w:p>
    <w:p w14:paraId="4FF3112B" w14:textId="049A779B"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3" w:name="_Hlk202356424"/>
      <w:bookmarkEnd w:id="62"/>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63569A5A" w14:textId="659DB7CE" w:rsidR="00A61296" w:rsidRPr="00806BA2" w:rsidRDefault="00A61296">
      <w:pPr>
        <w:pStyle w:val="Akapitzlist"/>
        <w:numPr>
          <w:ilvl w:val="0"/>
          <w:numId w:val="35"/>
        </w:numPr>
        <w:spacing w:after="0" w:line="276" w:lineRule="auto"/>
        <w:ind w:left="709" w:hanging="284"/>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C6C532E"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32BFBCB7"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wybór grantobiorców na podstawie kryteriów, o których mowa w pkt 2;</w:t>
      </w:r>
    </w:p>
    <w:p w14:paraId="00B78A62"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zawieranie z </w:t>
      </w:r>
      <w:proofErr w:type="spellStart"/>
      <w:r w:rsidRPr="00806BA2">
        <w:rPr>
          <w:rFonts w:ascii="Times New Roman" w:hAnsi="Times New Roman" w:cs="Times New Roman"/>
        </w:rPr>
        <w:t>grantobiorcami</w:t>
      </w:r>
      <w:proofErr w:type="spellEnd"/>
      <w:r w:rsidRPr="00806BA2">
        <w:rPr>
          <w:rFonts w:ascii="Times New Roman" w:hAnsi="Times New Roman" w:cs="Times New Roman"/>
        </w:rPr>
        <w:t xml:space="preserve"> umów o powierzenie grantu;</w:t>
      </w:r>
    </w:p>
    <w:p w14:paraId="1C44732C"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rozliczanie wydatków poniesionych przez grantobiorców;</w:t>
      </w:r>
    </w:p>
    <w:p w14:paraId="090320DA"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monitorowanie realizacji zadań przez grantobiorców;</w:t>
      </w:r>
    </w:p>
    <w:p w14:paraId="580FFD35"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kontrolę realizacji zadań przez grantobiorców;</w:t>
      </w:r>
    </w:p>
    <w:p w14:paraId="760AAF7B" w14:textId="2841AE83" w:rsidR="00D9268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bookmarkEnd w:id="63"/>
    </w:p>
    <w:p w14:paraId="14ECB8D9" w14:textId="36F85375" w:rsidR="00EE6217" w:rsidRPr="00C064BC" w:rsidRDefault="00990DCF" w:rsidP="00506F2F">
      <w:pPr>
        <w:spacing w:before="120" w:after="0" w:line="276" w:lineRule="auto"/>
        <w:jc w:val="both"/>
        <w:rPr>
          <w:rFonts w:ascii="Times New Roman" w:eastAsia="Times New Roman" w:hAnsi="Times New Roman" w:cs="Times New Roman"/>
          <w:strike/>
          <w:color w:val="2F5496" w:themeColor="accent1" w:themeShade="BF"/>
          <w:spacing w:val="-6"/>
          <w:lang w:eastAsia="pl-PL" w:bidi="pl-PL"/>
        </w:rPr>
      </w:pPr>
      <w:bookmarkStart w:id="64" w:name="_Hlk202362762"/>
      <w:bookmarkEnd w:id="59"/>
      <w:bookmarkEnd w:id="60"/>
      <w:r w:rsidRPr="00C064BC">
        <w:rPr>
          <w:rFonts w:ascii="Times New Roman" w:eastAsia="Times New Roman" w:hAnsi="Times New Roman" w:cs="Times New Roman"/>
          <w:b/>
          <w:bCs/>
          <w:color w:val="2F5496" w:themeColor="accent1" w:themeShade="BF"/>
          <w:spacing w:val="-6"/>
          <w:sz w:val="24"/>
          <w:szCs w:val="24"/>
          <w:lang w:eastAsia="pl-PL" w:bidi="pl-PL"/>
        </w:rPr>
        <w:t>Warunki przedmiotowe</w:t>
      </w:r>
      <w:r w:rsidRPr="00C064BC">
        <w:rPr>
          <w:rFonts w:ascii="Times New Roman" w:eastAsia="Times New Roman" w:hAnsi="Times New Roman" w:cs="Times New Roman"/>
          <w:color w:val="2F5496" w:themeColor="accent1" w:themeShade="BF"/>
          <w:spacing w:val="-6"/>
          <w:sz w:val="24"/>
          <w:szCs w:val="24"/>
          <w:lang w:eastAsia="pl-PL" w:bidi="pl-PL"/>
        </w:rPr>
        <w:t>:</w:t>
      </w:r>
      <w:bookmarkStart w:id="65" w:name="_Hlk200478463"/>
    </w:p>
    <w:p w14:paraId="2F07B356" w14:textId="5D7EF8C2" w:rsidR="00060F9B" w:rsidRPr="00F26434" w:rsidRDefault="00EE6217" w:rsidP="00F6170E">
      <w:pPr>
        <w:pStyle w:val="Akapitzlist"/>
        <w:numPr>
          <w:ilvl w:val="0"/>
          <w:numId w:val="15"/>
        </w:numPr>
        <w:spacing w:before="120" w:after="0" w:line="276" w:lineRule="auto"/>
        <w:contextualSpacing w:val="0"/>
        <w:jc w:val="both"/>
        <w:rPr>
          <w:rFonts w:ascii="Times New Roman" w:hAnsi="Times New Roman" w:cs="Times New Roman"/>
          <w:spacing w:val="-6"/>
          <w:lang w:eastAsia="en-GB"/>
        </w:rPr>
      </w:pPr>
      <w:bookmarkStart w:id="66" w:name="_Hlk202365928"/>
      <w:bookmarkStart w:id="67" w:name="_Hlk202365483"/>
      <w:bookmarkEnd w:id="64"/>
      <w:r w:rsidRPr="00F26434">
        <w:rPr>
          <w:rFonts w:ascii="Times New Roman" w:hAnsi="Times New Roman" w:cs="Times New Roman"/>
          <w:spacing w:val="-6"/>
          <w:lang w:eastAsia="en-GB"/>
        </w:rPr>
        <w:t xml:space="preserve">Pomoc przyznaje się na </w:t>
      </w:r>
      <w:r w:rsidR="00C31433" w:rsidRPr="00F26434">
        <w:rPr>
          <w:rFonts w:ascii="Times New Roman" w:hAnsi="Times New Roman" w:cs="Times New Roman"/>
          <w:spacing w:val="-6"/>
          <w:lang w:eastAsia="en-GB"/>
        </w:rPr>
        <w:t>projekt grantowy w zakresie innym niż na przygotowanie koncepcji SV, jeżeli</w:t>
      </w:r>
      <w:r w:rsidR="00060F9B" w:rsidRPr="00F26434">
        <w:rPr>
          <w:rFonts w:ascii="Times New Roman" w:hAnsi="Times New Roman" w:cs="Times New Roman"/>
          <w:spacing w:val="-6"/>
          <w:lang w:eastAsia="en-GB"/>
        </w:rPr>
        <w:t>:</w:t>
      </w:r>
    </w:p>
    <w:p w14:paraId="1420DD4E" w14:textId="5904F59B" w:rsidR="00176E0E" w:rsidRPr="00806BA2" w:rsidRDefault="00C31433"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8" w:name="_Hlk203142882"/>
      <w:r w:rsidR="001365AC">
        <w:rPr>
          <w:rFonts w:ascii="Times New Roman" w:hAnsi="Times New Roman" w:cs="Times New Roman"/>
          <w:color w:val="000000"/>
        </w:rPr>
        <w:t>ust. 2</w:t>
      </w:r>
      <w:bookmarkEnd w:id="68"/>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6"/>
      <w:r w:rsidR="00942D54" w:rsidRPr="00806BA2">
        <w:rPr>
          <w:rFonts w:ascii="Times New Roman" w:hAnsi="Times New Roman" w:cs="Times New Roman"/>
          <w:spacing w:val="-6"/>
          <w:lang w:eastAsia="en-GB"/>
        </w:rPr>
        <w:t xml:space="preserve"> 30 czerwca 2029</w:t>
      </w:r>
      <w:r w:rsidR="001F211E">
        <w:rPr>
          <w:rFonts w:ascii="Times New Roman" w:hAnsi="Times New Roman" w:cs="Times New Roman"/>
          <w:spacing w:val="-6"/>
          <w:lang w:eastAsia="en-GB"/>
        </w:rPr>
        <w:t> </w:t>
      </w:r>
      <w:r w:rsidR="00942D54" w:rsidRPr="00806BA2">
        <w:rPr>
          <w:rFonts w:ascii="Times New Roman" w:hAnsi="Times New Roman" w:cs="Times New Roman"/>
          <w:spacing w:val="-6"/>
          <w:lang w:eastAsia="en-GB"/>
        </w:rPr>
        <w:t>r.</w:t>
      </w:r>
      <w:bookmarkEnd w:id="67"/>
      <w:r w:rsidR="00060F9B" w:rsidRPr="00806BA2">
        <w:rPr>
          <w:rFonts w:ascii="Times New Roman" w:hAnsi="Times New Roman" w:cs="Times New Roman"/>
          <w:spacing w:val="-6"/>
          <w:lang w:eastAsia="en-GB"/>
        </w:rPr>
        <w:t>,</w:t>
      </w:r>
    </w:p>
    <w:p w14:paraId="53AC65DD" w14:textId="11A939D2" w:rsidR="00D61F2D" w:rsidRPr="00806BA2" w:rsidRDefault="00060F9B"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w:t>
      </w:r>
      <w:proofErr w:type="spellStart"/>
      <w:r w:rsidRPr="00806BA2">
        <w:rPr>
          <w:rFonts w:ascii="Times New Roman" w:hAnsi="Times New Roman" w:cs="Times New Roman"/>
          <w:spacing w:val="-6"/>
          <w:lang w:eastAsia="en-GB"/>
        </w:rPr>
        <w:t>grantobiorcom</w:t>
      </w:r>
      <w:proofErr w:type="spellEnd"/>
      <w:r w:rsidRPr="00806BA2">
        <w:rPr>
          <w:rFonts w:ascii="Times New Roman" w:hAnsi="Times New Roman" w:cs="Times New Roman"/>
          <w:spacing w:val="-6"/>
          <w:lang w:eastAsia="en-GB"/>
        </w:rPr>
        <w:t xml:space="preserve">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75F26215" w14:textId="7B1909DB" w:rsidR="001C3C7E" w:rsidRPr="001C3C7E" w:rsidRDefault="009B7B24" w:rsidP="00422C14">
      <w:pPr>
        <w:pStyle w:val="Akapitzlist"/>
        <w:numPr>
          <w:ilvl w:val="0"/>
          <w:numId w:val="36"/>
        </w:numPr>
        <w:spacing w:before="120" w:after="0" w:line="276" w:lineRule="auto"/>
        <w:ind w:left="568" w:hanging="284"/>
        <w:contextualSpacing w:val="0"/>
        <w:rPr>
          <w:lang w:eastAsia="en-GB"/>
        </w:rPr>
      </w:pPr>
      <w:bookmarkStart w:id="69"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9"/>
    <w:p w14:paraId="2FCF519F" w14:textId="2F0A4DD5" w:rsidR="00060F9B" w:rsidRPr="00806BA2" w:rsidRDefault="00060F9B">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LGD zapewnia, że:</w:t>
      </w:r>
    </w:p>
    <w:p w14:paraId="33FDC658" w14:textId="74E06E69" w:rsidR="00060F9B" w:rsidRPr="005D2147"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zadania nie b</w:t>
      </w:r>
      <w:r w:rsidR="00065A36" w:rsidRPr="005D2147">
        <w:rPr>
          <w:rFonts w:ascii="Times New Roman" w:hAnsi="Times New Roman" w:cs="Times New Roman"/>
          <w:spacing w:val="-6"/>
        </w:rPr>
        <w:t xml:space="preserve">ędą </w:t>
      </w:r>
      <w:r w:rsidRPr="005D2147">
        <w:rPr>
          <w:rFonts w:ascii="Times New Roman" w:hAnsi="Times New Roman" w:cs="Times New Roman"/>
          <w:spacing w:val="-6"/>
        </w:rPr>
        <w:t xml:space="preserve">finansowane z innych środków publicznych, </w:t>
      </w:r>
      <w:r w:rsidR="001F211E" w:rsidRPr="005D2147">
        <w:rPr>
          <w:rFonts w:ascii="Times New Roman" w:hAnsi="Times New Roman" w:cs="Times New Roman"/>
          <w:spacing w:val="-6"/>
        </w:rPr>
        <w:t>z wyjątkiem</w:t>
      </w:r>
      <w:r w:rsidRPr="005D2147">
        <w:rPr>
          <w:rFonts w:ascii="Times New Roman" w:hAnsi="Times New Roman" w:cs="Times New Roman"/>
          <w:spacing w:val="-6"/>
        </w:rPr>
        <w:t xml:space="preserve"> przypadku powierzenia grantu </w:t>
      </w:r>
      <w:r w:rsidR="00A93ECF" w:rsidRPr="005D2147">
        <w:rPr>
          <w:rFonts w:ascii="Times New Roman" w:hAnsi="Times New Roman" w:cs="Times New Roman"/>
          <w:spacing w:val="-6"/>
        </w:rPr>
        <w:t>JSFP</w:t>
      </w:r>
      <w:r w:rsidRPr="005D2147">
        <w:rPr>
          <w:rFonts w:ascii="Times New Roman" w:hAnsi="Times New Roman" w:cs="Times New Roman"/>
          <w:spacing w:val="-6"/>
        </w:rPr>
        <w:t xml:space="preserve"> </w:t>
      </w:r>
      <w:r w:rsidR="00675896" w:rsidRPr="005D2147">
        <w:rPr>
          <w:rFonts w:ascii="Times New Roman" w:hAnsi="Times New Roman" w:cs="Times New Roman"/>
          <w:spacing w:val="-6"/>
        </w:rPr>
        <w:t>albo</w:t>
      </w:r>
      <w:r w:rsidRPr="005D2147">
        <w:rPr>
          <w:rFonts w:ascii="Times New Roman" w:hAnsi="Times New Roman" w:cs="Times New Roman"/>
          <w:spacing w:val="-6"/>
        </w:rPr>
        <w:t xml:space="preserve"> organizacji </w:t>
      </w:r>
      <w:r w:rsidR="00675896" w:rsidRPr="005D2147">
        <w:rPr>
          <w:rFonts w:ascii="Times New Roman" w:hAnsi="Times New Roman" w:cs="Times New Roman"/>
          <w:spacing w:val="-6"/>
        </w:rPr>
        <w:t>pozarządowej</w:t>
      </w:r>
      <w:r w:rsidRPr="005D2147">
        <w:rPr>
          <w:rFonts w:ascii="Times New Roman" w:hAnsi="Times New Roman" w:cs="Times New Roman"/>
          <w:spacing w:val="-6"/>
        </w:rPr>
        <w:t>, któr</w:t>
      </w:r>
      <w:r w:rsidR="00675896" w:rsidRPr="005D2147">
        <w:rPr>
          <w:rFonts w:ascii="Times New Roman" w:hAnsi="Times New Roman" w:cs="Times New Roman"/>
          <w:spacing w:val="-6"/>
        </w:rPr>
        <w:t xml:space="preserve">ej </w:t>
      </w:r>
      <w:r w:rsidR="00816872" w:rsidRPr="005D2147">
        <w:rPr>
          <w:rFonts w:ascii="Times New Roman" w:hAnsi="Times New Roman" w:cs="Times New Roman"/>
          <w:spacing w:val="-6"/>
        </w:rPr>
        <w:t>działalność</w:t>
      </w:r>
      <w:r w:rsidRPr="005D2147">
        <w:rPr>
          <w:rFonts w:ascii="Times New Roman" w:hAnsi="Times New Roman" w:cs="Times New Roman"/>
          <w:spacing w:val="-6"/>
        </w:rPr>
        <w:t xml:space="preserve"> finansowana </w:t>
      </w:r>
      <w:r w:rsidR="00675896" w:rsidRPr="005D2147">
        <w:rPr>
          <w:rFonts w:ascii="Times New Roman" w:hAnsi="Times New Roman" w:cs="Times New Roman"/>
          <w:spacing w:val="-6"/>
        </w:rPr>
        <w:t xml:space="preserve">jest </w:t>
      </w:r>
      <w:r w:rsidRPr="005D2147">
        <w:rPr>
          <w:rFonts w:ascii="Times New Roman" w:hAnsi="Times New Roman" w:cs="Times New Roman"/>
          <w:spacing w:val="-6"/>
        </w:rPr>
        <w:t>ze środków publicznych,</w:t>
      </w:r>
    </w:p>
    <w:p w14:paraId="29AEE2E8" w14:textId="2518CAC2" w:rsidR="00060F9B" w:rsidRPr="00806BA2"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osiągnie cel operacji oraz zrealizuje</w:t>
      </w:r>
      <w:r w:rsidRPr="00806BA2">
        <w:rPr>
          <w:rFonts w:ascii="Times New Roman" w:hAnsi="Times New Roman" w:cs="Times New Roman"/>
          <w:spacing w:val="-6"/>
        </w:rPr>
        <w:t xml:space="preserv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w:t>
      </w:r>
      <w:r w:rsidR="009F0B05">
        <w:rPr>
          <w:rFonts w:ascii="Times New Roman" w:hAnsi="Times New Roman" w:cs="Times New Roman"/>
          <w:spacing w:val="-6"/>
        </w:rPr>
        <w:br/>
      </w:r>
      <w:r w:rsidR="00C3323A">
        <w:rPr>
          <w:rFonts w:ascii="Times New Roman" w:hAnsi="Times New Roman" w:cs="Times New Roman"/>
          <w:spacing w:val="-6"/>
        </w:rPr>
        <w:t xml:space="preserve">w </w:t>
      </w:r>
      <w:r w:rsidRPr="00806BA2">
        <w:rPr>
          <w:rFonts w:ascii="Times New Roman" w:hAnsi="Times New Roman" w:cs="Times New Roman"/>
          <w:spacing w:val="-6"/>
        </w:rPr>
        <w:t xml:space="preserve">§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354395F4" w14:textId="65E26608"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w:t>
      </w:r>
      <w:r w:rsidR="001F211E">
        <w:rPr>
          <w:rFonts w:ascii="Times New Roman" w:hAnsi="Times New Roman" w:cs="Times New Roman"/>
          <w:spacing w:val="-6"/>
        </w:rPr>
        <w:t>,</w:t>
      </w:r>
      <w:r w:rsidRPr="00806BA2">
        <w:rPr>
          <w:rFonts w:ascii="Times New Roman" w:hAnsi="Times New Roman" w:cs="Times New Roman"/>
          <w:spacing w:val="-6"/>
        </w:rPr>
        <w:t xml:space="preserve">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7CDC89E7" w14:textId="5D62CE2E"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33A36213" w14:textId="0D9AA8FC"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11E86308" w14:textId="2F0D3251"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stosownie do zakresu zadania uzyska wymagane odrębnymi przepisami oraz postanowieniami umowy: opinie, zaświadczenia, uzgodnienia, pozwolenia lub decyzje związane z realizacją zadania.</w:t>
      </w:r>
    </w:p>
    <w:p w14:paraId="7A489F78" w14:textId="6B1FE1FB" w:rsidR="008265C9" w:rsidRPr="00ED28F9" w:rsidRDefault="00B72B7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0" w:name="_Hlk221529949"/>
      <w:r>
        <w:rPr>
          <w:rFonts w:ascii="Times New Roman" w:hAnsi="Times New Roman" w:cs="Times New Roman"/>
          <w:spacing w:val="-6"/>
          <w:lang w:eastAsia="en-GB"/>
        </w:rPr>
        <w:t>W</w:t>
      </w:r>
      <w:r w:rsidR="009A0EE4" w:rsidRPr="00ED28F9">
        <w:rPr>
          <w:rFonts w:ascii="Times New Roman" w:hAnsi="Times New Roman" w:cs="Times New Roman"/>
          <w:spacing w:val="-6"/>
          <w:lang w:eastAsia="en-GB"/>
        </w:rPr>
        <w:t xml:space="preserve">niosek o przyznanie pomocy </w:t>
      </w:r>
      <w:r w:rsidR="00006FF2" w:rsidRPr="00ED28F9">
        <w:rPr>
          <w:rFonts w:ascii="Times New Roman" w:hAnsi="Times New Roman" w:cs="Times New Roman"/>
          <w:spacing w:val="-6"/>
          <w:lang w:eastAsia="en-GB"/>
        </w:rPr>
        <w:t>zawiera wskazanie:</w:t>
      </w:r>
    </w:p>
    <w:p w14:paraId="5949A7F9" w14:textId="77777777" w:rsidR="00006FF2" w:rsidRPr="00806BA2" w:rsidRDefault="00006FF2">
      <w:pPr>
        <w:pStyle w:val="Akapitzlist"/>
        <w:numPr>
          <w:ilvl w:val="0"/>
          <w:numId w:val="16"/>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79BDF1C4" w14:textId="77777777" w:rsidR="00006FF2" w:rsidRPr="00806BA2"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06F0E524"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zadań wraz z określeniem:</w:t>
      </w:r>
    </w:p>
    <w:p w14:paraId="52005106" w14:textId="77777777" w:rsidR="003E3CEC"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szacowanego kosztu ich realizacji,</w:t>
      </w:r>
      <w:r w:rsidR="00400232" w:rsidRPr="00AD5593">
        <w:rPr>
          <w:rFonts w:ascii="Times New Roman" w:hAnsi="Times New Roman" w:cs="Times New Roman"/>
          <w:spacing w:val="-6"/>
          <w:lang w:eastAsia="en-GB"/>
        </w:rPr>
        <w:t xml:space="preserve"> </w:t>
      </w:r>
    </w:p>
    <w:p w14:paraId="487692E0" w14:textId="611DDEFC"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adekwatnych względem nich zakresów wsparcia,</w:t>
      </w:r>
    </w:p>
    <w:p w14:paraId="07ED89C0" w14:textId="77777777"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minimalnych wymagań co do sposobu realizacji tych zadań oraz rozliczenia udzielonych grantów,</w:t>
      </w:r>
    </w:p>
    <w:p w14:paraId="3ECA2D38" w14:textId="1C67F6FE"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rodzaju grantobio</w:t>
      </w:r>
      <w:r w:rsidR="00244B89" w:rsidRPr="00AD5593">
        <w:rPr>
          <w:rFonts w:ascii="Times New Roman" w:hAnsi="Times New Roman" w:cs="Times New Roman"/>
          <w:spacing w:val="-6"/>
          <w:lang w:eastAsia="en-GB"/>
        </w:rPr>
        <w:t>r</w:t>
      </w:r>
      <w:r w:rsidRPr="00AD5593">
        <w:rPr>
          <w:rFonts w:ascii="Times New Roman" w:hAnsi="Times New Roman" w:cs="Times New Roman"/>
          <w:spacing w:val="-6"/>
          <w:lang w:eastAsia="en-GB"/>
        </w:rPr>
        <w:t>ców odpowiednich do zadań objętych projektem grantowym,</w:t>
      </w:r>
    </w:p>
    <w:p w14:paraId="6D358619"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warunków udzielenia grantów, w tym obowiązku nadania numeru EP każdemu grantobiorcy,</w:t>
      </w:r>
    </w:p>
    <w:p w14:paraId="3966553C" w14:textId="77777777" w:rsidR="00006FF2" w:rsidRPr="00AD5593" w:rsidRDefault="00006FF2">
      <w:pPr>
        <w:pStyle w:val="Akapitzlist"/>
        <w:numPr>
          <w:ilvl w:val="0"/>
          <w:numId w:val="16"/>
        </w:numPr>
        <w:spacing w:after="0" w:line="276" w:lineRule="auto"/>
        <w:ind w:left="709" w:hanging="284"/>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30F90532" w14:textId="0DD95008" w:rsidR="00006FF2" w:rsidRPr="005D2147" w:rsidRDefault="00006FF2">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1" w:name="_Hlk222749036"/>
      <w:bookmarkEnd w:id="70"/>
      <w:r w:rsidRPr="005D2147">
        <w:rPr>
          <w:rFonts w:ascii="Times New Roman" w:hAnsi="Times New Roman" w:cs="Times New Roman"/>
          <w:spacing w:val="-6"/>
          <w:lang w:eastAsia="en-GB"/>
        </w:rPr>
        <w:t xml:space="preserve">Pomocy na projekt grantowy nie przyznaje się w zakresach </w:t>
      </w:r>
      <w:r w:rsidR="00A36E52" w:rsidRPr="005D2147">
        <w:rPr>
          <w:rFonts w:ascii="Times New Roman" w:hAnsi="Times New Roman" w:cs="Times New Roman"/>
          <w:spacing w:val="-6"/>
          <w:lang w:eastAsia="en-GB"/>
        </w:rPr>
        <w:t>o których mowa w rozdziale IV.3.3. ust.14 Wytycznych szczegółowych.</w:t>
      </w:r>
    </w:p>
    <w:p w14:paraId="7A02E869" w14:textId="07CD1F13" w:rsidR="001B406C" w:rsidRPr="005D2147" w:rsidRDefault="001B406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2" w:name="_Hlk222749252"/>
      <w:bookmarkEnd w:id="71"/>
      <w:r w:rsidRPr="005D2147">
        <w:rPr>
          <w:rFonts w:ascii="Times New Roman" w:hAnsi="Times New Roman" w:cs="Times New Roman"/>
          <w:spacing w:val="-6"/>
          <w:lang w:eastAsia="en-GB"/>
        </w:rPr>
        <w:t>W przypadku projektu grantowego w zakresie innym niż na przygotowanie koncepcji SV nie są wspierane operacje/inwestycje, które mają charakter odtworzeniowy</w:t>
      </w:r>
      <w:r w:rsidR="0028574D" w:rsidRPr="005D2147">
        <w:rPr>
          <w:rFonts w:ascii="Times New Roman" w:hAnsi="Times New Roman" w:cs="Times New Roman"/>
          <w:spacing w:val="-6"/>
          <w:lang w:eastAsia="en-GB"/>
        </w:rPr>
        <w:t xml:space="preserve">, </w:t>
      </w:r>
      <w:r w:rsidR="00463C65" w:rsidRPr="005D2147">
        <w:rPr>
          <w:rFonts w:ascii="Times New Roman" w:hAnsi="Times New Roman" w:cs="Times New Roman"/>
          <w:spacing w:val="-6"/>
          <w:lang w:eastAsia="en-GB"/>
        </w:rPr>
        <w:t>zgodnie z definicją</w:t>
      </w:r>
      <w:r w:rsidR="00AE6BBC" w:rsidRPr="005D2147">
        <w:rPr>
          <w:rFonts w:ascii="Times New Roman" w:hAnsi="Times New Roman" w:cs="Times New Roman"/>
          <w:spacing w:val="-6"/>
          <w:lang w:eastAsia="en-GB"/>
        </w:rPr>
        <w:t xml:space="preserve"> rozdział </w:t>
      </w:r>
      <w:r w:rsidR="00DF702A" w:rsidRPr="005D2147">
        <w:rPr>
          <w:rFonts w:ascii="Times New Roman" w:hAnsi="Times New Roman" w:cs="Times New Roman"/>
          <w:spacing w:val="-6"/>
          <w:lang w:eastAsia="en-GB"/>
        </w:rPr>
        <w:t>VIII.1.ust. 6</w:t>
      </w:r>
      <w:r w:rsidR="00463C65" w:rsidRPr="005D2147">
        <w:rPr>
          <w:rFonts w:ascii="Times New Roman" w:hAnsi="Times New Roman" w:cs="Times New Roman"/>
          <w:spacing w:val="-6"/>
          <w:lang w:eastAsia="en-GB"/>
        </w:rPr>
        <w:t xml:space="preserve"> Wytycznej podstawowej</w:t>
      </w:r>
      <w:r w:rsidRPr="005D2147">
        <w:rPr>
          <w:rFonts w:ascii="Times New Roman" w:hAnsi="Times New Roman" w:cs="Times New Roman"/>
          <w:spacing w:val="-6"/>
          <w:lang w:eastAsia="en-GB"/>
        </w:rPr>
        <w:t>, z wyłączeniem operacji dotyczących dziedzictwa kulturowego</w:t>
      </w:r>
      <w:r w:rsidR="00E87D16" w:rsidRPr="005D2147">
        <w:rPr>
          <w:rFonts w:ascii="Times New Roman" w:hAnsi="Times New Roman" w:cs="Times New Roman"/>
          <w:spacing w:val="-6"/>
          <w:lang w:eastAsia="en-GB"/>
        </w:rPr>
        <w:t>.</w:t>
      </w:r>
    </w:p>
    <w:bookmarkEnd w:id="65"/>
    <w:bookmarkEnd w:id="72"/>
    <w:p w14:paraId="711EFFC2" w14:textId="4967D854" w:rsidR="00147507" w:rsidRPr="005D2147" w:rsidRDefault="00147507">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w:t>
      </w:r>
      <w:r w:rsidRPr="005D2147">
        <w:rPr>
          <w:rFonts w:ascii="Times New Roman" w:hAnsi="Times New Roman" w:cs="Times New Roman"/>
          <w:spacing w:val="-6"/>
          <w:lang w:eastAsia="en-GB"/>
        </w:rPr>
        <w:t>poprawa</w:t>
      </w:r>
      <w:r w:rsidRPr="005D2147">
        <w:rPr>
          <w:rFonts w:ascii="Times New Roman" w:hAnsi="Times New Roman" w:cs="Times New Roman"/>
          <w:spacing w:val="-6"/>
        </w:rPr>
        <w:t xml:space="preserve"> dostępu do małej infrastruktury publicznej pomoc przyznaje się, jeżeli:</w:t>
      </w:r>
    </w:p>
    <w:p w14:paraId="4D46AF4F" w14:textId="377A9855" w:rsidR="00147507" w:rsidRPr="005D2147" w:rsidRDefault="005948AA">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C824E1">
        <w:rPr>
          <w:rFonts w:ascii="Times New Roman" w:hAnsi="Times New Roman" w:cs="Times New Roman"/>
          <w:spacing w:val="-6"/>
        </w:rPr>
        <w:t>operacja</w:t>
      </w:r>
      <w:r w:rsidR="004D1692" w:rsidRPr="00C824E1">
        <w:rPr>
          <w:rFonts w:ascii="Times New Roman" w:hAnsi="Times New Roman" w:cs="Times New Roman"/>
          <w:spacing w:val="-6"/>
        </w:rPr>
        <w:t xml:space="preserve"> </w:t>
      </w:r>
      <w:r w:rsidR="00E23CBC" w:rsidRPr="00C824E1">
        <w:rPr>
          <w:rFonts w:ascii="Times New Roman" w:hAnsi="Times New Roman" w:cs="Times New Roman"/>
          <w:spacing w:val="-6"/>
        </w:rPr>
        <w:t>z</w:t>
      </w:r>
      <w:r w:rsidR="002D727F" w:rsidRPr="00C824E1">
        <w:rPr>
          <w:rFonts w:ascii="Times New Roman" w:hAnsi="Times New Roman" w:cs="Times New Roman"/>
          <w:spacing w:val="-6"/>
        </w:rPr>
        <w:t>akłada,</w:t>
      </w:r>
      <w:r w:rsidR="002D727F" w:rsidRPr="005D2147">
        <w:rPr>
          <w:rFonts w:ascii="Times New Roman" w:hAnsi="Times New Roman" w:cs="Times New Roman"/>
          <w:spacing w:val="-6"/>
        </w:rPr>
        <w:t xml:space="preserve"> iż je</w:t>
      </w:r>
      <w:r w:rsidR="00E23CBC">
        <w:rPr>
          <w:rFonts w:ascii="Times New Roman" w:hAnsi="Times New Roman" w:cs="Times New Roman"/>
          <w:spacing w:val="-6"/>
        </w:rPr>
        <w:t>go</w:t>
      </w:r>
      <w:r w:rsidR="002D727F" w:rsidRPr="005D2147">
        <w:rPr>
          <w:rFonts w:ascii="Times New Roman" w:hAnsi="Times New Roman" w:cs="Times New Roman"/>
          <w:spacing w:val="-6"/>
        </w:rPr>
        <w:t xml:space="preserve"> efekty będą </w:t>
      </w:r>
      <w:r w:rsidR="00147507" w:rsidRPr="005D2147">
        <w:rPr>
          <w:rFonts w:ascii="Times New Roman" w:hAnsi="Times New Roman" w:cs="Times New Roman"/>
          <w:spacing w:val="-6"/>
        </w:rPr>
        <w:t>służy</w:t>
      </w:r>
      <w:r w:rsidR="002D727F" w:rsidRPr="005D2147">
        <w:rPr>
          <w:rFonts w:ascii="Times New Roman" w:hAnsi="Times New Roman" w:cs="Times New Roman"/>
          <w:spacing w:val="-6"/>
        </w:rPr>
        <w:t>ły</w:t>
      </w:r>
      <w:r w:rsidR="00147507" w:rsidRPr="005D2147">
        <w:rPr>
          <w:rFonts w:ascii="Times New Roman" w:hAnsi="Times New Roman" w:cs="Times New Roman"/>
          <w:spacing w:val="-6"/>
        </w:rPr>
        <w:t xml:space="preserve"> zaspokajaniu potrzeb społeczności lokalnej;</w:t>
      </w:r>
    </w:p>
    <w:p w14:paraId="2BC05107" w14:textId="43D0B1B6" w:rsidR="00147507" w:rsidRPr="005D2147" w:rsidRDefault="00147507">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infrastruktura będąca efektem tej inwestycji jest ogólnodostępna i niekomercyjna</w:t>
      </w:r>
      <w:r w:rsidR="002D727F" w:rsidRPr="005D2147">
        <w:rPr>
          <w:rFonts w:ascii="Times New Roman" w:hAnsi="Times New Roman" w:cs="Times New Roman"/>
          <w:spacing w:val="-6"/>
        </w:rPr>
        <w:t>;</w:t>
      </w:r>
      <w:r w:rsidRPr="005D2147">
        <w:rPr>
          <w:rFonts w:ascii="Times New Roman" w:hAnsi="Times New Roman" w:cs="Times New Roman"/>
          <w:spacing w:val="-6"/>
        </w:rPr>
        <w:t xml:space="preserve"> </w:t>
      </w:r>
    </w:p>
    <w:p w14:paraId="0BB6395F" w14:textId="0F43EC58" w:rsidR="00EA2D6C" w:rsidRPr="005D2147" w:rsidRDefault="00147507">
      <w:pPr>
        <w:pStyle w:val="Akapitzlist"/>
        <w:numPr>
          <w:ilvl w:val="0"/>
          <w:numId w:val="19"/>
        </w:numPr>
        <w:spacing w:after="12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koszty całkowite operacji nie przekraczają 1 mln euro.</w:t>
      </w:r>
    </w:p>
    <w:p w14:paraId="68C39C38" w14:textId="2D86717C" w:rsidR="00EA2D6C" w:rsidRPr="00806BA2" w:rsidRDefault="009B2A1F">
      <w:pPr>
        <w:pStyle w:val="Akapitzlist"/>
        <w:numPr>
          <w:ilvl w:val="0"/>
          <w:numId w:val="15"/>
        </w:numPr>
        <w:spacing w:after="120" w:line="276" w:lineRule="auto"/>
        <w:ind w:left="357" w:hanging="357"/>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w:t>
      </w:r>
      <w:r w:rsidR="00EA2D6C" w:rsidRPr="00AB3FEE">
        <w:rPr>
          <w:rFonts w:ascii="Times New Roman" w:hAnsi="Times New Roman" w:cs="Times New Roman"/>
          <w:spacing w:val="-6"/>
          <w:lang w:eastAsia="en-GB"/>
        </w:rPr>
        <w:t>kształtowanie</w:t>
      </w:r>
      <w:r w:rsidR="00EA2D6C" w:rsidRPr="00806BA2">
        <w:rPr>
          <w:rFonts w:ascii="Times New Roman" w:hAnsi="Times New Roman" w:cs="Times New Roman"/>
        </w:rPr>
        <w:t xml:space="preserve"> świadomości obywatelskiej pomoc przyznaje się, jeżeli operacja:</w:t>
      </w:r>
    </w:p>
    <w:p w14:paraId="334CFEB7" w14:textId="09A2DAE9" w:rsidR="00EA2D6C" w:rsidRPr="00806BA2" w:rsidRDefault="00EA2D6C">
      <w:pPr>
        <w:pStyle w:val="Default"/>
        <w:numPr>
          <w:ilvl w:val="0"/>
          <w:numId w:val="34"/>
        </w:numPr>
        <w:spacing w:line="276" w:lineRule="auto"/>
        <w:ind w:left="709" w:hanging="284"/>
        <w:jc w:val="both"/>
        <w:rPr>
          <w:rFonts w:ascii="Times New Roman" w:hAnsi="Times New Roman" w:cs="Times New Roman"/>
          <w:sz w:val="22"/>
          <w:szCs w:val="22"/>
        </w:rPr>
      </w:pPr>
      <w:r w:rsidRPr="00806BA2">
        <w:rPr>
          <w:rFonts w:ascii="Times New Roman" w:hAnsi="Times New Roman" w:cs="Times New Roman"/>
          <w:sz w:val="22"/>
          <w:szCs w:val="22"/>
        </w:rPr>
        <w:t>dotyczy co najmniej jednego z poniższych obszarów:</w:t>
      </w:r>
    </w:p>
    <w:p w14:paraId="2BD47B50" w14:textId="00732554"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118B74D2" w14:textId="4A57D3FD"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2E0D5E14" w14:textId="54E863CC"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w:t>
      </w:r>
      <w:proofErr w:type="spellStart"/>
      <w:r w:rsidRPr="00806BA2">
        <w:rPr>
          <w:rFonts w:ascii="Times New Roman" w:hAnsi="Times New Roman" w:cs="Times New Roman"/>
          <w:sz w:val="22"/>
          <w:szCs w:val="22"/>
        </w:rPr>
        <w:t>biogospodarki</w:t>
      </w:r>
      <w:proofErr w:type="spellEnd"/>
      <w:r w:rsidRPr="00806BA2">
        <w:rPr>
          <w:rFonts w:ascii="Times New Roman" w:hAnsi="Times New Roman" w:cs="Times New Roman"/>
          <w:sz w:val="22"/>
          <w:szCs w:val="22"/>
        </w:rPr>
        <w:t xml:space="preserve">, </w:t>
      </w:r>
    </w:p>
    <w:p w14:paraId="4BA805EB" w14:textId="4DA9D9B8" w:rsidR="0065705D"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wsparcia rozwoju wiedzy i umiejętności w zakresie innowacyjności, cyfryzacji lub</w:t>
      </w:r>
      <w:r w:rsidR="000C2BA6">
        <w:rPr>
          <w:rFonts w:ascii="Times New Roman" w:hAnsi="Times New Roman" w:cs="Times New Roman"/>
          <w:sz w:val="22"/>
          <w:szCs w:val="22"/>
        </w:rPr>
        <w:t xml:space="preserve"> </w:t>
      </w:r>
      <w:r w:rsidRPr="005D2147">
        <w:rPr>
          <w:rFonts w:ascii="Times New Roman" w:hAnsi="Times New Roman" w:cs="Times New Roman"/>
          <w:sz w:val="22"/>
          <w:szCs w:val="22"/>
        </w:rPr>
        <w:t>przedsiębiorczości,</w:t>
      </w:r>
    </w:p>
    <w:p w14:paraId="6533AE24" w14:textId="6BFC98B1"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wzmocnienia odporności cywilnej lokalnych społeczności,</w:t>
      </w:r>
    </w:p>
    <w:p w14:paraId="547A9C43" w14:textId="2084CE3B"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działań na rzecz walki z dezinformacją,</w:t>
      </w:r>
    </w:p>
    <w:p w14:paraId="6FF0E2E1" w14:textId="78DAD7AC" w:rsidR="00EA2D6C"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wzmacniania programów edukacji liderów życia publicznego lub społecznego</w:t>
      </w:r>
      <w:r w:rsidR="00CC0317" w:rsidRPr="005D2147">
        <w:rPr>
          <w:rFonts w:ascii="Times New Roman" w:hAnsi="Times New Roman" w:cs="Times New Roman"/>
          <w:sz w:val="22"/>
          <w:szCs w:val="22"/>
        </w:rPr>
        <w:t>,</w:t>
      </w:r>
    </w:p>
    <w:p w14:paraId="2B3A2C80" w14:textId="31440506"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lastRenderedPageBreak/>
        <w:t>przeciwdziałania zmianom klimatycznym,</w:t>
      </w:r>
    </w:p>
    <w:p w14:paraId="1981960B" w14:textId="486570D3" w:rsidR="00CC0317" w:rsidRPr="005D2147" w:rsidRDefault="00CC0317" w:rsidP="00E23CBC">
      <w:pPr>
        <w:pStyle w:val="Default"/>
        <w:numPr>
          <w:ilvl w:val="0"/>
          <w:numId w:val="37"/>
        </w:numPr>
        <w:spacing w:before="120"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promocji ekonomii społecznej</w:t>
      </w:r>
      <w:r w:rsidR="009B1D97" w:rsidRPr="005D2147">
        <w:rPr>
          <w:rFonts w:ascii="Times New Roman" w:hAnsi="Times New Roman" w:cs="Times New Roman"/>
          <w:sz w:val="22"/>
          <w:szCs w:val="22"/>
        </w:rPr>
        <w:t>;</w:t>
      </w:r>
    </w:p>
    <w:p w14:paraId="6D364C62" w14:textId="1619E340" w:rsidR="00147507" w:rsidRPr="00E23CBC" w:rsidRDefault="00EA2D6C" w:rsidP="00E23CBC">
      <w:pPr>
        <w:pStyle w:val="Default"/>
        <w:numPr>
          <w:ilvl w:val="0"/>
          <w:numId w:val="34"/>
        </w:numPr>
        <w:spacing w:before="120" w:line="276" w:lineRule="auto"/>
        <w:ind w:left="709" w:hanging="284"/>
        <w:jc w:val="both"/>
        <w:rPr>
          <w:rFonts w:ascii="Times New Roman" w:hAnsi="Times New Roman" w:cs="Times New Roman"/>
          <w:color w:val="auto"/>
          <w:sz w:val="22"/>
          <w:szCs w:val="22"/>
        </w:rPr>
      </w:pPr>
      <w:r w:rsidRPr="005D2147">
        <w:rPr>
          <w:rFonts w:ascii="Times New Roman" w:hAnsi="Times New Roman" w:cs="Times New Roman"/>
          <w:sz w:val="22"/>
          <w:szCs w:val="22"/>
        </w:rPr>
        <w:t xml:space="preserve">nie obejmuje inwestycji </w:t>
      </w:r>
      <w:r w:rsidR="009B1D97" w:rsidRPr="005D2147">
        <w:rPr>
          <w:rFonts w:ascii="Times New Roman" w:hAnsi="Times New Roman" w:cs="Times New Roman"/>
          <w:sz w:val="22"/>
          <w:szCs w:val="22"/>
        </w:rPr>
        <w:t xml:space="preserve">dotyczących budowy lub przebudowy, w rozumieniu art. 3 pkt 6 lub 7a ustawy z dnia 7 lipca 1994 r. Prawo budowlane, elementów infrastruktury oraz małej architektury, </w:t>
      </w:r>
      <w:r w:rsidR="00E23CBC">
        <w:rPr>
          <w:rFonts w:ascii="Times New Roman" w:hAnsi="Times New Roman" w:cs="Times New Roman"/>
          <w:sz w:val="22"/>
          <w:szCs w:val="22"/>
        </w:rPr>
        <w:br/>
      </w:r>
      <w:r w:rsidR="009B1D97" w:rsidRPr="005D2147">
        <w:rPr>
          <w:rFonts w:ascii="Times New Roman" w:hAnsi="Times New Roman" w:cs="Times New Roman"/>
          <w:sz w:val="22"/>
          <w:szCs w:val="22"/>
        </w:rPr>
        <w:t xml:space="preserve">w rozumieniu art. 3 pkt 4 ustawy z dnia 7 lipca 1994 r. Prawo </w:t>
      </w:r>
      <w:r w:rsidR="009B1D97" w:rsidRPr="00E23CBC">
        <w:rPr>
          <w:rFonts w:ascii="Times New Roman" w:hAnsi="Times New Roman" w:cs="Times New Roman"/>
          <w:color w:val="auto"/>
          <w:sz w:val="22"/>
          <w:szCs w:val="22"/>
        </w:rPr>
        <w:t>budowlane</w:t>
      </w:r>
      <w:r w:rsidR="00B32FD1" w:rsidRPr="00E23CBC">
        <w:rPr>
          <w:rFonts w:ascii="Times New Roman" w:hAnsi="Times New Roman" w:cs="Times New Roman"/>
          <w:color w:val="auto"/>
          <w:sz w:val="22"/>
          <w:szCs w:val="22"/>
        </w:rPr>
        <w:t xml:space="preserve"> </w:t>
      </w:r>
      <w:r w:rsidR="00786C7D" w:rsidRPr="00E23CBC">
        <w:rPr>
          <w:rFonts w:ascii="Times New Roman" w:hAnsi="Times New Roman" w:cs="Times New Roman"/>
          <w:color w:val="auto"/>
          <w:sz w:val="22"/>
          <w:szCs w:val="22"/>
        </w:rPr>
        <w:t>(</w:t>
      </w:r>
      <w:r w:rsidR="00AB52E9" w:rsidRPr="00E23CBC">
        <w:rPr>
          <w:rFonts w:ascii="Times New Roman" w:hAnsi="Times New Roman" w:cs="Times New Roman"/>
          <w:color w:val="auto"/>
          <w:sz w:val="22"/>
          <w:szCs w:val="22"/>
        </w:rPr>
        <w:t>Dz. U. z 2026 r., poz. 524</w:t>
      </w:r>
      <w:r w:rsidR="00786C7D" w:rsidRPr="00E23CBC">
        <w:rPr>
          <w:rFonts w:ascii="Times New Roman" w:hAnsi="Times New Roman" w:cs="Times New Roman"/>
          <w:color w:val="auto"/>
          <w:sz w:val="22"/>
          <w:szCs w:val="22"/>
        </w:rPr>
        <w:t>).</w:t>
      </w:r>
    </w:p>
    <w:p w14:paraId="5FB71EB2" w14:textId="3F742CA7" w:rsidR="00147507" w:rsidRDefault="00EA2D6C">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hAnsi="Times New Roman" w:cs="Times New Roman"/>
          <w:spacing w:val="-6"/>
          <w:lang w:eastAsia="en-GB"/>
        </w:rPr>
        <w:t>zakresie</w:t>
      </w:r>
      <w:r w:rsidRPr="005D2147">
        <w:rPr>
          <w:rFonts w:ascii="Times New Roman" w:hAnsi="Times New Roman" w:cs="Times New Roman"/>
          <w:spacing w:val="-6"/>
        </w:rPr>
        <w:t xml:space="preserve"> włączenie społeczne seniorów, ludzi młodych lub osób w niekorzystnej sytuacji pomoc przyznaje się,</w:t>
      </w:r>
      <w:r w:rsidRPr="00806BA2">
        <w:rPr>
          <w:rFonts w:ascii="Times New Roman" w:hAnsi="Times New Roman" w:cs="Times New Roman"/>
          <w:spacing w:val="-6"/>
        </w:rPr>
        <w:t xml:space="preserve"> jeżeli operacja nie jest realizowana w ramach działalności gospodarczej, do której stosuje się ustawę Prawo przedsiębiorców.</w:t>
      </w:r>
    </w:p>
    <w:p w14:paraId="4DAB8084" w14:textId="478BE0DA"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kulturowego polskiej wsi pomoc na operację, która dotyczy inwestycji </w:t>
      </w:r>
      <w:r w:rsidR="00271F82">
        <w:rPr>
          <w:rFonts w:ascii="Times New Roman" w:hAnsi="Times New Roman" w:cs="Times New Roman"/>
          <w:spacing w:val="-6"/>
        </w:rPr>
        <w:br/>
      </w:r>
      <w:r w:rsidRPr="005D2147">
        <w:rPr>
          <w:rFonts w:ascii="Times New Roman" w:hAnsi="Times New Roman" w:cs="Times New Roman"/>
          <w:spacing w:val="-6"/>
        </w:rPr>
        <w:t>w obiekt zabytkowy, przyznaje się, jeżeli wnioskodawca wykaże, iż obiekt jest objęty formą ochrony zabytków (np. jest wpisany do ewidencji zabytków, rejestru zabytków).</w:t>
      </w:r>
    </w:p>
    <w:p w14:paraId="623899B7" w14:textId="685CA33E"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W zakresie ochrona dziedzictwa przyrodniczego polskiej wsi, pomoc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p w14:paraId="0B3D3C52" w14:textId="27151B13" w:rsidR="00494C67" w:rsidRPr="00C064BC" w:rsidRDefault="00D35112" w:rsidP="00494C67">
      <w:pPr>
        <w:spacing w:before="120" w:after="0" w:line="276" w:lineRule="auto"/>
        <w:jc w:val="both"/>
        <w:rPr>
          <w:rFonts w:ascii="Times New Roman" w:hAnsi="Times New Roman" w:cs="Times New Roman"/>
          <w:b/>
          <w:bCs/>
          <w:color w:val="2F5496" w:themeColor="accent1" w:themeShade="BF"/>
        </w:rPr>
      </w:pPr>
      <w:bookmarkStart w:id="73" w:name="_Hlk202953164"/>
      <w:r w:rsidRPr="005D2147">
        <w:rPr>
          <w:rFonts w:ascii="Times New Roman" w:hAnsi="Times New Roman" w:cs="Times New Roman"/>
          <w:b/>
          <w:bCs/>
          <w:color w:val="2F5496" w:themeColor="accent1" w:themeShade="BF"/>
        </w:rPr>
        <w:t xml:space="preserve">Limit </w:t>
      </w:r>
      <w:r w:rsidR="00081A06" w:rsidRPr="005D2147">
        <w:rPr>
          <w:rFonts w:ascii="Times New Roman" w:hAnsi="Times New Roman" w:cs="Times New Roman"/>
          <w:b/>
          <w:bCs/>
          <w:color w:val="2F5496" w:themeColor="accent1" w:themeShade="BF"/>
        </w:rPr>
        <w:t>pomocy, maksymalny dopuszczalny poziom pomocy</w:t>
      </w:r>
      <w:r w:rsidR="00081A06" w:rsidRPr="00C064BC">
        <w:rPr>
          <w:rFonts w:ascii="Times New Roman" w:hAnsi="Times New Roman" w:cs="Times New Roman"/>
          <w:b/>
          <w:bCs/>
          <w:color w:val="2F5496" w:themeColor="accent1" w:themeShade="BF"/>
        </w:rPr>
        <w:t xml:space="preserve"> oraz minimalna i maksymalna kwota pomocy</w:t>
      </w:r>
    </w:p>
    <w:p w14:paraId="071472BE" w14:textId="77777777" w:rsidR="00265A09" w:rsidRPr="00494C67" w:rsidRDefault="00265A09" w:rsidP="0022531C">
      <w:pPr>
        <w:pStyle w:val="Akapitzlist"/>
      </w:pPr>
      <w:bookmarkStart w:id="74" w:name="_Hlk202204556"/>
      <w:bookmarkStart w:id="75" w:name="_Hlk202377524"/>
      <w:bookmarkEnd w:id="73"/>
    </w:p>
    <w:p w14:paraId="35730F72" w14:textId="1F7F1ACA" w:rsidR="00494C67" w:rsidRPr="0022531C" w:rsidRDefault="00494C67">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013E1E75" w14:textId="09D24615" w:rsidR="00E63F21" w:rsidRPr="004C67CA" w:rsidRDefault="00E63F21">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C67CA">
        <w:rPr>
          <w:rFonts w:ascii="Times New Roman" w:hAnsi="Times New Roman" w:cs="Times New Roman"/>
        </w:rPr>
        <w:t>Kosztem w ramach projektu grantowego jest grant</w:t>
      </w:r>
      <w:r w:rsidR="00FA08BB">
        <w:rPr>
          <w:rFonts w:ascii="Times New Roman" w:hAnsi="Times New Roman" w:cs="Times New Roman"/>
        </w:rPr>
        <w:t>.</w:t>
      </w:r>
      <w:bookmarkEnd w:id="74"/>
    </w:p>
    <w:bookmarkEnd w:id="75"/>
    <w:p w14:paraId="08EE0DF8" w14:textId="4B501E5B" w:rsidR="00265A09" w:rsidRDefault="00265A09">
      <w:pPr>
        <w:pStyle w:val="Akapitzlist"/>
        <w:numPr>
          <w:ilvl w:val="0"/>
          <w:numId w:val="15"/>
        </w:numPr>
        <w:spacing w:after="120" w:line="276" w:lineRule="auto"/>
        <w:ind w:left="357" w:hanging="357"/>
        <w:contextualSpacing w:val="0"/>
        <w:jc w:val="both"/>
        <w:rPr>
          <w:rFonts w:ascii="Times New Roman" w:hAnsi="Times New Roman" w:cs="Times New Roman"/>
        </w:rPr>
      </w:pPr>
      <w:r w:rsidRPr="004C67CA">
        <w:rPr>
          <w:rFonts w:ascii="Times New Roman" w:hAnsi="Times New Roman" w:cs="Times New Roman"/>
        </w:rPr>
        <w:t xml:space="preserve">Pomoc przyznaje się w wysokości wynikającej z kalkulacji kosztów zadań objętych projektem grantowym, których wykonanie LGD powierza </w:t>
      </w:r>
      <w:proofErr w:type="spellStart"/>
      <w:r w:rsidRPr="004C67CA">
        <w:rPr>
          <w:rFonts w:ascii="Times New Roman" w:hAnsi="Times New Roman" w:cs="Times New Roman"/>
        </w:rPr>
        <w:t>grantobiorcom</w:t>
      </w:r>
      <w:proofErr w:type="spellEnd"/>
      <w:r w:rsidRPr="004C67CA">
        <w:rPr>
          <w:rFonts w:ascii="Times New Roman" w:hAnsi="Times New Roman" w:cs="Times New Roman"/>
        </w:rPr>
        <w:t xml:space="preserve"> wyłonionym w konkursie na wybór grantobiorców.</w:t>
      </w:r>
    </w:p>
    <w:p w14:paraId="1E6DD189" w14:textId="7D8450FD" w:rsidR="0096027E" w:rsidRPr="00A05A77" w:rsidRDefault="00B72F14">
      <w:pPr>
        <w:pStyle w:val="Akapitzlist"/>
        <w:numPr>
          <w:ilvl w:val="0"/>
          <w:numId w:val="15"/>
        </w:numPr>
        <w:spacing w:after="120" w:line="276" w:lineRule="auto"/>
        <w:ind w:left="357" w:hanging="357"/>
        <w:contextualSpacing w:val="0"/>
        <w:jc w:val="both"/>
        <w:rPr>
          <w:rFonts w:ascii="Times New Roman" w:hAnsi="Times New Roman" w:cs="Times New Roman"/>
        </w:rPr>
      </w:pPr>
      <w:r w:rsidRPr="0071581F">
        <w:rPr>
          <w:rFonts w:ascii="Times New Roman" w:hAnsi="Times New Roman" w:cs="Times New Roman"/>
        </w:rPr>
        <w:t>P</w:t>
      </w:r>
      <w:r w:rsidR="00F93601" w:rsidRPr="0071581F">
        <w:rPr>
          <w:rFonts w:ascii="Times New Roman" w:hAnsi="Times New Roman" w:cs="Times New Roman"/>
        </w:rPr>
        <w:t xml:space="preserve">omoc przyznaje się w wysokości nie wyższej niż kwota maksymalna określona </w:t>
      </w:r>
      <w:r w:rsidR="00494C67" w:rsidRPr="0071581F">
        <w:rPr>
          <w:rFonts w:ascii="Times New Roman" w:hAnsi="Times New Roman" w:cs="Times New Roman"/>
        </w:rPr>
        <w:t xml:space="preserve">przez LGD </w:t>
      </w:r>
      <w:r w:rsidR="00F93601" w:rsidRPr="0071581F">
        <w:rPr>
          <w:rFonts w:ascii="Times New Roman" w:hAnsi="Times New Roman" w:cs="Times New Roman"/>
        </w:rPr>
        <w:t>w</w:t>
      </w:r>
      <w:r w:rsidR="00AB3FEE">
        <w:rPr>
          <w:rFonts w:ascii="Times New Roman" w:hAnsi="Times New Roman" w:cs="Times New Roman"/>
        </w:rPr>
        <w:t> </w:t>
      </w:r>
      <w:r w:rsidR="00F93601" w:rsidRPr="0071581F">
        <w:rPr>
          <w:rFonts w:ascii="Times New Roman" w:hAnsi="Times New Roman" w:cs="Times New Roman"/>
        </w:rPr>
        <w:t>Regulaminie</w:t>
      </w:r>
      <w:r w:rsidR="0096027E" w:rsidRPr="0071581F">
        <w:rPr>
          <w:rFonts w:ascii="Times New Roman" w:hAnsi="Times New Roman" w:cs="Times New Roman"/>
        </w:rPr>
        <w:t xml:space="preserve"> naboru</w:t>
      </w:r>
      <w:r w:rsidR="00A05A77">
        <w:rPr>
          <w:rFonts w:ascii="Times New Roman" w:hAnsi="Times New Roman" w:cs="Times New Roman"/>
        </w:rPr>
        <w:t xml:space="preserve"> wniosków o przyznanie pomocy</w:t>
      </w:r>
      <w:r w:rsidR="00F93601" w:rsidRPr="0071581F">
        <w:rPr>
          <w:rFonts w:ascii="Times New Roman" w:hAnsi="Times New Roman" w:cs="Times New Roman"/>
        </w:rPr>
        <w:t>, przy czym nie wyższej niż 500 tys. zł oraz w</w:t>
      </w:r>
      <w:r w:rsidR="00AB3FEE">
        <w:rPr>
          <w:rFonts w:ascii="Times New Roman" w:hAnsi="Times New Roman" w:cs="Times New Roman"/>
        </w:rPr>
        <w:t> </w:t>
      </w:r>
      <w:r w:rsidR="00F93601" w:rsidRPr="0071581F">
        <w:rPr>
          <w:rFonts w:ascii="Times New Roman" w:hAnsi="Times New Roman" w:cs="Times New Roman"/>
        </w:rPr>
        <w:t>wysokości nie niższej niż kwota minimalna określona przez LGD, przy czym nie niższej niż 50 tys.</w:t>
      </w:r>
      <w:r w:rsidR="00AB3FEE">
        <w:rPr>
          <w:rFonts w:ascii="Times New Roman" w:hAnsi="Times New Roman" w:cs="Times New Roman"/>
        </w:rPr>
        <w:t> </w:t>
      </w:r>
      <w:r w:rsidR="00F93601" w:rsidRPr="0071581F">
        <w:rPr>
          <w:rFonts w:ascii="Times New Roman" w:hAnsi="Times New Roman" w:cs="Times New Roman"/>
        </w:rPr>
        <w:t xml:space="preserve">zł. </w:t>
      </w:r>
      <w:bookmarkStart w:id="76" w:name="_Hlk202378046"/>
      <w:r w:rsidR="00F93601" w:rsidRPr="0071581F">
        <w:rPr>
          <w:rFonts w:ascii="Times New Roman" w:hAnsi="Times New Roman" w:cs="Times New Roman"/>
        </w:rPr>
        <w:t>Oznacza to, że kwot</w:t>
      </w:r>
      <w:r w:rsidR="008822C8">
        <w:rPr>
          <w:rFonts w:ascii="Times New Roman" w:hAnsi="Times New Roman" w:cs="Times New Roman"/>
        </w:rPr>
        <w:t>a</w:t>
      </w:r>
      <w:r w:rsidR="00F93601" w:rsidRPr="0071581F">
        <w:rPr>
          <w:rFonts w:ascii="Times New Roman" w:hAnsi="Times New Roman" w:cs="Times New Roman"/>
        </w:rPr>
        <w:t xml:space="preserve"> pomocy na projekt grantowy </w:t>
      </w:r>
      <w:r w:rsidR="009A6AD9" w:rsidRPr="00244B89">
        <w:rPr>
          <w:rFonts w:ascii="Times New Roman" w:hAnsi="Times New Roman" w:cs="Times New Roman"/>
        </w:rPr>
        <w:t xml:space="preserve">w zakresie innym niż na przygotowanie koncepcji SV </w:t>
      </w:r>
      <w:r w:rsidR="00F93601" w:rsidRPr="00A05A77">
        <w:rPr>
          <w:rFonts w:ascii="Times New Roman" w:hAnsi="Times New Roman" w:cs="Times New Roman"/>
        </w:rPr>
        <w:t>kształtuj</w:t>
      </w:r>
      <w:r w:rsidR="008822C8">
        <w:rPr>
          <w:rFonts w:ascii="Times New Roman" w:hAnsi="Times New Roman" w:cs="Times New Roman"/>
        </w:rPr>
        <w:t>e</w:t>
      </w:r>
      <w:r w:rsidR="00F93601" w:rsidRPr="00A05A77">
        <w:rPr>
          <w:rFonts w:ascii="Times New Roman" w:hAnsi="Times New Roman" w:cs="Times New Roman"/>
        </w:rPr>
        <w:t xml:space="preserve"> się w przedzia</w:t>
      </w:r>
      <w:r w:rsidR="004C4530" w:rsidRPr="00A05A77">
        <w:rPr>
          <w:rFonts w:ascii="Times New Roman" w:hAnsi="Times New Roman" w:cs="Times New Roman"/>
        </w:rPr>
        <w:t>le</w:t>
      </w:r>
      <w:r w:rsidR="00F93601" w:rsidRPr="00A05A77">
        <w:rPr>
          <w:rFonts w:ascii="Times New Roman" w:hAnsi="Times New Roman" w:cs="Times New Roman"/>
        </w:rPr>
        <w:t xml:space="preserve"> 50 tys. zł – 500 tys. zł</w:t>
      </w:r>
      <w:r w:rsidR="009A6AD9" w:rsidRPr="00A05A77">
        <w:rPr>
          <w:rFonts w:ascii="Times New Roman" w:hAnsi="Times New Roman" w:cs="Times New Roman"/>
        </w:rPr>
        <w:t>.</w:t>
      </w:r>
    </w:p>
    <w:bookmarkEnd w:id="76"/>
    <w:p w14:paraId="517935EB" w14:textId="32142E74" w:rsidR="0084439A" w:rsidRPr="00AB3FEE" w:rsidRDefault="00023861">
      <w:pPr>
        <w:pStyle w:val="Akapitzlist"/>
        <w:numPr>
          <w:ilvl w:val="0"/>
          <w:numId w:val="15"/>
        </w:numPr>
        <w:spacing w:after="120" w:line="276" w:lineRule="auto"/>
        <w:ind w:left="357" w:hanging="357"/>
        <w:contextualSpacing w:val="0"/>
        <w:jc w:val="both"/>
        <w:rPr>
          <w:rFonts w:ascii="Times New Roman" w:hAnsi="Times New Roman" w:cs="Times New Roman"/>
        </w:rPr>
      </w:pPr>
      <w:r w:rsidRPr="00034D1E">
        <w:rPr>
          <w:rFonts w:ascii="Times New Roman" w:hAnsi="Times New Roman" w:cs="Times New Roman"/>
        </w:rPr>
        <w:t>Ewentualna minimalna kwota grantu w danym projekcie grantowym może wynikać z liczby zadań objętych tym projektem</w:t>
      </w:r>
      <w:r w:rsidR="00FC69D0" w:rsidRPr="00034D1E">
        <w:rPr>
          <w:rFonts w:ascii="Times New Roman" w:hAnsi="Times New Roman" w:cs="Times New Roman"/>
        </w:rPr>
        <w:t xml:space="preserve">, przy czym </w:t>
      </w:r>
      <w:r w:rsidR="009A78EC" w:rsidRPr="00034D1E">
        <w:rPr>
          <w:rFonts w:ascii="Times New Roman" w:hAnsi="Times New Roman" w:cs="Times New Roman"/>
        </w:rPr>
        <w:t xml:space="preserve">projekt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7" w:name="_Hlk202276766"/>
    </w:p>
    <w:p w14:paraId="3B63C3F8" w14:textId="1AA511FE" w:rsidR="000E56D4" w:rsidRPr="00C064BC"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2F5496" w:themeColor="accent1" w:themeShade="BF"/>
          <w:lang w:eastAsia="pl-PL" w:bidi="pl-PL"/>
        </w:rPr>
      </w:pPr>
      <w:bookmarkStart w:id="78" w:name="_Hlk202379152"/>
      <w:r w:rsidRPr="00C064BC">
        <w:rPr>
          <w:rFonts w:ascii="Times New Roman" w:eastAsia="Times New Roman" w:hAnsi="Times New Roman" w:cs="Times New Roman"/>
          <w:b/>
          <w:bCs/>
          <w:color w:val="2F5496" w:themeColor="accent1" w:themeShade="BF"/>
          <w:lang w:eastAsia="pl-PL" w:bidi="pl-PL"/>
        </w:rPr>
        <w:t>Ocena racjonalności kosztów</w:t>
      </w:r>
    </w:p>
    <w:p w14:paraId="7F79B114" w14:textId="06CE4017" w:rsidR="005161B1" w:rsidRPr="00AC2148" w:rsidRDefault="005161B1" w:rsidP="00AC2148">
      <w:pPr>
        <w:pStyle w:val="Akapitzlist"/>
        <w:numPr>
          <w:ilvl w:val="0"/>
          <w:numId w:val="15"/>
        </w:numPr>
        <w:spacing w:after="120" w:line="276" w:lineRule="auto"/>
        <w:ind w:left="357" w:hanging="357"/>
        <w:contextualSpacing w:val="0"/>
        <w:jc w:val="both"/>
      </w:pPr>
      <w:r w:rsidRPr="00AC2148">
        <w:rPr>
          <w:rFonts w:ascii="Times New Roman" w:hAnsi="Times New Roman" w:cs="Times New Roman"/>
        </w:rPr>
        <w:t xml:space="preserve">Na </w:t>
      </w:r>
      <w:r w:rsidRPr="00AC2148">
        <w:rPr>
          <w:rFonts w:ascii="Times New Roman" w:eastAsia="Times New Roman" w:hAnsi="Times New Roman" w:cs="Times New Roman"/>
          <w:lang w:eastAsia="pl-PL" w:bidi="pl-PL"/>
        </w:rPr>
        <w:t xml:space="preserve">etapie wniosku o przyznanie pomocy na projekt grantowy weryfikacja kosztów będzie sprawdzana rodzajowo pod względem tego czy są adekwatne do zakresu zadań oraz czy nie są z zasady wykluczone oraz rażąco źle oszacowane, przy czym weryfikacja zgodności z cenami rynkowymi lub cennikami budowlanymi będzie prowadzona na etapie weryfikacji wniosku o płatność. </w:t>
      </w:r>
    </w:p>
    <w:p w14:paraId="15B888B3" w14:textId="00035F04" w:rsidR="00D92682" w:rsidRPr="00C064BC" w:rsidRDefault="00D92682" w:rsidP="008822C8">
      <w:pPr>
        <w:spacing w:before="120" w:after="0" w:line="276" w:lineRule="auto"/>
        <w:jc w:val="both"/>
        <w:rPr>
          <w:rFonts w:ascii="Times New Roman" w:eastAsia="Times New Roman" w:hAnsi="Times New Roman" w:cs="Times New Roman"/>
          <w:b/>
          <w:bCs/>
          <w:color w:val="2F5496" w:themeColor="accent1" w:themeShade="BF"/>
          <w:lang w:eastAsia="pl-PL" w:bidi="pl-PL"/>
        </w:rPr>
      </w:pPr>
      <w:bookmarkStart w:id="79" w:name="_Hlk202881671"/>
      <w:bookmarkStart w:id="80" w:name="_Hlk200047030"/>
      <w:bookmarkEnd w:id="77"/>
      <w:r w:rsidRPr="00C064BC">
        <w:rPr>
          <w:rFonts w:ascii="Times New Roman" w:eastAsia="Times New Roman" w:hAnsi="Times New Roman" w:cs="Times New Roman"/>
          <w:b/>
          <w:bCs/>
          <w:color w:val="2F5496" w:themeColor="accent1" w:themeShade="BF"/>
          <w:lang w:eastAsia="pl-PL" w:bidi="pl-PL"/>
        </w:rPr>
        <w:t>Warunki, których musi przestrzegać LGD przy wyborze grantobiorców</w:t>
      </w:r>
    </w:p>
    <w:p w14:paraId="2D013F36" w14:textId="30FD48DB" w:rsidR="009438C1" w:rsidRPr="00F80B1F" w:rsidRDefault="009438C1">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81" w:name="_Hlk204024373"/>
      <w:bookmarkStart w:id="82" w:name="_Hlk202952855"/>
      <w:bookmarkEnd w:id="79"/>
      <w:r w:rsidRPr="00F80B1F">
        <w:rPr>
          <w:rFonts w:ascii="Times New Roman" w:hAnsi="Times New Roman" w:cs="Times New Roman"/>
          <w:spacing w:val="-6"/>
          <w:lang w:eastAsia="en-GB"/>
        </w:rPr>
        <w:t xml:space="preserve">Dla </w:t>
      </w:r>
      <w:r w:rsidRPr="00F80B1F">
        <w:rPr>
          <w:rFonts w:ascii="Times New Roman" w:hAnsi="Times New Roman" w:cs="Times New Roman"/>
        </w:rPr>
        <w:t>projektów</w:t>
      </w:r>
      <w:r w:rsidRPr="00F80B1F">
        <w:rPr>
          <w:rFonts w:ascii="Times New Roman" w:hAnsi="Times New Roman" w:cs="Times New Roman"/>
          <w:spacing w:val="-6"/>
          <w:lang w:eastAsia="en-GB"/>
        </w:rPr>
        <w:t xml:space="preserve"> grantowych nie określa się kryteriów wyboru operacji, przy czym określa się kryteria wyboru grantobiorców do realizacji zadań w ramach projektu grantowego.</w:t>
      </w:r>
      <w:bookmarkEnd w:id="81"/>
    </w:p>
    <w:p w14:paraId="6360E882" w14:textId="5B2762F2"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w:t>
      </w:r>
      <w:r w:rsidRPr="00C402FD">
        <w:rPr>
          <w:rFonts w:ascii="Times New Roman" w:hAnsi="Times New Roman" w:cs="Times New Roman"/>
        </w:rPr>
        <w:t>projekcie</w:t>
      </w:r>
      <w:r w:rsidRPr="0071581F">
        <w:rPr>
          <w:rFonts w:ascii="Times New Roman" w:eastAsia="Times New Roman" w:hAnsi="Times New Roman" w:cs="Times New Roman"/>
          <w:spacing w:val="-6"/>
          <w:lang w:eastAsia="pl-PL" w:bidi="pl-PL"/>
        </w:rPr>
        <w:t xml:space="preserve"> grantowym, </w:t>
      </w:r>
      <w:proofErr w:type="spellStart"/>
      <w:r w:rsidRPr="0071581F">
        <w:rPr>
          <w:rFonts w:ascii="Times New Roman" w:eastAsia="Times New Roman" w:hAnsi="Times New Roman" w:cs="Times New Roman"/>
          <w:spacing w:val="-6"/>
          <w:lang w:eastAsia="pl-PL" w:bidi="pl-PL"/>
        </w:rPr>
        <w:t>grantobiorcą</w:t>
      </w:r>
      <w:proofErr w:type="spellEnd"/>
      <w:r w:rsidRPr="0071581F">
        <w:rPr>
          <w:rFonts w:ascii="Times New Roman" w:eastAsia="Times New Roman" w:hAnsi="Times New Roman" w:cs="Times New Roman"/>
          <w:spacing w:val="-6"/>
          <w:lang w:eastAsia="pl-PL" w:bidi="pl-PL"/>
        </w:rPr>
        <w:t xml:space="preserve">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 np.:</w:t>
      </w:r>
      <w:r w:rsidRPr="009438C1">
        <w:t xml:space="preserve"> </w:t>
      </w:r>
      <w:r w:rsidRPr="0071581F">
        <w:rPr>
          <w:rFonts w:ascii="Times New Roman" w:eastAsia="Times New Roman" w:hAnsi="Times New Roman" w:cs="Times New Roman"/>
          <w:spacing w:val="-6"/>
          <w:lang w:eastAsia="pl-PL" w:bidi="pl-PL"/>
        </w:rPr>
        <w:t xml:space="preserve">osoba fizyczna, osoba prawna, </w:t>
      </w:r>
      <w:r w:rsidR="002578E7">
        <w:rPr>
          <w:rFonts w:ascii="Times New Roman" w:eastAsia="Times New Roman" w:hAnsi="Times New Roman" w:cs="Times New Roman"/>
          <w:spacing w:val="-6"/>
          <w:lang w:eastAsia="pl-PL" w:bidi="pl-PL"/>
        </w:rPr>
        <w:br/>
      </w:r>
      <w:r w:rsidRPr="0071581F">
        <w:rPr>
          <w:rFonts w:ascii="Times New Roman" w:eastAsia="Times New Roman" w:hAnsi="Times New Roman" w:cs="Times New Roman"/>
          <w:spacing w:val="-6"/>
          <w:lang w:eastAsia="pl-PL" w:bidi="pl-PL"/>
        </w:rPr>
        <w:lastRenderedPageBreak/>
        <w:t>w tym: JSFP, jednostka organizacyjna nie posiadająca osobowości prawnej, oraz inne, np.: koła gospodyń wiejskich (KG</w:t>
      </w:r>
      <w:r w:rsidR="003166AB">
        <w:rPr>
          <w:rFonts w:ascii="Times New Roman" w:eastAsia="Times New Roman" w:hAnsi="Times New Roman" w:cs="Times New Roman"/>
          <w:spacing w:val="-6"/>
          <w:lang w:eastAsia="pl-PL" w:bidi="pl-PL"/>
        </w:rPr>
        <w:t>W</w:t>
      </w:r>
      <w:r w:rsidRPr="0071581F">
        <w:rPr>
          <w:rFonts w:ascii="Times New Roman" w:eastAsia="Times New Roman" w:hAnsi="Times New Roman" w:cs="Times New Roman"/>
          <w:spacing w:val="-6"/>
          <w:lang w:eastAsia="pl-PL" w:bidi="pl-PL"/>
        </w:rPr>
        <w:t>), Ochotnicza Straż Pożarna (OSP).</w:t>
      </w:r>
    </w:p>
    <w:p w14:paraId="17C4A6E2" w14:textId="161C3356"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proofErr w:type="spellStart"/>
      <w:r w:rsidRPr="00C402FD">
        <w:rPr>
          <w:rFonts w:ascii="Times New Roman" w:hAnsi="Times New Roman" w:cs="Times New Roman"/>
        </w:rPr>
        <w:t>Grantobiorcą</w:t>
      </w:r>
      <w:proofErr w:type="spellEnd"/>
      <w:r w:rsidRPr="0071581F">
        <w:rPr>
          <w:rFonts w:ascii="Times New Roman" w:eastAsia="Times New Roman" w:hAnsi="Times New Roman" w:cs="Times New Roman"/>
          <w:spacing w:val="-6"/>
          <w:lang w:eastAsia="pl-PL" w:bidi="pl-PL"/>
        </w:rPr>
        <w:t xml:space="preserve"> nie może być podmiot wykluczony z możliwości otrzymania wsparcia w ramach PS WPR na lata 2023-2027.</w:t>
      </w:r>
    </w:p>
    <w:p w14:paraId="6E42F5E7" w14:textId="610F5C8D"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popraw</w:t>
      </w:r>
      <w:r w:rsidR="008822C8" w:rsidRPr="00336B8E">
        <w:rPr>
          <w:rFonts w:ascii="Times New Roman" w:eastAsia="Times New Roman" w:hAnsi="Times New Roman" w:cs="Times New Roman"/>
          <w:spacing w:val="-6"/>
          <w:lang w:eastAsia="pl-PL" w:bidi="pl-PL"/>
        </w:rPr>
        <w:t>a</w:t>
      </w:r>
      <w:r w:rsidRPr="00336B8E">
        <w:rPr>
          <w:rFonts w:ascii="Times New Roman" w:eastAsia="Times New Roman" w:hAnsi="Times New Roman" w:cs="Times New Roman"/>
          <w:spacing w:val="-6"/>
          <w:lang w:eastAsia="pl-PL" w:bidi="pl-PL"/>
        </w:rPr>
        <w:t xml:space="preserve"> dostępu do małej infrastruktury publicznej pomoc przyznaje się JSFP albo organizacji pozarządowej.</w:t>
      </w:r>
    </w:p>
    <w:p w14:paraId="19E09BE7" w14:textId="255E7E11"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włączenia społecznego seniorów, ludzi młodych lub osób w niekorzystnej sytuacji pomoc na operację inwestycyjną przyznaje się</w:t>
      </w:r>
      <w:r w:rsidR="001B030E" w:rsidRPr="00336B8E">
        <w:rPr>
          <w:rFonts w:ascii="Times New Roman" w:eastAsia="Times New Roman" w:hAnsi="Times New Roman" w:cs="Times New Roman"/>
          <w:spacing w:val="-6"/>
          <w:lang w:eastAsia="pl-PL" w:bidi="pl-PL"/>
        </w:rPr>
        <w:t xml:space="preserve"> </w:t>
      </w:r>
      <w:r w:rsidRPr="00336B8E">
        <w:rPr>
          <w:rFonts w:ascii="Times New Roman" w:eastAsia="Times New Roman" w:hAnsi="Times New Roman" w:cs="Times New Roman"/>
          <w:spacing w:val="-6"/>
          <w:lang w:eastAsia="pl-PL" w:bidi="pl-PL"/>
        </w:rPr>
        <w:t>podmiotom świadczącym usługi na rzecz grup osób wymagających włączenia w ramach swoich zadań statutowych albo ustawowych, w szczególności organizacjom pozarządowym lub instytucjom kultury.</w:t>
      </w:r>
    </w:p>
    <w:p w14:paraId="39CA03B0" w14:textId="35171AC8" w:rsidR="00BD729B"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eastAsia="Times New Roman" w:hAnsi="Times New Roman" w:cs="Times New Roman"/>
          <w:spacing w:val="-6"/>
          <w:lang w:eastAsia="pl-PL" w:bidi="pl-PL"/>
        </w:rPr>
        <w:t>zakresie</w:t>
      </w:r>
      <w:r w:rsidRPr="005D2147">
        <w:rPr>
          <w:rFonts w:ascii="Times New Roman" w:hAnsi="Times New Roman" w:cs="Times New Roman"/>
          <w:spacing w:val="-6"/>
        </w:rPr>
        <w:t xml:space="preserve"> ochrona dziedzictwa kulturowego polskiej wsi pomoc na operację, która dotyczy inwestycji w obiekt zabytkowy, 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wykaże, iż obiekt jest objęty formą ochrony zabytków (</w:t>
      </w:r>
      <w:r w:rsidR="00E529BF" w:rsidRPr="005D2147">
        <w:rPr>
          <w:rFonts w:ascii="Times New Roman" w:hAnsi="Times New Roman" w:cs="Times New Roman"/>
          <w:spacing w:val="-6"/>
        </w:rPr>
        <w:t>n</w:t>
      </w:r>
      <w:r w:rsidR="0075643D" w:rsidRPr="005D2147">
        <w:rPr>
          <w:rFonts w:ascii="Times New Roman" w:hAnsi="Times New Roman" w:cs="Times New Roman"/>
          <w:spacing w:val="-6"/>
        </w:rPr>
        <w:t>p</w:t>
      </w:r>
      <w:r w:rsidRPr="005D2147">
        <w:rPr>
          <w:rFonts w:ascii="Times New Roman" w:hAnsi="Times New Roman" w:cs="Times New Roman"/>
          <w:spacing w:val="-6"/>
        </w:rPr>
        <w:t>. jest wpisany do ewidencji zabytków, rejestru zabytków).</w:t>
      </w:r>
    </w:p>
    <w:p w14:paraId="27D44CFF" w14:textId="55421C1F" w:rsidR="0020755D"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przyrodniczego polskiej wsi, pomoc na inwestycje </w:t>
      </w:r>
      <w:r w:rsidR="0075643D" w:rsidRPr="005D2147">
        <w:rPr>
          <w:rFonts w:ascii="Times New Roman" w:hAnsi="Times New Roman" w:cs="Times New Roman"/>
          <w:spacing w:val="-6"/>
        </w:rPr>
        <w:t xml:space="preserve">dotyczące budowy lub przebudowy, w rozumieniu art. 3 pkt 6 lub 7a ustawy z dnia 7 lipca 1994 r. Prawo budowlane, elementów infrastruktury oraz małej architektury, w rozumieniu </w:t>
      </w:r>
      <w:r w:rsidR="007A210B" w:rsidRPr="005D2147">
        <w:rPr>
          <w:rFonts w:ascii="Times New Roman" w:hAnsi="Times New Roman" w:cs="Times New Roman"/>
          <w:spacing w:val="-6"/>
        </w:rPr>
        <w:t>art. 3 pkt 4 ustawy z dnia 7 lipca 1994 r. Prawo budowlane</w:t>
      </w:r>
      <w:r w:rsidR="00E529BF" w:rsidRPr="005D2147">
        <w:rPr>
          <w:rFonts w:ascii="Times New Roman" w:hAnsi="Times New Roman" w:cs="Times New Roman"/>
          <w:spacing w:val="-6"/>
        </w:rPr>
        <w:t xml:space="preserve">, elementów </w:t>
      </w:r>
      <w:r w:rsidR="008B3A59" w:rsidRPr="005D2147">
        <w:rPr>
          <w:rFonts w:ascii="Times New Roman" w:hAnsi="Times New Roman" w:cs="Times New Roman"/>
          <w:spacing w:val="-6"/>
        </w:rPr>
        <w:t xml:space="preserve">infrastruktury, w rozumieniu art. 3 pkt 4 ustawy z dnia 7 lipca 1994 r. Prawo budowlane </w:t>
      </w:r>
      <w:r w:rsidRPr="005D2147">
        <w:rPr>
          <w:rFonts w:ascii="Times New Roman" w:hAnsi="Times New Roman" w:cs="Times New Roman"/>
          <w:spacing w:val="-6"/>
        </w:rPr>
        <w:t xml:space="preserve">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t>
      </w:r>
      <w:r w:rsidR="007A210B" w:rsidRPr="005D2147">
        <w:rPr>
          <w:rFonts w:ascii="Times New Roman" w:hAnsi="Times New Roman" w:cs="Times New Roman"/>
          <w:spacing w:val="-6"/>
        </w:rPr>
        <w:t xml:space="preserve">wykaże, iż operacja </w:t>
      </w:r>
      <w:r w:rsidR="005C7B19" w:rsidRPr="005D2147">
        <w:rPr>
          <w:rFonts w:ascii="Times New Roman" w:hAnsi="Times New Roman" w:cs="Times New Roman"/>
          <w:spacing w:val="-6"/>
        </w:rPr>
        <w:t>będzie realizowa</w:t>
      </w:r>
      <w:r w:rsidR="007A210B" w:rsidRPr="005D2147">
        <w:rPr>
          <w:rFonts w:ascii="Times New Roman" w:hAnsi="Times New Roman" w:cs="Times New Roman"/>
          <w:spacing w:val="-6"/>
        </w:rPr>
        <w:t>na</w:t>
      </w:r>
      <w:r w:rsidRPr="005D2147">
        <w:rPr>
          <w:rFonts w:ascii="Times New Roman" w:hAnsi="Times New Roman" w:cs="Times New Roman"/>
          <w:spacing w:val="-6"/>
        </w:rPr>
        <w:t xml:space="preserve"> na obszarze objętym formą ochrony przyrody.</w:t>
      </w:r>
    </w:p>
    <w:p w14:paraId="58C99F7E" w14:textId="77777777" w:rsidR="00D92682" w:rsidRPr="00336B8E" w:rsidRDefault="00D92682">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3" w:name="_Hlk202951343"/>
      <w:bookmarkEnd w:id="82"/>
      <w:r w:rsidRPr="005D2147">
        <w:rPr>
          <w:rFonts w:ascii="Times New Roman" w:eastAsia="Times New Roman" w:hAnsi="Times New Roman" w:cs="Times New Roman"/>
          <w:spacing w:val="-6"/>
          <w:lang w:eastAsia="pl-PL" w:bidi="pl-PL"/>
        </w:rPr>
        <w:t>W przypadku, gdy operacja jest inwestycją trwale związaną z nieruchomością, pomoc przyznaje</w:t>
      </w:r>
      <w:r w:rsidRPr="00336B8E">
        <w:rPr>
          <w:rFonts w:ascii="Times New Roman" w:eastAsia="Times New Roman" w:hAnsi="Times New Roman" w:cs="Times New Roman"/>
          <w:spacing w:val="-6"/>
          <w:lang w:eastAsia="pl-PL" w:bidi="pl-PL"/>
        </w:rPr>
        <w:t xml:space="preserve"> się, jeżeli jest realizowana: </w:t>
      </w:r>
    </w:p>
    <w:p w14:paraId="49F895EA" w14:textId="60A2C77E" w:rsidR="00D92682" w:rsidRPr="00336B8E" w:rsidRDefault="00D92682">
      <w:pPr>
        <w:pStyle w:val="Default"/>
        <w:numPr>
          <w:ilvl w:val="1"/>
          <w:numId w:val="39"/>
        </w:numPr>
        <w:spacing w:before="120"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obszarze objętym LSR;</w:t>
      </w:r>
    </w:p>
    <w:p w14:paraId="1DF4C8DD" w14:textId="469B9BFE" w:rsidR="00034D1E" w:rsidRPr="00336B8E" w:rsidRDefault="00D92682">
      <w:pPr>
        <w:pStyle w:val="Default"/>
        <w:numPr>
          <w:ilvl w:val="1"/>
          <w:numId w:val="39"/>
        </w:numPr>
        <w:spacing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p w14:paraId="5F178323" w14:textId="77115845" w:rsidR="00D92682" w:rsidRPr="005D2147" w:rsidRDefault="00D92682">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 xml:space="preserve">W przypadku operacji, która obejmuje koszty zakupu i instalacji odnawialnych źródeł energii, pomoc przyznaje się, jeżeli suma planowanych do poniesienia kosztów dotyczących odnawialnych źródeł energii nie przekracza połowy </w:t>
      </w:r>
      <w:r w:rsidRPr="005D2147">
        <w:rPr>
          <w:rFonts w:ascii="Times New Roman" w:eastAsia="Times New Roman" w:hAnsi="Times New Roman" w:cs="Times New Roman"/>
          <w:spacing w:val="-6"/>
          <w:lang w:eastAsia="pl-PL" w:bidi="pl-PL"/>
        </w:rPr>
        <w:t>wszystkich kosztów kwalifikowalnych.</w:t>
      </w:r>
    </w:p>
    <w:p w14:paraId="7034FEC7" w14:textId="77777777" w:rsidR="00184FA7" w:rsidRPr="005D2147" w:rsidRDefault="00D92682">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4" w:name="_Hlk222749993"/>
      <w:r w:rsidRPr="005D2147">
        <w:rPr>
          <w:rFonts w:ascii="Times New Roman" w:eastAsia="Times New Roman" w:hAnsi="Times New Roman" w:cs="Times New Roman"/>
          <w:spacing w:val="-6"/>
          <w:lang w:eastAsia="pl-PL" w:bidi="pl-PL"/>
        </w:rPr>
        <w:t>Pomocy nie przyznaje się na operacje</w:t>
      </w:r>
      <w:r w:rsidR="00184FA7" w:rsidRPr="005D2147">
        <w:rPr>
          <w:rFonts w:ascii="Times New Roman" w:eastAsia="Times New Roman" w:hAnsi="Times New Roman" w:cs="Times New Roman"/>
          <w:spacing w:val="-6"/>
          <w:lang w:eastAsia="pl-PL" w:bidi="pl-PL"/>
        </w:rPr>
        <w:t>:</w:t>
      </w:r>
    </w:p>
    <w:p w14:paraId="1547F73E" w14:textId="0123049B" w:rsidR="00184FA7"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 xml:space="preserve">1) </w:t>
      </w:r>
      <w:r w:rsidR="00D92682" w:rsidRPr="005D2147">
        <w:rPr>
          <w:rFonts w:ascii="Times New Roman" w:eastAsia="Times New Roman" w:hAnsi="Times New Roman" w:cs="Times New Roman"/>
          <w:spacing w:val="-6"/>
          <w:lang w:eastAsia="pl-PL" w:bidi="pl-PL"/>
        </w:rPr>
        <w:t>obejmujące budowę lub modernizację dróg w rozumieniu art. 4 ustawy z</w:t>
      </w:r>
      <w:r w:rsidR="001E793E" w:rsidRPr="005D2147">
        <w:rPr>
          <w:rFonts w:ascii="Times New Roman" w:eastAsia="Times New Roman" w:hAnsi="Times New Roman" w:cs="Times New Roman"/>
          <w:spacing w:val="-6"/>
          <w:lang w:eastAsia="pl-PL" w:bidi="pl-PL"/>
        </w:rPr>
        <w:t> </w:t>
      </w:r>
      <w:r w:rsidR="00D92682" w:rsidRPr="005D2147">
        <w:rPr>
          <w:rFonts w:ascii="Times New Roman" w:eastAsia="Times New Roman" w:hAnsi="Times New Roman" w:cs="Times New Roman"/>
          <w:spacing w:val="-6"/>
          <w:lang w:eastAsia="pl-PL" w:bidi="pl-PL"/>
        </w:rPr>
        <w:t>dnia 21 marca 1985 r. o drogach publicznych, targowisk, sieci wodno-kanalizacyjnych, przydomowych oczyszczalni ścieków</w:t>
      </w:r>
      <w:r w:rsidRPr="005D2147">
        <w:rPr>
          <w:rFonts w:ascii="Times New Roman" w:eastAsia="Times New Roman" w:hAnsi="Times New Roman" w:cs="Times New Roman"/>
          <w:spacing w:val="-6"/>
          <w:lang w:eastAsia="pl-PL" w:bidi="pl-PL"/>
        </w:rPr>
        <w:t>;</w:t>
      </w:r>
    </w:p>
    <w:p w14:paraId="4869BF70" w14:textId="61D5B5C5" w:rsidR="00FF3679"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2)</w:t>
      </w:r>
      <w:r w:rsidR="00D92682" w:rsidRPr="005D2147">
        <w:rPr>
          <w:rFonts w:ascii="Times New Roman" w:eastAsia="Times New Roman" w:hAnsi="Times New Roman" w:cs="Times New Roman"/>
          <w:spacing w:val="-6"/>
          <w:lang w:eastAsia="pl-PL" w:bidi="pl-PL"/>
        </w:rPr>
        <w:t xml:space="preserve"> dotyczące</w:t>
      </w:r>
      <w:r w:rsidR="00C862D2" w:rsidRPr="005D2147">
        <w:rPr>
          <w:rFonts w:ascii="Times New Roman" w:eastAsia="Times New Roman" w:hAnsi="Times New Roman" w:cs="Times New Roman"/>
          <w:spacing w:val="-6"/>
          <w:lang w:eastAsia="pl-PL" w:bidi="pl-PL"/>
        </w:rPr>
        <w:t>:</w:t>
      </w:r>
    </w:p>
    <w:p w14:paraId="22F32CCC" w14:textId="0CEC6195" w:rsidR="00FF3679" w:rsidRPr="005D2147" w:rsidRDefault="00D92682">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świadczenia usług rolniczych</w:t>
      </w:r>
      <w:r w:rsidR="00FF3679" w:rsidRPr="005D2147">
        <w:rPr>
          <w:rFonts w:ascii="Times New Roman" w:eastAsia="Times New Roman" w:hAnsi="Times New Roman" w:cs="Times New Roman"/>
          <w:spacing w:val="-6"/>
          <w:lang w:eastAsia="pl-PL" w:bidi="pl-PL"/>
        </w:rPr>
        <w:t xml:space="preserve">, </w:t>
      </w:r>
    </w:p>
    <w:p w14:paraId="240ECBBB" w14:textId="2647D284" w:rsidR="00D92682" w:rsidRPr="005D2147" w:rsidRDefault="005C1958">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realizowanych w zakresach, o których mowa w rozdziale III ust. 5 pkt 5-7</w:t>
      </w:r>
      <w:r w:rsidR="0081275A" w:rsidRPr="005D2147">
        <w:rPr>
          <w:rFonts w:ascii="Times New Roman" w:eastAsia="Times New Roman" w:hAnsi="Times New Roman" w:cs="Times New Roman"/>
          <w:spacing w:val="-6"/>
          <w:lang w:eastAsia="pl-PL" w:bidi="pl-PL"/>
        </w:rPr>
        <w:t xml:space="preserve"> Wytycznych szczegółowych</w:t>
      </w:r>
      <w:r w:rsidRPr="005D2147">
        <w:rPr>
          <w:rFonts w:ascii="Times New Roman" w:eastAsia="Times New Roman" w:hAnsi="Times New Roman" w:cs="Times New Roman"/>
          <w:spacing w:val="-6"/>
          <w:lang w:eastAsia="pl-PL" w:bidi="pl-PL"/>
        </w:rPr>
        <w:t>, inwestycji w budynki lub budowle</w:t>
      </w:r>
      <w:r w:rsidR="00FF3679" w:rsidRPr="005D2147">
        <w:rPr>
          <w:rFonts w:ascii="Times New Roman" w:eastAsia="Times New Roman" w:hAnsi="Times New Roman" w:cs="Times New Roman"/>
          <w:spacing w:val="-6"/>
          <w:lang w:eastAsia="pl-PL" w:bidi="pl-PL"/>
        </w:rPr>
        <w:t>:</w:t>
      </w:r>
    </w:p>
    <w:p w14:paraId="49FB1083" w14:textId="466559B8"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FF3679" w:rsidRPr="005D2147">
        <w:rPr>
          <w:rFonts w:ascii="Times New Roman" w:hAnsi="Times New Roman" w:cs="Times New Roman"/>
        </w:rPr>
        <w:t>w których są udzielane świadczenia zdrowotne w rozumieniu przepisów ustawy o działalności leczniczej lub jest sprawowana opieka nad dziećmi w wieku do lat 3 w rozumieniu przepisów ustawy o opiece nad dziećmi</w:t>
      </w:r>
      <w:r w:rsidR="00627D7F" w:rsidRPr="005D2147">
        <w:rPr>
          <w:rFonts w:ascii="Times New Roman" w:hAnsi="Times New Roman" w:cs="Times New Roman"/>
        </w:rPr>
        <w:t xml:space="preserve"> </w:t>
      </w:r>
      <w:r w:rsidR="00FF3679" w:rsidRPr="005D2147">
        <w:rPr>
          <w:rFonts w:ascii="Times New Roman" w:hAnsi="Times New Roman" w:cs="Times New Roman"/>
        </w:rPr>
        <w:t>do lat 3,</w:t>
      </w:r>
    </w:p>
    <w:p w14:paraId="25966D29" w14:textId="56DF7BB5"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627D7F" w:rsidRPr="005D2147">
        <w:rPr>
          <w:rFonts w:ascii="Times New Roman" w:hAnsi="Times New Roman" w:cs="Times New Roman"/>
        </w:rPr>
        <w:t xml:space="preserve">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w:t>
      </w:r>
      <w:r w:rsidR="00627D7F" w:rsidRPr="005D2147">
        <w:rPr>
          <w:rFonts w:ascii="Times New Roman" w:hAnsi="Times New Roman" w:cs="Times New Roman"/>
        </w:rPr>
        <w:lastRenderedPageBreak/>
        <w:t>przedszkola, szkoły, ich oddziały oraz placówki w rozumieniu przepisów ustawy Prawo</w:t>
      </w:r>
      <w:r w:rsidR="00983F19" w:rsidRPr="005D2147">
        <w:rPr>
          <w:rFonts w:ascii="Times New Roman" w:hAnsi="Times New Roman" w:cs="Times New Roman"/>
        </w:rPr>
        <w:t xml:space="preserve"> </w:t>
      </w:r>
      <w:r w:rsidR="00627D7F" w:rsidRPr="005D2147">
        <w:rPr>
          <w:rFonts w:ascii="Times New Roman" w:hAnsi="Times New Roman" w:cs="Times New Roman"/>
        </w:rPr>
        <w:t>oświatowe.</w:t>
      </w:r>
    </w:p>
    <w:bookmarkEnd w:id="84"/>
    <w:p w14:paraId="29647F60" w14:textId="77777777" w:rsidR="00627D7F" w:rsidRPr="009B393E" w:rsidRDefault="00627D7F" w:rsidP="009B393E">
      <w:pPr>
        <w:autoSpaceDE w:val="0"/>
        <w:autoSpaceDN w:val="0"/>
        <w:adjustRightInd w:val="0"/>
        <w:spacing w:after="0" w:line="276" w:lineRule="auto"/>
        <w:ind w:left="360"/>
        <w:jc w:val="both"/>
        <w:rPr>
          <w:rFonts w:ascii="Times New Roman" w:hAnsi="Times New Roman" w:cs="Times New Roman"/>
        </w:rPr>
      </w:pPr>
    </w:p>
    <w:bookmarkEnd w:id="83"/>
    <w:p w14:paraId="17A021B9" w14:textId="1AB59CEF" w:rsidR="00DF60DE" w:rsidRPr="005D2147" w:rsidRDefault="00C83ED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Zgodnie z rozdz. VI ust. 7 wytycznych szczegółowych w zakresie przygotowania i realizacji projektów grantowych o</w:t>
      </w:r>
      <w:r w:rsidR="00D92682" w:rsidRPr="005D2147">
        <w:rPr>
          <w:rFonts w:ascii="Times New Roman" w:eastAsia="Times New Roman" w:hAnsi="Times New Roman" w:cs="Times New Roman"/>
          <w:spacing w:val="-6"/>
          <w:lang w:eastAsia="pl-PL" w:bidi="pl-PL"/>
        </w:rPr>
        <w:t xml:space="preserve">stateczna wysokość grantu określana jest zgodnie z warunkami kwalifikowalności określonymi </w:t>
      </w:r>
      <w:r w:rsidR="00692461">
        <w:rPr>
          <w:rFonts w:ascii="Times New Roman" w:eastAsia="Times New Roman" w:hAnsi="Times New Roman" w:cs="Times New Roman"/>
          <w:spacing w:val="-6"/>
          <w:lang w:eastAsia="pl-PL" w:bidi="pl-PL"/>
        </w:rPr>
        <w:br/>
      </w:r>
      <w:r w:rsidR="00D92682" w:rsidRPr="005D2147">
        <w:rPr>
          <w:rFonts w:ascii="Times New Roman" w:eastAsia="Times New Roman" w:hAnsi="Times New Roman" w:cs="Times New Roman"/>
          <w:spacing w:val="-6"/>
          <w:lang w:eastAsia="pl-PL" w:bidi="pl-PL"/>
        </w:rPr>
        <w:t xml:space="preserve">w wytycznych podstawowych oraz wytycznych szczegółowych, w tym z przysługującym danemu grantobiorcy poziomem wspófinansowania, w wysokości nie wyższej niż szacunkowy koszt realizacji poszczególnych zadań określony w zestawieniu zadań, stanowiącym załącznik </w:t>
      </w:r>
      <w:r w:rsidR="00142A29">
        <w:rPr>
          <w:rFonts w:ascii="Times New Roman" w:eastAsia="Times New Roman" w:hAnsi="Times New Roman" w:cs="Times New Roman"/>
          <w:spacing w:val="-6"/>
          <w:lang w:eastAsia="pl-PL" w:bidi="pl-PL"/>
        </w:rPr>
        <w:t xml:space="preserve">nr 1 </w:t>
      </w:r>
      <w:r w:rsidR="00D92682" w:rsidRPr="005D2147">
        <w:rPr>
          <w:rFonts w:ascii="Times New Roman" w:eastAsia="Times New Roman" w:hAnsi="Times New Roman" w:cs="Times New Roman"/>
          <w:spacing w:val="-6"/>
          <w:lang w:eastAsia="pl-PL" w:bidi="pl-PL"/>
        </w:rPr>
        <w:t>do umowy</w:t>
      </w:r>
      <w:r w:rsidR="009B393E" w:rsidRPr="005D2147">
        <w:rPr>
          <w:rFonts w:ascii="Times New Roman" w:eastAsia="Times New Roman" w:hAnsi="Times New Roman" w:cs="Times New Roman"/>
          <w:spacing w:val="-6"/>
          <w:lang w:eastAsia="pl-PL" w:bidi="pl-PL"/>
        </w:rPr>
        <w:t xml:space="preserve"> o przyznaniu pomocy na projekt grantowy zawartej między SW a LGD</w:t>
      </w:r>
      <w:r w:rsidR="00D92682" w:rsidRPr="005D2147">
        <w:rPr>
          <w:rFonts w:ascii="Times New Roman" w:eastAsia="Times New Roman" w:hAnsi="Times New Roman" w:cs="Times New Roman"/>
          <w:spacing w:val="-6"/>
          <w:lang w:eastAsia="pl-PL" w:bidi="pl-PL"/>
        </w:rPr>
        <w:t>.</w:t>
      </w:r>
    </w:p>
    <w:p w14:paraId="5EDAECD3" w14:textId="24FB50B5" w:rsidR="008562BF" w:rsidRPr="00C064BC" w:rsidRDefault="008562BF" w:rsidP="004A7C10">
      <w:pPr>
        <w:spacing w:before="120" w:line="276" w:lineRule="auto"/>
        <w:rPr>
          <w:rFonts w:ascii="Times New Roman" w:hAnsi="Times New Roman" w:cs="Times New Roman"/>
          <w:b/>
          <w:bCs/>
          <w:color w:val="2F5496" w:themeColor="accent1" w:themeShade="BF"/>
          <w:sz w:val="24"/>
          <w:szCs w:val="24"/>
          <w:lang w:eastAsia="en-GB"/>
        </w:rPr>
      </w:pPr>
      <w:bookmarkStart w:id="85" w:name="_Hlk222755799"/>
      <w:bookmarkEnd w:id="78"/>
      <w:r w:rsidRPr="005D2147">
        <w:rPr>
          <w:rFonts w:ascii="Times New Roman" w:hAnsi="Times New Roman" w:cs="Times New Roman"/>
          <w:b/>
          <w:bCs/>
          <w:color w:val="2F5496" w:themeColor="accent1" w:themeShade="BF"/>
          <w:sz w:val="24"/>
          <w:szCs w:val="24"/>
          <w:lang w:eastAsia="en-GB"/>
        </w:rPr>
        <w:t>Zasady wypłaty zaliczki</w:t>
      </w:r>
      <w:bookmarkEnd w:id="80"/>
      <w:r w:rsidRPr="005D2147">
        <w:rPr>
          <w:rFonts w:ascii="Times New Roman" w:hAnsi="Times New Roman" w:cs="Times New Roman"/>
          <w:b/>
          <w:bCs/>
          <w:color w:val="2F5496" w:themeColor="accent1" w:themeShade="BF"/>
          <w:sz w:val="24"/>
          <w:szCs w:val="24"/>
          <w:lang w:eastAsia="en-GB"/>
        </w:rPr>
        <w:t>/wyprzedzaj</w:t>
      </w:r>
      <w:r w:rsidR="00CB246A" w:rsidRPr="005D2147">
        <w:rPr>
          <w:rFonts w:ascii="Times New Roman" w:hAnsi="Times New Roman" w:cs="Times New Roman"/>
          <w:b/>
          <w:bCs/>
          <w:color w:val="2F5496" w:themeColor="accent1" w:themeShade="BF"/>
          <w:sz w:val="24"/>
          <w:szCs w:val="24"/>
          <w:lang w:eastAsia="en-GB"/>
        </w:rPr>
        <w:t>ą</w:t>
      </w:r>
      <w:r w:rsidRPr="005D2147">
        <w:rPr>
          <w:rFonts w:ascii="Times New Roman" w:hAnsi="Times New Roman" w:cs="Times New Roman"/>
          <w:b/>
          <w:bCs/>
          <w:color w:val="2F5496" w:themeColor="accent1" w:themeShade="BF"/>
          <w:sz w:val="24"/>
          <w:szCs w:val="24"/>
          <w:lang w:eastAsia="en-GB"/>
        </w:rPr>
        <w:t>cego finansowania</w:t>
      </w:r>
      <w:bookmarkStart w:id="86" w:name="_Hlk202204611"/>
      <w:r w:rsidR="0013424F" w:rsidRPr="005D2147">
        <w:rPr>
          <w:rFonts w:ascii="Times New Roman" w:hAnsi="Times New Roman" w:cs="Times New Roman"/>
          <w:b/>
          <w:bCs/>
          <w:color w:val="2F5496" w:themeColor="accent1" w:themeShade="BF"/>
          <w:sz w:val="24"/>
          <w:szCs w:val="24"/>
          <w:lang w:eastAsia="en-GB"/>
        </w:rPr>
        <w:t>/</w:t>
      </w:r>
      <w:r w:rsidR="0013424F" w:rsidRPr="00C064BC">
        <w:rPr>
          <w:rFonts w:ascii="Times New Roman" w:hAnsi="Times New Roman" w:cs="Times New Roman"/>
          <w:b/>
          <w:bCs/>
          <w:color w:val="2F5496" w:themeColor="accent1" w:themeShade="BF"/>
          <w:sz w:val="24"/>
          <w:szCs w:val="24"/>
          <w:lang w:eastAsia="en-GB"/>
        </w:rPr>
        <w:t>pożyczk</w:t>
      </w:r>
      <w:r w:rsidR="00DA1B1D" w:rsidRPr="00C064BC">
        <w:rPr>
          <w:rFonts w:ascii="Times New Roman" w:hAnsi="Times New Roman" w:cs="Times New Roman"/>
          <w:b/>
          <w:bCs/>
          <w:color w:val="2F5496" w:themeColor="accent1" w:themeShade="BF"/>
          <w:sz w:val="24"/>
          <w:szCs w:val="24"/>
          <w:lang w:eastAsia="en-GB"/>
        </w:rPr>
        <w:t>i</w:t>
      </w:r>
      <w:r w:rsidR="0013424F" w:rsidRPr="00C064BC">
        <w:rPr>
          <w:rFonts w:ascii="Times New Roman" w:hAnsi="Times New Roman" w:cs="Times New Roman"/>
          <w:b/>
          <w:bCs/>
          <w:color w:val="2F5496" w:themeColor="accent1" w:themeShade="BF"/>
          <w:sz w:val="24"/>
          <w:szCs w:val="24"/>
          <w:lang w:eastAsia="en-GB"/>
        </w:rPr>
        <w:t xml:space="preserve"> udziela</w:t>
      </w:r>
      <w:r w:rsidR="00DA1B1D" w:rsidRPr="00C064BC">
        <w:rPr>
          <w:rFonts w:ascii="Times New Roman" w:hAnsi="Times New Roman" w:cs="Times New Roman"/>
          <w:b/>
          <w:bCs/>
          <w:color w:val="2F5496" w:themeColor="accent1" w:themeShade="BF"/>
          <w:sz w:val="24"/>
          <w:szCs w:val="24"/>
          <w:lang w:eastAsia="en-GB"/>
        </w:rPr>
        <w:t>nej</w:t>
      </w:r>
      <w:r w:rsidR="0013424F" w:rsidRPr="00C064BC">
        <w:rPr>
          <w:rFonts w:ascii="Times New Roman" w:hAnsi="Times New Roman" w:cs="Times New Roman"/>
          <w:b/>
          <w:bCs/>
          <w:color w:val="2F5496" w:themeColor="accent1" w:themeShade="BF"/>
          <w:sz w:val="24"/>
          <w:szCs w:val="24"/>
          <w:lang w:eastAsia="en-GB"/>
        </w:rPr>
        <w:t xml:space="preserve"> przez BGK</w:t>
      </w:r>
      <w:bookmarkEnd w:id="86"/>
    </w:p>
    <w:p w14:paraId="596027D9" w14:textId="77777777" w:rsidR="009B393E" w:rsidRDefault="0013424F">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7" w:name="_Hlk202204624"/>
      <w:bookmarkEnd w:id="85"/>
      <w:r w:rsidRPr="001D254F">
        <w:rPr>
          <w:rFonts w:ascii="Times New Roman" w:eastAsia="Times New Roman" w:hAnsi="Times New Roman" w:cs="Times New Roman"/>
          <w:spacing w:val="-6"/>
          <w:lang w:eastAsia="pl-PL" w:bidi="pl-PL"/>
        </w:rPr>
        <w:t>Nie jest możliwe łączenie, w ramach tej samej operacji, instrumentu zaliczki oraz wyprzedzającego finansowania.</w:t>
      </w:r>
      <w:r w:rsidR="007B37C3" w:rsidRPr="001D254F">
        <w:rPr>
          <w:rFonts w:ascii="Times New Roman" w:eastAsia="Times New Roman" w:hAnsi="Times New Roman" w:cs="Times New Roman"/>
          <w:spacing w:val="-6"/>
          <w:lang w:eastAsia="pl-PL" w:bidi="pl-PL"/>
        </w:rPr>
        <w:t xml:space="preserve"> </w:t>
      </w:r>
    </w:p>
    <w:bookmarkEnd w:id="87"/>
    <w:p w14:paraId="40C06A61" w14:textId="1F34C0C3" w:rsidR="00302100" w:rsidRPr="000E3EA9" w:rsidRDefault="001A00CC" w:rsidP="001D254F">
      <w:pPr>
        <w:spacing w:before="120" w:line="276" w:lineRule="auto"/>
        <w:jc w:val="both"/>
        <w:rPr>
          <w:rFonts w:ascii="Times New Roman" w:hAnsi="Times New Roman" w:cs="Times New Roman"/>
          <w:b/>
          <w:bCs/>
          <w:color w:val="2F5496" w:themeColor="accent1" w:themeShade="BF"/>
          <w:spacing w:val="-6"/>
          <w:lang w:eastAsia="en-GB"/>
        </w:rPr>
      </w:pPr>
      <w:r w:rsidRPr="000E3EA9">
        <w:rPr>
          <w:rFonts w:ascii="Times New Roman" w:hAnsi="Times New Roman" w:cs="Times New Roman"/>
          <w:b/>
          <w:bCs/>
          <w:color w:val="2F5496" w:themeColor="accent1" w:themeShade="BF"/>
          <w:spacing w:val="-6"/>
          <w:lang w:eastAsia="en-GB"/>
        </w:rPr>
        <w:t>Zaliczka</w:t>
      </w:r>
    </w:p>
    <w:p w14:paraId="7AB254BA" w14:textId="5A6B0D8E" w:rsidR="006156C3" w:rsidRPr="00C402FD" w:rsidRDefault="00205E3A">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bookmarkStart w:id="88" w:name="_Hlk202204672"/>
      <w:r w:rsidRPr="00C402FD">
        <w:rPr>
          <w:rFonts w:ascii="Times New Roman" w:eastAsia="Times New Roman" w:hAnsi="Times New Roman" w:cs="Times New Roman"/>
          <w:spacing w:val="-6"/>
          <w:lang w:eastAsia="pl-PL" w:bidi="pl-PL"/>
        </w:rPr>
        <w:t xml:space="preserve">Na realizację operacji </w:t>
      </w:r>
      <w:r w:rsidR="00302100" w:rsidRPr="00C402FD">
        <w:rPr>
          <w:rFonts w:ascii="Times New Roman" w:eastAsia="Times New Roman" w:hAnsi="Times New Roman" w:cs="Times New Roman"/>
          <w:spacing w:val="-6"/>
          <w:lang w:eastAsia="pl-PL" w:bidi="pl-PL"/>
        </w:rPr>
        <w:t xml:space="preserve">może być </w:t>
      </w:r>
      <w:r w:rsidR="00926BF2" w:rsidRPr="00C402FD">
        <w:rPr>
          <w:rFonts w:ascii="Times New Roman" w:eastAsia="Times New Roman" w:hAnsi="Times New Roman" w:cs="Times New Roman"/>
          <w:spacing w:val="-6"/>
          <w:lang w:eastAsia="pl-PL" w:bidi="pl-PL"/>
        </w:rPr>
        <w:t xml:space="preserve">przyznana </w:t>
      </w:r>
      <w:r w:rsidR="003F29F2" w:rsidRPr="00C402FD">
        <w:rPr>
          <w:rFonts w:ascii="Times New Roman" w:eastAsia="Times New Roman" w:hAnsi="Times New Roman" w:cs="Times New Roman"/>
          <w:spacing w:val="-6"/>
          <w:lang w:eastAsia="pl-PL" w:bidi="pl-PL"/>
        </w:rPr>
        <w:t xml:space="preserve">LGD </w:t>
      </w:r>
      <w:r w:rsidRPr="00C402FD">
        <w:rPr>
          <w:rFonts w:ascii="Times New Roman" w:eastAsia="Times New Roman" w:hAnsi="Times New Roman" w:cs="Times New Roman"/>
          <w:spacing w:val="-6"/>
          <w:lang w:eastAsia="pl-PL" w:bidi="pl-PL"/>
        </w:rPr>
        <w:t>zaliczka</w:t>
      </w:r>
      <w:r w:rsidR="00816872" w:rsidRPr="00C402FD">
        <w:rPr>
          <w:rFonts w:ascii="Times New Roman" w:eastAsia="Times New Roman" w:hAnsi="Times New Roman" w:cs="Times New Roman"/>
          <w:spacing w:val="-6"/>
          <w:lang w:eastAsia="pl-PL" w:bidi="pl-PL"/>
        </w:rPr>
        <w:t xml:space="preserve"> </w:t>
      </w:r>
      <w:r w:rsidR="00302100" w:rsidRPr="00C402FD">
        <w:rPr>
          <w:rFonts w:ascii="Times New Roman" w:eastAsia="Times New Roman" w:hAnsi="Times New Roman" w:cs="Times New Roman"/>
          <w:spacing w:val="-6"/>
          <w:lang w:eastAsia="pl-PL" w:bidi="pl-PL"/>
        </w:rPr>
        <w:t>w wysokości nieprzekraczającej 50% kwoty przyznanej pomocy</w:t>
      </w:r>
      <w:r w:rsidR="00B47F1D" w:rsidRPr="00C402FD">
        <w:rPr>
          <w:rFonts w:ascii="Times New Roman" w:eastAsia="Times New Roman" w:hAnsi="Times New Roman" w:cs="Times New Roman"/>
          <w:spacing w:val="-6"/>
          <w:lang w:eastAsia="pl-PL" w:bidi="pl-PL"/>
        </w:rPr>
        <w:t xml:space="preserve">, jeżeli LGD </w:t>
      </w:r>
      <w:r w:rsidR="0013424F" w:rsidRPr="00C402FD">
        <w:rPr>
          <w:rFonts w:ascii="Times New Roman" w:eastAsia="Times New Roman" w:hAnsi="Times New Roman" w:cs="Times New Roman"/>
          <w:spacing w:val="-6"/>
          <w:lang w:eastAsia="pl-PL" w:bidi="pl-PL"/>
        </w:rPr>
        <w:t>wnioskowała o jej wypłatę w</w:t>
      </w:r>
      <w:r w:rsidR="001D65B4" w:rsidRPr="00C402FD">
        <w:rPr>
          <w:rFonts w:ascii="Times New Roman" w:eastAsia="Times New Roman" w:hAnsi="Times New Roman" w:cs="Times New Roman"/>
          <w:spacing w:val="-6"/>
          <w:lang w:eastAsia="pl-PL" w:bidi="pl-PL"/>
        </w:rPr>
        <w:t>e wniosku o przyznanie pomocy</w:t>
      </w:r>
      <w:r w:rsidR="0013424F" w:rsidRPr="00C402FD">
        <w:rPr>
          <w:rFonts w:ascii="Times New Roman" w:eastAsia="Times New Roman" w:hAnsi="Times New Roman" w:cs="Times New Roman"/>
          <w:spacing w:val="-6"/>
          <w:lang w:eastAsia="pl-PL" w:bidi="pl-PL"/>
        </w:rPr>
        <w:t>.</w:t>
      </w:r>
      <w:bookmarkEnd w:id="88"/>
      <w:r w:rsidR="00A33A2D" w:rsidRPr="00C402FD">
        <w:rPr>
          <w:rFonts w:ascii="Times New Roman" w:eastAsia="Times New Roman" w:hAnsi="Times New Roman" w:cs="Times New Roman"/>
          <w:spacing w:val="-6"/>
          <w:lang w:eastAsia="pl-PL" w:bidi="pl-PL"/>
        </w:rPr>
        <w:t xml:space="preserve"> Warunkiem wypłaty zaliczki jest wniesienie przez beneficjenta zabezpieczenia zaliczki w formie weksla niezupełnego (in blanco). Termin wniesienia zabezpieczenia określa </w:t>
      </w:r>
      <w:r w:rsidR="001D65B4" w:rsidRPr="00C402FD">
        <w:rPr>
          <w:rFonts w:ascii="Times New Roman" w:eastAsia="Times New Roman" w:hAnsi="Times New Roman" w:cs="Times New Roman"/>
          <w:spacing w:val="-6"/>
          <w:lang w:eastAsia="pl-PL" w:bidi="pl-PL"/>
        </w:rPr>
        <w:t>umowa</w:t>
      </w:r>
      <w:r w:rsidR="00A33A2D" w:rsidRPr="00C402FD">
        <w:rPr>
          <w:rFonts w:ascii="Times New Roman" w:eastAsia="Times New Roman" w:hAnsi="Times New Roman" w:cs="Times New Roman"/>
          <w:spacing w:val="-6"/>
          <w:lang w:eastAsia="pl-PL" w:bidi="pl-PL"/>
        </w:rPr>
        <w:t>.</w:t>
      </w:r>
    </w:p>
    <w:p w14:paraId="68E617B8" w14:textId="350125C9" w:rsidR="00A33A2D" w:rsidRPr="00C402FD" w:rsidRDefault="00A33A2D">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bookmarkStart w:id="89" w:name="_Hlk203551469"/>
      <w:r w:rsidR="00A32E09" w:rsidRPr="00C402FD">
        <w:rPr>
          <w:rFonts w:ascii="Times New Roman" w:eastAsia="Times New Roman" w:hAnsi="Times New Roman" w:cs="Times New Roman"/>
          <w:spacing w:val="-6"/>
          <w:lang w:eastAsia="pl-PL" w:bidi="pl-PL"/>
        </w:rPr>
        <w:t xml:space="preserve">należytego wykonania zobowiązań wynikających z </w:t>
      </w:r>
      <w:r w:rsidR="00E40CFF" w:rsidRPr="00C402FD">
        <w:rPr>
          <w:rFonts w:ascii="Times New Roman" w:eastAsia="Times New Roman" w:hAnsi="Times New Roman" w:cs="Times New Roman"/>
          <w:spacing w:val="-6"/>
          <w:lang w:eastAsia="pl-PL" w:bidi="pl-PL"/>
        </w:rPr>
        <w:t>umowy</w:t>
      </w:r>
      <w:r w:rsidR="00A32E09" w:rsidRPr="00C402FD">
        <w:rPr>
          <w:rFonts w:ascii="Times New Roman" w:eastAsia="Times New Roman" w:hAnsi="Times New Roman" w:cs="Times New Roman"/>
          <w:spacing w:val="-6"/>
          <w:lang w:eastAsia="pl-PL" w:bidi="pl-PL"/>
        </w:rPr>
        <w:t xml:space="preserve"> 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bookmarkEnd w:id="89"/>
      <w:r w:rsidRPr="00C402FD">
        <w:rPr>
          <w:rFonts w:ascii="Times New Roman" w:eastAsia="Times New Roman" w:hAnsi="Times New Roman" w:cs="Times New Roman"/>
          <w:spacing w:val="-6"/>
          <w:lang w:eastAsia="pl-PL" w:bidi="pl-PL"/>
        </w:rPr>
        <w:t>zaliczki.</w:t>
      </w:r>
    </w:p>
    <w:p w14:paraId="0313661F" w14:textId="6EB49E6A" w:rsidR="00A33A2D" w:rsidRPr="00C402FD" w:rsidRDefault="00A33A2D">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Zaliczka jest wypłacana </w:t>
      </w:r>
      <w:r w:rsidR="002A2B2F" w:rsidRPr="00C402FD">
        <w:rPr>
          <w:rFonts w:ascii="Times New Roman" w:eastAsia="Times New Roman" w:hAnsi="Times New Roman" w:cs="Times New Roman"/>
          <w:spacing w:val="-6"/>
          <w:lang w:eastAsia="pl-PL" w:bidi="pl-PL"/>
        </w:rPr>
        <w:t xml:space="preserve">beneficjentowi jednorazowo w terminie i wysokości określonej w umowie na rachunek bankowy </w:t>
      </w:r>
      <w:r w:rsidR="00E40CFF" w:rsidRPr="00C402FD">
        <w:rPr>
          <w:rFonts w:ascii="Times New Roman" w:eastAsia="Times New Roman" w:hAnsi="Times New Roman" w:cs="Times New Roman"/>
          <w:spacing w:val="-6"/>
          <w:lang w:eastAsia="pl-PL" w:bidi="pl-PL"/>
        </w:rPr>
        <w:t>b</w:t>
      </w:r>
      <w:r w:rsidR="002A2B2F" w:rsidRPr="00C402FD">
        <w:rPr>
          <w:rFonts w:ascii="Times New Roman" w:eastAsia="Times New Roman" w:hAnsi="Times New Roman" w:cs="Times New Roman"/>
          <w:spacing w:val="-6"/>
          <w:lang w:eastAsia="pl-PL" w:bidi="pl-PL"/>
        </w:rPr>
        <w:t>eneficjenta</w:t>
      </w:r>
      <w:r w:rsidR="00BB0763" w:rsidRPr="00C402FD">
        <w:rPr>
          <w:rFonts w:ascii="Times New Roman" w:eastAsia="Times New Roman" w:hAnsi="Times New Roman" w:cs="Times New Roman"/>
          <w:spacing w:val="-6"/>
          <w:lang w:eastAsia="pl-PL" w:bidi="pl-PL"/>
        </w:rPr>
        <w:t xml:space="preserve"> </w:t>
      </w:r>
      <w:r w:rsidR="002A2B2F" w:rsidRPr="00C402FD">
        <w:rPr>
          <w:rFonts w:ascii="Times New Roman" w:eastAsia="Times New Roman" w:hAnsi="Times New Roman" w:cs="Times New Roman"/>
          <w:spacing w:val="-6"/>
          <w:lang w:eastAsia="pl-PL" w:bidi="pl-PL"/>
        </w:rPr>
        <w:t>wskazan</w:t>
      </w:r>
      <w:r w:rsidR="001D65B4" w:rsidRPr="00C402FD">
        <w:rPr>
          <w:rFonts w:ascii="Times New Roman" w:eastAsia="Times New Roman" w:hAnsi="Times New Roman" w:cs="Times New Roman"/>
          <w:spacing w:val="-6"/>
          <w:lang w:eastAsia="pl-PL" w:bidi="pl-PL"/>
        </w:rPr>
        <w:t>y</w:t>
      </w:r>
      <w:r w:rsidR="002A2B2F" w:rsidRPr="00C402FD">
        <w:rPr>
          <w:rFonts w:ascii="Times New Roman" w:eastAsia="Times New Roman" w:hAnsi="Times New Roman" w:cs="Times New Roman"/>
          <w:spacing w:val="-6"/>
          <w:lang w:eastAsia="pl-PL" w:bidi="pl-PL"/>
        </w:rPr>
        <w:t xml:space="preserve"> w</w:t>
      </w:r>
      <w:r w:rsidR="001D65B4" w:rsidRPr="00C402FD">
        <w:rPr>
          <w:rFonts w:ascii="Times New Roman" w:eastAsia="Times New Roman" w:hAnsi="Times New Roman" w:cs="Times New Roman"/>
          <w:spacing w:val="-6"/>
          <w:lang w:eastAsia="pl-PL" w:bidi="pl-PL"/>
        </w:rPr>
        <w:t>e wniosku o przyznanie pomocy</w:t>
      </w:r>
      <w:r w:rsidR="002A2B2F" w:rsidRPr="00C402FD">
        <w:rPr>
          <w:rFonts w:ascii="Times New Roman" w:eastAsia="Times New Roman" w:hAnsi="Times New Roman" w:cs="Times New Roman"/>
          <w:spacing w:val="-6"/>
          <w:lang w:eastAsia="pl-PL" w:bidi="pl-PL"/>
        </w:rPr>
        <w:t>.</w:t>
      </w:r>
    </w:p>
    <w:p w14:paraId="56EFE236" w14:textId="09B140B3" w:rsidR="002A2B2F" w:rsidRPr="00C402FD" w:rsidRDefault="002A2B2F">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Rozliczenie zaliczki odbywa się zgodnie z postanowieniami </w:t>
      </w:r>
      <w:r w:rsidR="001D65B4" w:rsidRPr="00C402FD">
        <w:rPr>
          <w:rFonts w:ascii="Times New Roman" w:eastAsia="Times New Roman" w:hAnsi="Times New Roman" w:cs="Times New Roman"/>
          <w:spacing w:val="-6"/>
          <w:lang w:eastAsia="pl-PL" w:bidi="pl-PL"/>
        </w:rPr>
        <w:t>umowy.</w:t>
      </w:r>
    </w:p>
    <w:p w14:paraId="366DB1A3" w14:textId="5E263454" w:rsidR="00C173A3" w:rsidRPr="00C064BC" w:rsidRDefault="001A00CC" w:rsidP="004A7C10">
      <w:pPr>
        <w:spacing w:before="240" w:after="0" w:line="276" w:lineRule="auto"/>
        <w:jc w:val="both"/>
        <w:rPr>
          <w:rFonts w:ascii="Times New Roman" w:hAnsi="Times New Roman" w:cs="Times New Roman"/>
          <w:b/>
          <w:bCs/>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Wyprzedzające finansowanie</w:t>
      </w:r>
    </w:p>
    <w:p w14:paraId="46DCCE68" w14:textId="45A585D5" w:rsidR="007568F4" w:rsidRPr="00C402FD" w:rsidRDefault="00205E3A">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bookmarkStart w:id="90" w:name="_Hlk202204713"/>
      <w:r w:rsidRPr="00C402FD">
        <w:rPr>
          <w:rFonts w:ascii="Times New Roman" w:eastAsia="Times New Roman" w:hAnsi="Times New Roman" w:cs="Times New Roman"/>
          <w:spacing w:val="-6"/>
          <w:lang w:eastAsia="pl-PL" w:bidi="pl-PL"/>
        </w:rPr>
        <w:t xml:space="preserve">Na realizację operacji </w:t>
      </w:r>
      <w:r w:rsidR="001A00CC" w:rsidRPr="00C402FD">
        <w:rPr>
          <w:rFonts w:ascii="Times New Roman" w:eastAsia="Times New Roman" w:hAnsi="Times New Roman" w:cs="Times New Roman"/>
          <w:spacing w:val="-6"/>
          <w:lang w:eastAsia="pl-PL" w:bidi="pl-PL"/>
        </w:rPr>
        <w:t xml:space="preserve">może być </w:t>
      </w:r>
      <w:r w:rsidR="005C6261" w:rsidRPr="00C402FD">
        <w:rPr>
          <w:rFonts w:ascii="Times New Roman" w:eastAsia="Times New Roman" w:hAnsi="Times New Roman" w:cs="Times New Roman"/>
          <w:spacing w:val="-6"/>
          <w:lang w:eastAsia="pl-PL" w:bidi="pl-PL"/>
        </w:rPr>
        <w:t xml:space="preserve">przyznane </w:t>
      </w:r>
      <w:r w:rsidR="003F29F2" w:rsidRPr="00C402FD">
        <w:rPr>
          <w:rFonts w:ascii="Times New Roman" w:eastAsia="Times New Roman" w:hAnsi="Times New Roman" w:cs="Times New Roman"/>
          <w:spacing w:val="-6"/>
          <w:lang w:eastAsia="pl-PL" w:bidi="pl-PL"/>
        </w:rPr>
        <w:t xml:space="preserve">LGD </w:t>
      </w:r>
      <w:r w:rsidR="001A00CC" w:rsidRPr="00C402FD">
        <w:rPr>
          <w:rFonts w:ascii="Times New Roman" w:eastAsia="Times New Roman" w:hAnsi="Times New Roman" w:cs="Times New Roman"/>
          <w:spacing w:val="-6"/>
          <w:lang w:eastAsia="pl-PL" w:bidi="pl-PL"/>
        </w:rPr>
        <w:t>wyprzedzające finansowanie, które nie może przekraczać 44% kwoty przyznanej pomocy</w:t>
      </w:r>
      <w:r w:rsidR="003F29F2" w:rsidRPr="00C402FD">
        <w:rPr>
          <w:rFonts w:ascii="Times New Roman" w:eastAsia="Times New Roman" w:hAnsi="Times New Roman" w:cs="Times New Roman"/>
          <w:spacing w:val="-6"/>
          <w:lang w:eastAsia="pl-PL" w:bidi="pl-PL"/>
        </w:rPr>
        <w:t>, jeżeli LGD wystąpiła o przyznanie i wypłatę wyprzedzającego finansowania w</w:t>
      </w:r>
      <w:r w:rsidR="00DA3A41" w:rsidRPr="00C402FD">
        <w:rPr>
          <w:rFonts w:ascii="Times New Roman" w:eastAsia="Times New Roman" w:hAnsi="Times New Roman" w:cs="Times New Roman"/>
          <w:spacing w:val="-6"/>
          <w:lang w:eastAsia="pl-PL" w:bidi="pl-PL"/>
        </w:rPr>
        <w:t>e wniosku o przyznanie pomocy</w:t>
      </w:r>
      <w:r w:rsidR="003F29F2" w:rsidRPr="00C402FD">
        <w:rPr>
          <w:rFonts w:ascii="Times New Roman" w:eastAsia="Times New Roman" w:hAnsi="Times New Roman" w:cs="Times New Roman"/>
          <w:spacing w:val="-6"/>
          <w:lang w:eastAsia="pl-PL" w:bidi="pl-PL"/>
        </w:rPr>
        <w:t>.</w:t>
      </w:r>
    </w:p>
    <w:p w14:paraId="62B87A79" w14:textId="44719F7E" w:rsidR="007B37C3"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91" w:name="_Hlk202947822"/>
      <w:r w:rsidRPr="00C402FD">
        <w:rPr>
          <w:rFonts w:ascii="Times New Roman" w:eastAsia="Times New Roman" w:hAnsi="Times New Roman" w:cs="Times New Roman"/>
          <w:spacing w:val="-6"/>
          <w:lang w:eastAsia="pl-PL" w:bidi="pl-PL"/>
        </w:rPr>
        <w:t>Szczegółowe warunki i tryb udzielania, rozliczania i zwrotu środków wyprzedzającego finansowania określa rozporządzenie M</w:t>
      </w:r>
      <w:r w:rsidR="00887345" w:rsidRPr="00C402FD">
        <w:rPr>
          <w:rFonts w:ascii="Times New Roman" w:eastAsia="Times New Roman" w:hAnsi="Times New Roman" w:cs="Times New Roman"/>
          <w:spacing w:val="-6"/>
          <w:lang w:eastAsia="pl-PL" w:bidi="pl-PL"/>
        </w:rPr>
        <w:t xml:space="preserve">inistra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olnictwa </w:t>
      </w:r>
      <w:r w:rsidRPr="00C402FD">
        <w:rPr>
          <w:rFonts w:ascii="Times New Roman" w:eastAsia="Times New Roman" w:hAnsi="Times New Roman" w:cs="Times New Roman"/>
          <w:spacing w:val="-6"/>
          <w:lang w:eastAsia="pl-PL" w:bidi="pl-PL"/>
        </w:rPr>
        <w:t>i</w:t>
      </w:r>
      <w:r w:rsidR="00887345" w:rsidRPr="00C402FD">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ozwoju </w:t>
      </w:r>
      <w:r w:rsidRPr="00C402FD">
        <w:rPr>
          <w:rFonts w:ascii="Times New Roman" w:eastAsia="Times New Roman" w:hAnsi="Times New Roman" w:cs="Times New Roman"/>
          <w:spacing w:val="-6"/>
          <w:lang w:eastAsia="pl-PL" w:bidi="pl-PL"/>
        </w:rPr>
        <w:t>W</w:t>
      </w:r>
      <w:r w:rsidR="00887345" w:rsidRPr="00C402FD">
        <w:rPr>
          <w:rFonts w:ascii="Times New Roman" w:eastAsia="Times New Roman" w:hAnsi="Times New Roman" w:cs="Times New Roman"/>
          <w:spacing w:val="-6"/>
          <w:lang w:eastAsia="pl-PL" w:bidi="pl-PL"/>
        </w:rPr>
        <w:t>si z dnia 12 kwietnia 2023 r. w sprawie wyprzedzającego finansowania pomocy finansowej w ramach Planu Strategicznego dla Wspólnej Polityki Rolnej na lata 2023</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2027,</w:t>
      </w:r>
      <w:r w:rsidRPr="00C402FD">
        <w:rPr>
          <w:rFonts w:ascii="Times New Roman" w:eastAsia="Times New Roman" w:hAnsi="Times New Roman" w:cs="Times New Roman"/>
          <w:spacing w:val="-6"/>
          <w:lang w:eastAsia="pl-PL" w:bidi="pl-PL"/>
        </w:rPr>
        <w:t xml:space="preserve"> wydane na podstawie art. 18 ustawy o finansowaniu WPR</w:t>
      </w:r>
      <w:r w:rsidR="007B37C3" w:rsidRPr="00C402FD">
        <w:rPr>
          <w:rFonts w:ascii="Times New Roman" w:eastAsia="Times New Roman" w:hAnsi="Times New Roman" w:cs="Times New Roman"/>
          <w:spacing w:val="-6"/>
          <w:lang w:eastAsia="pl-PL" w:bidi="pl-PL"/>
        </w:rPr>
        <w:t>.</w:t>
      </w:r>
    </w:p>
    <w:p w14:paraId="2838E9D5" w14:textId="30D3E474" w:rsidR="0013424F" w:rsidRPr="00C402FD" w:rsidRDefault="00314F5A">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92" w:name="_Hlk202204736"/>
      <w:bookmarkEnd w:id="90"/>
      <w:bookmarkEnd w:id="91"/>
      <w:r w:rsidRPr="00C402FD">
        <w:rPr>
          <w:rFonts w:ascii="Times New Roman" w:eastAsia="Times New Roman" w:hAnsi="Times New Roman" w:cs="Times New Roman"/>
          <w:spacing w:val="-6"/>
          <w:lang w:eastAsia="pl-PL" w:bidi="pl-PL"/>
        </w:rPr>
        <w:t xml:space="preserve">Wypłata wyprzedzającego finansowania będzie mogła nastąpić jednorazowo po zawarciu </w:t>
      </w:r>
      <w:r w:rsidR="00D15291" w:rsidRPr="00C402FD">
        <w:rPr>
          <w:rFonts w:ascii="Times New Roman" w:eastAsia="Times New Roman" w:hAnsi="Times New Roman" w:cs="Times New Roman"/>
          <w:spacing w:val="-6"/>
          <w:lang w:eastAsia="pl-PL" w:bidi="pl-PL"/>
        </w:rPr>
        <w:t>umowy</w:t>
      </w:r>
      <w:r w:rsidR="005D7A92" w:rsidRPr="00C402FD">
        <w:rPr>
          <w:rFonts w:ascii="Times New Roman" w:eastAsia="Times New Roman" w:hAnsi="Times New Roman" w:cs="Times New Roman"/>
          <w:spacing w:val="-6"/>
          <w:lang w:eastAsia="pl-PL" w:bidi="pl-PL"/>
        </w:rPr>
        <w:t>.</w:t>
      </w:r>
    </w:p>
    <w:p w14:paraId="62D195C5" w14:textId="72EA1FEB"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Warunkiem wypłaty wyprzedzaj</w:t>
      </w:r>
      <w:r w:rsidR="00D15291" w:rsidRPr="00C402FD">
        <w:rPr>
          <w:rFonts w:ascii="Times New Roman" w:eastAsia="Times New Roman" w:hAnsi="Times New Roman" w:cs="Times New Roman"/>
          <w:spacing w:val="-6"/>
          <w:lang w:eastAsia="pl-PL" w:bidi="pl-PL"/>
        </w:rPr>
        <w:t>ą</w:t>
      </w:r>
      <w:r w:rsidRPr="00C402FD">
        <w:rPr>
          <w:rFonts w:ascii="Times New Roman" w:eastAsia="Times New Roman" w:hAnsi="Times New Roman" w:cs="Times New Roman"/>
          <w:spacing w:val="-6"/>
          <w:lang w:eastAsia="pl-PL" w:bidi="pl-PL"/>
        </w:rPr>
        <w:t xml:space="preserve">cego finansowania jest wniesienie przez Beneficjenta zabezpieczenia </w:t>
      </w:r>
      <w:r w:rsidR="00E2713F" w:rsidRPr="00C402FD">
        <w:rPr>
          <w:rFonts w:ascii="Times New Roman" w:eastAsia="Times New Roman" w:hAnsi="Times New Roman" w:cs="Times New Roman"/>
          <w:spacing w:val="-6"/>
          <w:lang w:eastAsia="pl-PL" w:bidi="pl-PL"/>
        </w:rPr>
        <w:t>wyprzedzającego finansowania</w:t>
      </w:r>
      <w:r w:rsidRPr="00C402FD">
        <w:rPr>
          <w:rFonts w:ascii="Times New Roman" w:eastAsia="Times New Roman" w:hAnsi="Times New Roman" w:cs="Times New Roman"/>
          <w:spacing w:val="-6"/>
          <w:lang w:eastAsia="pl-PL" w:bidi="pl-PL"/>
        </w:rPr>
        <w:t xml:space="preserve"> w formie weksla niezupełnego (in blanco) składanego wraz z deklaracją</w:t>
      </w:r>
      <w:r w:rsidR="00E23CBC">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 xml:space="preserve">wekslową. Termin wniesienia zabezpieczenia określa </w:t>
      </w:r>
      <w:r w:rsidR="00D15291" w:rsidRPr="00C402FD">
        <w:rPr>
          <w:rFonts w:ascii="Times New Roman" w:eastAsia="Times New Roman" w:hAnsi="Times New Roman" w:cs="Times New Roman"/>
          <w:spacing w:val="-6"/>
          <w:lang w:eastAsia="pl-PL" w:bidi="pl-PL"/>
        </w:rPr>
        <w:t>umowa.</w:t>
      </w:r>
    </w:p>
    <w:p w14:paraId="7B656BE5" w14:textId="66FD7987" w:rsidR="0013424F" w:rsidRPr="00C402FD" w:rsidRDefault="00887345">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w:t>
      </w:r>
      <w:r w:rsidR="0013424F" w:rsidRPr="00C402FD">
        <w:rPr>
          <w:rFonts w:ascii="Times New Roman" w:eastAsia="Times New Roman" w:hAnsi="Times New Roman" w:cs="Times New Roman"/>
          <w:spacing w:val="-6"/>
          <w:lang w:eastAsia="pl-PL" w:bidi="pl-PL"/>
        </w:rPr>
        <w:t>yprzedzaj</w:t>
      </w:r>
      <w:r w:rsidR="003C31C3" w:rsidRPr="00C402FD">
        <w:rPr>
          <w:rFonts w:ascii="Times New Roman" w:eastAsia="Times New Roman" w:hAnsi="Times New Roman" w:cs="Times New Roman"/>
          <w:spacing w:val="-6"/>
          <w:lang w:eastAsia="pl-PL" w:bidi="pl-PL"/>
        </w:rPr>
        <w:t>ą</w:t>
      </w:r>
      <w:r w:rsidR="0013424F" w:rsidRPr="00C402FD">
        <w:rPr>
          <w:rFonts w:ascii="Times New Roman" w:eastAsia="Times New Roman" w:hAnsi="Times New Roman" w:cs="Times New Roman"/>
          <w:spacing w:val="-6"/>
          <w:lang w:eastAsia="pl-PL" w:bidi="pl-PL"/>
        </w:rPr>
        <w:t>ce finansowanie jest przekazywane jednorazowo, w terminie, wysokości i w sposób określony w</w:t>
      </w:r>
      <w:r w:rsidR="00C774C2">
        <w:rPr>
          <w:rFonts w:ascii="Times New Roman" w:eastAsia="Times New Roman" w:hAnsi="Times New Roman" w:cs="Times New Roman"/>
          <w:spacing w:val="-6"/>
          <w:lang w:eastAsia="pl-PL" w:bidi="pl-PL"/>
        </w:rPr>
        <w:t> </w:t>
      </w:r>
      <w:r w:rsidR="00DA3A41" w:rsidRPr="00C402FD">
        <w:rPr>
          <w:rFonts w:ascii="Times New Roman" w:eastAsia="Times New Roman" w:hAnsi="Times New Roman" w:cs="Times New Roman"/>
          <w:spacing w:val="-6"/>
          <w:lang w:eastAsia="pl-PL" w:bidi="pl-PL"/>
        </w:rPr>
        <w:t>umowie</w:t>
      </w:r>
      <w:r w:rsidR="0013424F" w:rsidRPr="00C402FD">
        <w:rPr>
          <w:rFonts w:ascii="Times New Roman" w:eastAsia="Times New Roman" w:hAnsi="Times New Roman" w:cs="Times New Roman"/>
          <w:spacing w:val="-6"/>
          <w:lang w:eastAsia="pl-PL" w:bidi="pl-PL"/>
        </w:rPr>
        <w:t xml:space="preserve"> na rachunek bankowy </w:t>
      </w:r>
      <w:r w:rsidR="00D15291" w:rsidRPr="00C402FD">
        <w:rPr>
          <w:rFonts w:ascii="Times New Roman" w:eastAsia="Times New Roman" w:hAnsi="Times New Roman" w:cs="Times New Roman"/>
          <w:spacing w:val="-6"/>
          <w:lang w:eastAsia="pl-PL" w:bidi="pl-PL"/>
        </w:rPr>
        <w:t>b</w:t>
      </w:r>
      <w:r w:rsidR="0013424F" w:rsidRPr="00C402FD">
        <w:rPr>
          <w:rFonts w:ascii="Times New Roman" w:eastAsia="Times New Roman" w:hAnsi="Times New Roman" w:cs="Times New Roman"/>
          <w:spacing w:val="-6"/>
          <w:lang w:eastAsia="pl-PL" w:bidi="pl-PL"/>
        </w:rPr>
        <w:t>eneficjenta wskazany w</w:t>
      </w:r>
      <w:r w:rsidR="00DA3A41" w:rsidRPr="00C402FD">
        <w:rPr>
          <w:rFonts w:ascii="Times New Roman" w:eastAsia="Times New Roman" w:hAnsi="Times New Roman" w:cs="Times New Roman"/>
          <w:spacing w:val="-6"/>
          <w:lang w:eastAsia="pl-PL" w:bidi="pl-PL"/>
        </w:rPr>
        <w:t>e wniosku o przyznanie pomocy.</w:t>
      </w:r>
    </w:p>
    <w:p w14:paraId="4F6712F4" w14:textId="2EA0C2E3"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r w:rsidR="00A32E09" w:rsidRPr="00C402FD">
        <w:rPr>
          <w:rFonts w:ascii="Times New Roman" w:eastAsia="Times New Roman" w:hAnsi="Times New Roman" w:cs="Times New Roman"/>
          <w:spacing w:val="-6"/>
          <w:lang w:eastAsia="pl-PL" w:bidi="pl-PL"/>
        </w:rPr>
        <w:t xml:space="preserve">należytego wykonania zobowiązań wynikających z </w:t>
      </w:r>
      <w:r w:rsidR="00DA3A41" w:rsidRPr="00C402FD">
        <w:rPr>
          <w:rFonts w:ascii="Times New Roman" w:eastAsia="Times New Roman" w:hAnsi="Times New Roman" w:cs="Times New Roman"/>
          <w:spacing w:val="-6"/>
          <w:lang w:eastAsia="pl-PL" w:bidi="pl-PL"/>
        </w:rPr>
        <w:t xml:space="preserve">umowy </w:t>
      </w:r>
      <w:r w:rsidR="00A32E09" w:rsidRPr="00C402FD">
        <w:rPr>
          <w:rFonts w:ascii="Times New Roman" w:eastAsia="Times New Roman" w:hAnsi="Times New Roman" w:cs="Times New Roman"/>
          <w:spacing w:val="-6"/>
          <w:lang w:eastAsia="pl-PL" w:bidi="pl-PL"/>
        </w:rPr>
        <w:t>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r w:rsidRPr="00C402FD">
        <w:rPr>
          <w:rFonts w:ascii="Times New Roman" w:eastAsia="Times New Roman" w:hAnsi="Times New Roman" w:cs="Times New Roman"/>
          <w:spacing w:val="-6"/>
          <w:lang w:eastAsia="pl-PL" w:bidi="pl-PL"/>
        </w:rPr>
        <w:t xml:space="preserve">wyprzedzającego finansowania. </w:t>
      </w:r>
    </w:p>
    <w:p w14:paraId="19BD43FD" w14:textId="0C4AB7EE" w:rsidR="00AB4C39" w:rsidRPr="003D4BDF" w:rsidRDefault="0013424F" w:rsidP="003D4BDF">
      <w:pPr>
        <w:pStyle w:val="Akapitzlist"/>
        <w:numPr>
          <w:ilvl w:val="0"/>
          <w:numId w:val="15"/>
        </w:numPr>
        <w:spacing w:after="120" w:line="276" w:lineRule="auto"/>
        <w:ind w:left="357" w:hanging="357"/>
        <w:contextualSpacing w:val="0"/>
        <w:jc w:val="both"/>
        <w:rPr>
          <w:rFonts w:ascii="Times New Roman" w:hAnsi="Times New Roman" w:cs="Times New Roman"/>
          <w:b/>
          <w:bCs/>
          <w:color w:val="2F5496" w:themeColor="accent1" w:themeShade="BF"/>
          <w:spacing w:val="-6"/>
          <w:lang w:eastAsia="en-GB"/>
        </w:rPr>
      </w:pPr>
      <w:r w:rsidRPr="00C402FD">
        <w:rPr>
          <w:rFonts w:ascii="Times New Roman" w:eastAsia="Times New Roman" w:hAnsi="Times New Roman" w:cs="Times New Roman"/>
          <w:spacing w:val="-6"/>
          <w:lang w:eastAsia="pl-PL" w:bidi="pl-PL"/>
        </w:rPr>
        <w:t xml:space="preserve">Rozliczenie wyprzedzającego finansowania odbywa się zgodnie z postanowieniami </w:t>
      </w:r>
      <w:r w:rsidR="00DA3A41" w:rsidRPr="00C402FD">
        <w:rPr>
          <w:rFonts w:ascii="Times New Roman" w:eastAsia="Times New Roman" w:hAnsi="Times New Roman" w:cs="Times New Roman"/>
          <w:spacing w:val="-6"/>
          <w:lang w:eastAsia="pl-PL" w:bidi="pl-PL"/>
        </w:rPr>
        <w:t>umowy</w:t>
      </w:r>
      <w:r w:rsidRPr="00C402FD">
        <w:rPr>
          <w:rFonts w:ascii="Times New Roman" w:eastAsia="Times New Roman" w:hAnsi="Times New Roman" w:cs="Times New Roman"/>
          <w:spacing w:val="-6"/>
          <w:lang w:eastAsia="pl-PL" w:bidi="pl-PL"/>
        </w:rPr>
        <w:t>.</w:t>
      </w:r>
      <w:bookmarkEnd w:id="92"/>
    </w:p>
    <w:p w14:paraId="00159DC1" w14:textId="025BE06C" w:rsidR="0013424F" w:rsidRPr="009102E6" w:rsidRDefault="0013424F" w:rsidP="00ED71B5">
      <w:pPr>
        <w:spacing w:before="120" w:after="0" w:line="276" w:lineRule="auto"/>
        <w:jc w:val="both"/>
        <w:rPr>
          <w:rFonts w:ascii="Times New Roman" w:hAnsi="Times New Roman" w:cs="Times New Roman"/>
          <w:b/>
          <w:bCs/>
          <w:color w:val="2F5496" w:themeColor="accent1" w:themeShade="BF"/>
          <w:spacing w:val="-6"/>
          <w:lang w:eastAsia="en-GB"/>
        </w:rPr>
      </w:pPr>
      <w:r w:rsidRPr="009102E6">
        <w:rPr>
          <w:rFonts w:ascii="Times New Roman" w:hAnsi="Times New Roman" w:cs="Times New Roman"/>
          <w:b/>
          <w:bCs/>
          <w:color w:val="2F5496" w:themeColor="accent1" w:themeShade="BF"/>
          <w:spacing w:val="-6"/>
          <w:lang w:eastAsia="en-GB"/>
        </w:rPr>
        <w:t>Pożyczka udzielana przez BGK</w:t>
      </w:r>
    </w:p>
    <w:p w14:paraId="520EA7F1" w14:textId="2F33E910" w:rsidR="00ED71B5" w:rsidRPr="005D2147" w:rsidRDefault="00ED71B5" w:rsidP="008606C9">
      <w:pPr>
        <w:pStyle w:val="Akapitzlist"/>
        <w:numPr>
          <w:ilvl w:val="0"/>
          <w:numId w:val="15"/>
        </w:numPr>
        <w:spacing w:before="120" w:after="0" w:line="276" w:lineRule="auto"/>
        <w:ind w:left="284"/>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lastRenderedPageBreak/>
        <w:t>Na podstawie art. 13 ustawy o finansowaniu WPR, LGD może uzyskać środki publiczne z budżetu państwa na wyprzedzające finansowanie projektu grantowego w formie oprocentowanej pożyczki udzielonej przez BGK,  do wysokości 55 % kwoty pomocy na projekt grantowy.</w:t>
      </w:r>
    </w:p>
    <w:p w14:paraId="37BE26DA" w14:textId="4E5D6DF3" w:rsidR="00DD22CD" w:rsidRPr="009102E6" w:rsidRDefault="00DD22CD">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Szczegółowe warunki, tryb i terminy udzielania, rozliczania oraz zwrotu</w:t>
      </w:r>
      <w:r w:rsidRPr="009102E6">
        <w:rPr>
          <w:rFonts w:ascii="Times New Roman" w:eastAsia="Times New Roman" w:hAnsi="Times New Roman" w:cs="Times New Roman"/>
          <w:spacing w:val="-6"/>
          <w:lang w:eastAsia="pl-PL" w:bidi="pl-PL"/>
        </w:rPr>
        <w:t xml:space="preserve"> pożyczki określa </w:t>
      </w:r>
      <w:bookmarkStart w:id="93" w:name="_Hlk202973866"/>
      <w:r w:rsidRPr="009102E6">
        <w:rPr>
          <w:rFonts w:ascii="Times New Roman" w:eastAsia="Times New Roman" w:hAnsi="Times New Roman" w:cs="Times New Roman"/>
          <w:spacing w:val="-6"/>
          <w:lang w:eastAsia="pl-PL" w:bidi="pl-PL"/>
        </w:rPr>
        <w:t>rozporządzenie Ministra Rolnictwa i Rozwoju Wsi z dnia 8 maja 2023 r. w sprawie udzielania z budżetu państwa pożyczki na wyprzedzające finansowanie pomocy finansowej w ramach Planu Strategicznego dla Wspólnej Polityki Rolnej na lata 2023-2027 (Dz. U. poz. 959)</w:t>
      </w:r>
      <w:bookmarkEnd w:id="93"/>
      <w:r w:rsidRPr="009102E6">
        <w:rPr>
          <w:rFonts w:ascii="Times New Roman" w:eastAsia="Times New Roman" w:hAnsi="Times New Roman" w:cs="Times New Roman"/>
          <w:spacing w:val="-6"/>
          <w:lang w:eastAsia="pl-PL" w:bidi="pl-PL"/>
        </w:rPr>
        <w:t>, wydane na podstawie art. 15 ust. 4 ustawy o finansowaniu WPR.</w:t>
      </w:r>
    </w:p>
    <w:p w14:paraId="4D405BFE" w14:textId="6223C4FC" w:rsidR="00B54E85" w:rsidRPr="009102E6" w:rsidRDefault="0013424F">
      <w:pPr>
        <w:pStyle w:val="Akapitzlist"/>
        <w:numPr>
          <w:ilvl w:val="0"/>
          <w:numId w:val="15"/>
        </w:numPr>
        <w:spacing w:before="120" w:after="0" w:line="276" w:lineRule="auto"/>
        <w:ind w:left="357" w:hanging="357"/>
        <w:contextualSpacing w:val="0"/>
        <w:jc w:val="both"/>
        <w:rPr>
          <w:rFonts w:ascii="Times New Roman" w:hAnsi="Times New Roman" w:cs="Times New Roman"/>
          <w:b/>
          <w:bCs/>
          <w:color w:val="2F5496" w:themeColor="accent1" w:themeShade="BF"/>
          <w:lang w:eastAsia="pl-PL" w:bidi="pl-PL"/>
        </w:rPr>
      </w:pPr>
      <w:r w:rsidRPr="009102E6">
        <w:rPr>
          <w:rFonts w:ascii="Times New Roman" w:eastAsia="Times New Roman" w:hAnsi="Times New Roman" w:cs="Times New Roman"/>
          <w:spacing w:val="-6"/>
          <w:lang w:eastAsia="pl-PL" w:bidi="pl-PL"/>
        </w:rPr>
        <w:t>W przypadku, gdy LGD skorzysta z pożyczki, ARiMR dokona wypłaty refundacji na podstawie złożonego wniosku o płatność oraz zleceń płatności, na rachunek bankowy LGD utworzony w BGK do obsługi pożyczki.</w:t>
      </w:r>
    </w:p>
    <w:p w14:paraId="117C5860" w14:textId="79ABC20D" w:rsidR="00044A31" w:rsidRPr="00C064BC" w:rsidRDefault="00044A31" w:rsidP="00044A31">
      <w:pPr>
        <w:spacing w:before="120"/>
        <w:rPr>
          <w:rFonts w:ascii="Times New Roman" w:hAnsi="Times New Roman" w:cs="Times New Roman"/>
          <w:b/>
          <w:bCs/>
          <w:color w:val="2F5496" w:themeColor="accent1" w:themeShade="BF"/>
          <w:lang w:eastAsia="pl-PL" w:bidi="pl-PL"/>
        </w:rPr>
      </w:pPr>
      <w:r w:rsidRPr="00C064BC">
        <w:rPr>
          <w:rFonts w:ascii="Times New Roman" w:hAnsi="Times New Roman" w:cs="Times New Roman"/>
          <w:b/>
          <w:bCs/>
          <w:color w:val="2F5496" w:themeColor="accent1" w:themeShade="BF"/>
          <w:lang w:eastAsia="pl-PL" w:bidi="pl-PL"/>
        </w:rPr>
        <w:t>Przesłanki odmowy przyznania pomocy</w:t>
      </w:r>
    </w:p>
    <w:p w14:paraId="6A5724D4" w14:textId="4BB34B96"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jeśli nie są spełnione warunki przyznania pomocy, o których mowa w</w:t>
      </w:r>
      <w:r w:rsidR="001F211E">
        <w:rPr>
          <w:rFonts w:ascii="Times New Roman" w:eastAsia="Times New Roman" w:hAnsi="Times New Roman" w:cs="Times New Roman"/>
          <w:spacing w:val="-6"/>
          <w:lang w:eastAsia="pl-PL" w:bidi="pl-PL"/>
        </w:rPr>
        <w:t> </w:t>
      </w:r>
      <w:r w:rsidRPr="00C402FD">
        <w:rPr>
          <w:rFonts w:ascii="Times New Roman" w:eastAsia="Times New Roman" w:hAnsi="Times New Roman" w:cs="Times New Roman"/>
          <w:spacing w:val="-6"/>
          <w:lang w:eastAsia="pl-PL" w:bidi="pl-PL"/>
        </w:rPr>
        <w:t xml:space="preserve">niniejszym Regulaminie. </w:t>
      </w:r>
    </w:p>
    <w:p w14:paraId="2C2CBD92" w14:textId="77777777"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wnioskodawcy, który:</w:t>
      </w:r>
    </w:p>
    <w:p w14:paraId="4B715ABD" w14:textId="77777777"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56B2D030" w14:textId="7B2287B3"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w:t>
      </w:r>
      <w:r w:rsidR="001F211E">
        <w:rPr>
          <w:rFonts w:ascii="Times New Roman" w:eastAsia="Times New Roman" w:hAnsi="Times New Roman" w:cs="Times New Roman"/>
          <w:lang w:eastAsia="pl-PL" w:bidi="pl-PL"/>
        </w:rPr>
        <w:t> </w:t>
      </w:r>
      <w:r w:rsidR="00A05A77">
        <w:rPr>
          <w:rFonts w:ascii="Times New Roman" w:eastAsia="Times New Roman" w:hAnsi="Times New Roman" w:cs="Times New Roman"/>
          <w:lang w:eastAsia="pl-PL" w:bidi="pl-PL"/>
        </w:rPr>
        <w:t>dnia 27 sierpnia 2009 r. o finansach publicznych</w:t>
      </w:r>
      <w:r w:rsidRPr="00B36DBA">
        <w:rPr>
          <w:rFonts w:ascii="Times New Roman" w:eastAsia="Times New Roman" w:hAnsi="Times New Roman" w:cs="Times New Roman"/>
          <w:lang w:eastAsia="pl-PL" w:bidi="pl-PL"/>
        </w:rPr>
        <w:t>, na podstawie prawomocnego orzeczenia sądu;</w:t>
      </w:r>
    </w:p>
    <w:p w14:paraId="24E99EE0" w14:textId="686157C7" w:rsidR="00044A31"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Pr>
          <w:rFonts w:ascii="Times New Roman" w:eastAsia="Times New Roman" w:hAnsi="Times New Roman" w:cs="Times New Roman"/>
          <w:lang w:eastAsia="pl-PL" w:bidi="pl-PL"/>
        </w:rPr>
        <w:t>1</w:t>
      </w:r>
      <w:r w:rsidR="006B53EF">
        <w:rPr>
          <w:rFonts w:ascii="Times New Roman" w:eastAsia="Times New Roman" w:hAnsi="Times New Roman" w:cs="Times New Roman"/>
          <w:lang w:eastAsia="pl-PL" w:bidi="pl-PL"/>
        </w:rPr>
        <w:t>4</w:t>
      </w:r>
      <w:r w:rsidRPr="00B36DBA">
        <w:rPr>
          <w:rFonts w:ascii="Times New Roman" w:eastAsia="Times New Roman" w:hAnsi="Times New Roman" w:cs="Times New Roman"/>
          <w:lang w:eastAsia="pl-PL" w:bidi="pl-PL"/>
        </w:rPr>
        <w:t>);</w:t>
      </w:r>
    </w:p>
    <w:p w14:paraId="1D9186DE" w14:textId="7618FD3A" w:rsidR="00295773" w:rsidRPr="00D71C7F" w:rsidRDefault="00044A31">
      <w:pPr>
        <w:pStyle w:val="Akapitzlist"/>
        <w:numPr>
          <w:ilvl w:val="0"/>
          <w:numId w:val="38"/>
        </w:numPr>
        <w:tabs>
          <w:tab w:val="left" w:pos="851"/>
        </w:tabs>
        <w:spacing w:after="120" w:line="276" w:lineRule="auto"/>
        <w:ind w:left="709"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1C0A0036" w14:textId="0B25032A" w:rsidR="009859A1" w:rsidRPr="00C064BC" w:rsidRDefault="003F679A" w:rsidP="004864BC">
      <w:pPr>
        <w:pStyle w:val="Nagwek1"/>
        <w:spacing w:after="240" w:line="240" w:lineRule="auto"/>
        <w:jc w:val="both"/>
        <w:rPr>
          <w:rFonts w:ascii="Times New Roman" w:hAnsi="Times New Roman" w:cs="Times New Roman"/>
          <w:b/>
          <w:bCs/>
          <w:sz w:val="26"/>
          <w:szCs w:val="26"/>
        </w:rPr>
      </w:pPr>
      <w:bookmarkStart w:id="94" w:name="_Toc221725666"/>
      <w:r w:rsidRPr="00C064BC">
        <w:rPr>
          <w:rFonts w:ascii="Times New Roman" w:hAnsi="Times New Roman" w:cs="Times New Roman"/>
          <w:b/>
          <w:bCs/>
          <w:sz w:val="26"/>
          <w:szCs w:val="26"/>
        </w:rPr>
        <w:t xml:space="preserve">§ </w:t>
      </w:r>
      <w:r w:rsidR="002E53A3" w:rsidRPr="00C064BC">
        <w:rPr>
          <w:rFonts w:ascii="Times New Roman" w:hAnsi="Times New Roman" w:cs="Times New Roman"/>
          <w:b/>
          <w:bCs/>
          <w:sz w:val="26"/>
          <w:szCs w:val="26"/>
        </w:rPr>
        <w:t>4</w:t>
      </w:r>
      <w:r w:rsidRPr="00C064BC">
        <w:rPr>
          <w:rFonts w:ascii="Times New Roman" w:hAnsi="Times New Roman" w:cs="Times New Roman"/>
          <w:b/>
          <w:bCs/>
          <w:sz w:val="26"/>
          <w:szCs w:val="26"/>
        </w:rPr>
        <w:t xml:space="preserve">. Warunki, które musi spełniać </w:t>
      </w:r>
      <w:r w:rsidR="004E1F0D" w:rsidRPr="00C064BC">
        <w:rPr>
          <w:rFonts w:ascii="Times New Roman" w:hAnsi="Times New Roman" w:cs="Times New Roman"/>
          <w:b/>
          <w:bCs/>
          <w:sz w:val="26"/>
          <w:szCs w:val="26"/>
        </w:rPr>
        <w:t>wniosek</w:t>
      </w:r>
      <w:r w:rsidR="007A0963" w:rsidRPr="00C064BC">
        <w:rPr>
          <w:rFonts w:ascii="Times New Roman" w:hAnsi="Times New Roman" w:cs="Times New Roman"/>
          <w:b/>
          <w:bCs/>
          <w:sz w:val="26"/>
          <w:szCs w:val="26"/>
        </w:rPr>
        <w:t xml:space="preserve"> o przy</w:t>
      </w:r>
      <w:r w:rsidR="008254CD" w:rsidRPr="00C064BC">
        <w:rPr>
          <w:rFonts w:ascii="Times New Roman" w:hAnsi="Times New Roman" w:cs="Times New Roman"/>
          <w:b/>
          <w:bCs/>
          <w:sz w:val="26"/>
          <w:szCs w:val="26"/>
        </w:rPr>
        <w:t>z</w:t>
      </w:r>
      <w:r w:rsidR="007A0963" w:rsidRPr="00C064BC">
        <w:rPr>
          <w:rFonts w:ascii="Times New Roman" w:hAnsi="Times New Roman" w:cs="Times New Roman"/>
          <w:b/>
          <w:bCs/>
          <w:sz w:val="26"/>
          <w:szCs w:val="26"/>
        </w:rPr>
        <w:t>nani</w:t>
      </w:r>
      <w:r w:rsidR="000B1AD7" w:rsidRPr="00C064BC">
        <w:rPr>
          <w:rFonts w:ascii="Times New Roman" w:hAnsi="Times New Roman" w:cs="Times New Roman"/>
          <w:b/>
          <w:bCs/>
          <w:sz w:val="26"/>
          <w:szCs w:val="26"/>
        </w:rPr>
        <w:t>e</w:t>
      </w:r>
      <w:r w:rsidR="007A0963" w:rsidRPr="00C064BC">
        <w:rPr>
          <w:rFonts w:ascii="Times New Roman" w:hAnsi="Times New Roman" w:cs="Times New Roman"/>
          <w:b/>
          <w:bCs/>
          <w:sz w:val="26"/>
          <w:szCs w:val="26"/>
        </w:rPr>
        <w:t xml:space="preserve"> pomocy</w:t>
      </w:r>
      <w:r w:rsidRPr="00C064BC">
        <w:rPr>
          <w:rFonts w:ascii="Times New Roman" w:hAnsi="Times New Roman" w:cs="Times New Roman"/>
          <w:b/>
          <w:bCs/>
          <w:sz w:val="26"/>
          <w:szCs w:val="26"/>
        </w:rPr>
        <w:t xml:space="preserve">, termin i sposób składania </w:t>
      </w:r>
      <w:r w:rsidR="004E1F0D" w:rsidRPr="00C064BC">
        <w:rPr>
          <w:rFonts w:ascii="Times New Roman" w:hAnsi="Times New Roman" w:cs="Times New Roman"/>
          <w:b/>
          <w:bCs/>
          <w:sz w:val="26"/>
          <w:szCs w:val="26"/>
        </w:rPr>
        <w:t>wniosku</w:t>
      </w:r>
      <w:r w:rsidRPr="00C064BC">
        <w:rPr>
          <w:rFonts w:ascii="Times New Roman" w:hAnsi="Times New Roman" w:cs="Times New Roman"/>
          <w:b/>
          <w:bCs/>
          <w:sz w:val="26"/>
          <w:szCs w:val="26"/>
        </w:rPr>
        <w:t xml:space="preserve"> oraz zasady wymiany korespondencji</w:t>
      </w:r>
      <w:bookmarkEnd w:id="94"/>
    </w:p>
    <w:p w14:paraId="42F115CE" w14:textId="59A5726E" w:rsidR="00D77439" w:rsidRPr="00806BA2" w:rsidRDefault="004E1F0D">
      <w:pPr>
        <w:pStyle w:val="Akapitzlist"/>
        <w:numPr>
          <w:ilvl w:val="0"/>
          <w:numId w:val="7"/>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6384A63C" w14:textId="4FD53E18" w:rsidR="00D77439"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podstawowe (nazwa funduszu, Programu</w:t>
      </w:r>
      <w:r w:rsidR="009859A1" w:rsidRPr="00806BA2">
        <w:rPr>
          <w:rFonts w:ascii="Times New Roman" w:hAnsi="Times New Roman" w:cs="Times New Roman"/>
        </w:rPr>
        <w:t>),</w:t>
      </w:r>
    </w:p>
    <w:p w14:paraId="7E8EF059" w14:textId="3A55AE2D"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6A4E2632" w14:textId="397ED83C"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lokalizacja,</w:t>
      </w:r>
    </w:p>
    <w:p w14:paraId="1B65D77B" w14:textId="462EA678"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zestawienie rzeczowo-finansowe,</w:t>
      </w:r>
    </w:p>
    <w:p w14:paraId="06B527EF" w14:textId="046D2AF8"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planowanym terminie zakończenia operacji,</w:t>
      </w:r>
    </w:p>
    <w:p w14:paraId="6B1618F9" w14:textId="1BDD1050"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wysokości kwoty wnioskowanej,</w:t>
      </w:r>
    </w:p>
    <w:p w14:paraId="0AC78BDB" w14:textId="42B97B9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449B0B87" w14:textId="77777777"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finansowanie operacji,</w:t>
      </w:r>
    </w:p>
    <w:p w14:paraId="3A7126ED" w14:textId="79130F38" w:rsidR="00CB3DD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7B3D32C" w14:textId="05CBCD3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5178E403" w14:textId="2E6EE932" w:rsidR="00274F5A" w:rsidRPr="00806BA2" w:rsidRDefault="00274F5A">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o korespondencji elektronicznej.</w:t>
      </w:r>
    </w:p>
    <w:p w14:paraId="612FC2C0" w14:textId="77777777" w:rsidR="00274F5A" w:rsidRPr="00806BA2" w:rsidRDefault="00274F5A" w:rsidP="003E40AB">
      <w:pPr>
        <w:pStyle w:val="Akapitzlist"/>
        <w:ind w:left="1440"/>
        <w:rPr>
          <w:rFonts w:ascii="Times New Roman" w:hAnsi="Times New Roman" w:cs="Times New Roman"/>
        </w:rPr>
      </w:pPr>
    </w:p>
    <w:p w14:paraId="61ADEE56" w14:textId="68F09FCD" w:rsidR="00565A96" w:rsidRPr="00806BA2" w:rsidRDefault="005D786C">
      <w:pPr>
        <w:pStyle w:val="Akapitzlist"/>
        <w:numPr>
          <w:ilvl w:val="0"/>
          <w:numId w:val="7"/>
        </w:numPr>
        <w:spacing w:before="120" w:after="0" w:line="276" w:lineRule="auto"/>
        <w:ind w:left="284" w:hanging="284"/>
        <w:contextualSpacing w:val="0"/>
        <w:rPr>
          <w:rFonts w:ascii="Times New Roman" w:hAnsi="Times New Roman" w:cs="Times New Roman"/>
        </w:rPr>
      </w:pPr>
      <w:bookmarkStart w:id="95" w:name="_Hlk200531352"/>
      <w:r w:rsidRPr="00806BA2">
        <w:rPr>
          <w:rFonts w:ascii="Times New Roman" w:hAnsi="Times New Roman" w:cs="Times New Roman"/>
        </w:rPr>
        <w:t>W</w:t>
      </w:r>
      <w:r w:rsidR="00DA3A41">
        <w:rPr>
          <w:rFonts w:ascii="Times New Roman" w:hAnsi="Times New Roman" w:cs="Times New Roman"/>
        </w:rPr>
        <w:t xml:space="preserve">niosek o </w:t>
      </w:r>
      <w:r w:rsidR="008C31BC">
        <w:rPr>
          <w:rFonts w:ascii="Times New Roman" w:hAnsi="Times New Roman" w:cs="Times New Roman"/>
        </w:rPr>
        <w:t xml:space="preserve">przyznanie </w:t>
      </w:r>
      <w:r w:rsidR="00DA3A41">
        <w:rPr>
          <w:rFonts w:ascii="Times New Roman" w:hAnsi="Times New Roman" w:cs="Times New Roman"/>
        </w:rPr>
        <w:t xml:space="preserve">pomocy </w:t>
      </w:r>
      <w:r w:rsidRPr="00806BA2">
        <w:rPr>
          <w:rFonts w:ascii="Times New Roman" w:hAnsi="Times New Roman" w:cs="Times New Roman"/>
        </w:rPr>
        <w:t xml:space="preserve">składa się w terminie od dnia </w:t>
      </w:r>
      <w:r w:rsidR="0051121F" w:rsidRPr="001427B5">
        <w:rPr>
          <w:rFonts w:ascii="Times New Roman" w:hAnsi="Times New Roman" w:cs="Times New Roman"/>
          <w:b/>
          <w:bCs/>
        </w:rPr>
        <w:t>15 lipca 2026 r.</w:t>
      </w:r>
      <w:r w:rsidRPr="00806BA2">
        <w:rPr>
          <w:rFonts w:ascii="Times New Roman" w:hAnsi="Times New Roman" w:cs="Times New Roman"/>
        </w:rPr>
        <w:t xml:space="preserve"> do dnia </w:t>
      </w:r>
      <w:r w:rsidR="004626B9" w:rsidRPr="001427B5">
        <w:rPr>
          <w:rFonts w:ascii="Times New Roman" w:hAnsi="Times New Roman" w:cs="Times New Roman"/>
          <w:b/>
          <w:bCs/>
        </w:rPr>
        <w:t>31 lip</w:t>
      </w:r>
      <w:r w:rsidR="000C0ADE" w:rsidRPr="001427B5">
        <w:rPr>
          <w:rFonts w:ascii="Times New Roman" w:hAnsi="Times New Roman" w:cs="Times New Roman"/>
          <w:b/>
          <w:bCs/>
        </w:rPr>
        <w:t>ca 2026 r.</w:t>
      </w:r>
      <w:r w:rsidR="004331B8" w:rsidRPr="00806BA2">
        <w:rPr>
          <w:rFonts w:ascii="Times New Roman" w:hAnsi="Times New Roman" w:cs="Times New Roman"/>
        </w:rPr>
        <w:t xml:space="preserve"> za</w:t>
      </w:r>
      <w:r w:rsidR="006E37B9">
        <w:rPr>
          <w:rFonts w:ascii="Times New Roman" w:hAnsi="Times New Roman" w:cs="Times New Roman"/>
        </w:rPr>
        <w:t> </w:t>
      </w:r>
      <w:r w:rsidR="004331B8" w:rsidRPr="00806BA2">
        <w:rPr>
          <w:rFonts w:ascii="Times New Roman" w:hAnsi="Times New Roman" w:cs="Times New Roman"/>
        </w:rPr>
        <w:t>pomocą PUE</w:t>
      </w:r>
      <w:r w:rsidR="00BA7728">
        <w:rPr>
          <w:rFonts w:ascii="Times New Roman" w:hAnsi="Times New Roman" w:cs="Times New Roman"/>
        </w:rPr>
        <w:t>.</w:t>
      </w:r>
    </w:p>
    <w:p w14:paraId="4658DABE" w14:textId="6A1881E3" w:rsidR="00565A96" w:rsidRPr="00AB4C39" w:rsidRDefault="00565A96" w:rsidP="00B945CA">
      <w:pPr>
        <w:pStyle w:val="Akapitzlist"/>
        <w:spacing w:before="120" w:after="0" w:line="276" w:lineRule="auto"/>
        <w:ind w:left="284"/>
        <w:contextualSpacing w:val="0"/>
        <w:jc w:val="both"/>
        <w:rPr>
          <w:rFonts w:ascii="Times New Roman" w:hAnsi="Times New Roman" w:cs="Times New Roman"/>
        </w:rPr>
      </w:pPr>
      <w:r w:rsidRPr="00AB4C39">
        <w:rPr>
          <w:rFonts w:ascii="Times New Roman" w:hAnsi="Times New Roman" w:cs="Times New Roman"/>
        </w:rPr>
        <w:t xml:space="preserve">Wnioskodawca składa </w:t>
      </w:r>
      <w:r w:rsidR="00DA3A41" w:rsidRPr="00AB4C39">
        <w:rPr>
          <w:rFonts w:ascii="Times New Roman" w:hAnsi="Times New Roman" w:cs="Times New Roman"/>
        </w:rPr>
        <w:t xml:space="preserve">wniosek o </w:t>
      </w:r>
      <w:r w:rsidR="008C31BC" w:rsidRPr="00AB4C39">
        <w:rPr>
          <w:rFonts w:ascii="Times New Roman" w:hAnsi="Times New Roman" w:cs="Times New Roman"/>
        </w:rPr>
        <w:t>przyznani</w:t>
      </w:r>
      <w:r w:rsidR="008C31BC">
        <w:rPr>
          <w:rFonts w:ascii="Times New Roman" w:hAnsi="Times New Roman" w:cs="Times New Roman"/>
        </w:rPr>
        <w:t>e</w:t>
      </w:r>
      <w:r w:rsidR="008C31BC" w:rsidRPr="00AB4C39">
        <w:rPr>
          <w:rFonts w:ascii="Times New Roman" w:hAnsi="Times New Roman" w:cs="Times New Roman"/>
        </w:rPr>
        <w:t xml:space="preserve"> </w:t>
      </w:r>
      <w:r w:rsidR="00DA3A41" w:rsidRPr="00AB4C39">
        <w:rPr>
          <w:rFonts w:ascii="Times New Roman" w:hAnsi="Times New Roman" w:cs="Times New Roman"/>
        </w:rPr>
        <w:t xml:space="preserve">pomocy </w:t>
      </w:r>
      <w:r w:rsidRPr="00AB4C39">
        <w:rPr>
          <w:rFonts w:ascii="Times New Roman" w:hAnsi="Times New Roman" w:cs="Times New Roman"/>
        </w:rPr>
        <w:t>wraz z załącznikami, które potwierdzą spełnienie warunków przyznania pomocy.</w:t>
      </w:r>
      <w:r w:rsidR="00BE3393" w:rsidRPr="00AB4C39">
        <w:rPr>
          <w:rFonts w:ascii="Times New Roman" w:hAnsi="Times New Roman" w:cs="Times New Roman"/>
        </w:rPr>
        <w:t xml:space="preserve"> </w:t>
      </w:r>
      <w:bookmarkStart w:id="96" w:name="_Hlk202427224"/>
      <w:r w:rsidR="00BE3393" w:rsidRPr="00AB4C39">
        <w:rPr>
          <w:rFonts w:ascii="Times New Roman" w:hAnsi="Times New Roman" w:cs="Times New Roman"/>
        </w:rPr>
        <w:t>SW na swojej stronie internetowej udostępni instrukcję jego wypełniania oraz wzory załączników, które należy złożyć na form</w:t>
      </w:r>
      <w:r w:rsidR="008254CD" w:rsidRPr="00AB4C39">
        <w:rPr>
          <w:rFonts w:ascii="Times New Roman" w:hAnsi="Times New Roman" w:cs="Times New Roman"/>
        </w:rPr>
        <w:t>u</w:t>
      </w:r>
      <w:r w:rsidR="00BE3393" w:rsidRPr="00AB4C39">
        <w:rPr>
          <w:rFonts w:ascii="Times New Roman" w:hAnsi="Times New Roman" w:cs="Times New Roman"/>
        </w:rPr>
        <w:t>larzach udostępnionych przez SW.</w:t>
      </w:r>
    </w:p>
    <w:bookmarkEnd w:id="96"/>
    <w:p w14:paraId="49200A15" w14:textId="53DD43E4" w:rsidR="00565A96" w:rsidRPr="00AB4C39" w:rsidRDefault="00565A96">
      <w:pPr>
        <w:pStyle w:val="Akapitzlist"/>
        <w:numPr>
          <w:ilvl w:val="0"/>
          <w:numId w:val="7"/>
        </w:numPr>
        <w:spacing w:before="120" w:after="0" w:line="276" w:lineRule="auto"/>
        <w:ind w:left="284" w:hanging="284"/>
        <w:contextualSpacing w:val="0"/>
        <w:jc w:val="both"/>
        <w:rPr>
          <w:rFonts w:ascii="Times New Roman" w:hAnsi="Times New Roman" w:cs="Times New Roman"/>
        </w:rPr>
      </w:pPr>
      <w:r w:rsidRPr="00AB4C39">
        <w:rPr>
          <w:rFonts w:ascii="Times New Roman" w:hAnsi="Times New Roman" w:cs="Times New Roman"/>
        </w:rPr>
        <w:lastRenderedPageBreak/>
        <w:t>LGD</w:t>
      </w:r>
      <w:r w:rsidR="003C4FEF" w:rsidRPr="00AB4C39">
        <w:rPr>
          <w:rFonts w:ascii="Times New Roman" w:hAnsi="Times New Roman" w:cs="Times New Roman"/>
        </w:rPr>
        <w:t xml:space="preserve"> </w:t>
      </w:r>
      <w:r w:rsidRPr="00AB4C39">
        <w:rPr>
          <w:rFonts w:ascii="Times New Roman" w:hAnsi="Times New Roman" w:cs="Times New Roman"/>
        </w:rPr>
        <w:t>składa wniosek o przyznanie pomocy wraz z załącznikami potwierdzającymi spełnienie warunków przyznania pomocy w sposób określony w art. 10</w:t>
      </w:r>
      <w:r w:rsidR="00816872" w:rsidRPr="00AB4C39">
        <w:rPr>
          <w:rFonts w:ascii="Times New Roman" w:hAnsi="Times New Roman" w:cs="Times New Roman"/>
        </w:rPr>
        <w:t xml:space="preserve"> </w:t>
      </w:r>
      <w:r w:rsidRPr="00AB4C39">
        <w:rPr>
          <w:rFonts w:ascii="Times New Roman" w:hAnsi="Times New Roman" w:cs="Times New Roman"/>
        </w:rPr>
        <w:t>c ustawy o ARiMR tj. za pomocą PUE.</w:t>
      </w:r>
    </w:p>
    <w:p w14:paraId="2CC191E0" w14:textId="09CBB29B" w:rsidR="004305FC" w:rsidRPr="00AB4C39" w:rsidRDefault="004305FC">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7" w:name="_Hlk202427406"/>
      <w:r w:rsidRPr="00AB4C39">
        <w:rPr>
          <w:rFonts w:ascii="Times New Roman" w:hAnsi="Times New Roman" w:cs="Times New Roman"/>
        </w:rPr>
        <w:t>Jeżeli</w:t>
      </w:r>
      <w:r w:rsidRPr="00AB4C39">
        <w:rPr>
          <w:rFonts w:ascii="Times New Roman" w:eastAsia="Times New Roman" w:hAnsi="Times New Roman" w:cs="Times New Roman"/>
          <w:lang w:eastAsia="pl-PL" w:bidi="pl-PL"/>
        </w:rPr>
        <w:t xml:space="preserve"> </w:t>
      </w:r>
      <w:bookmarkStart w:id="98" w:name="_Hlk202427363"/>
      <w:r w:rsidR="00DA3A41" w:rsidRPr="00AB4C39">
        <w:rPr>
          <w:rFonts w:ascii="Times New Roman" w:eastAsia="Times New Roman" w:hAnsi="Times New Roman" w:cs="Times New Roman"/>
          <w:lang w:eastAsia="pl-PL" w:bidi="pl-PL"/>
        </w:rPr>
        <w:t xml:space="preserve">wniosek 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DA3A41" w:rsidRPr="00AB4C39">
        <w:rPr>
          <w:rFonts w:ascii="Times New Roman" w:eastAsia="Times New Roman" w:hAnsi="Times New Roman" w:cs="Times New Roman"/>
          <w:lang w:eastAsia="pl-PL" w:bidi="pl-PL"/>
        </w:rPr>
        <w:t xml:space="preserve">pomocy </w:t>
      </w:r>
      <w:bookmarkEnd w:id="98"/>
      <w:r w:rsidRPr="00AB4C39">
        <w:rPr>
          <w:rFonts w:ascii="Times New Roman" w:eastAsia="Times New Roman" w:hAnsi="Times New Roman" w:cs="Times New Roman"/>
          <w:lang w:eastAsia="pl-PL" w:bidi="pl-PL"/>
        </w:rPr>
        <w:t xml:space="preserve">nie został złożony za pomocą PUE, SW pozostawia </w:t>
      </w:r>
      <w:r w:rsidR="00E10A69" w:rsidRPr="00AB4C39">
        <w:rPr>
          <w:rFonts w:ascii="Times New Roman" w:eastAsia="Times New Roman" w:hAnsi="Times New Roman" w:cs="Times New Roman"/>
          <w:lang w:eastAsia="pl-PL" w:bidi="pl-PL"/>
        </w:rPr>
        <w:t xml:space="preserve">taki </w:t>
      </w:r>
      <w:r w:rsidR="00DA3A41" w:rsidRPr="00AB4C39">
        <w:rPr>
          <w:rFonts w:ascii="Times New Roman" w:eastAsia="Times New Roman" w:hAnsi="Times New Roman" w:cs="Times New Roman"/>
          <w:lang w:eastAsia="pl-PL" w:bidi="pl-PL"/>
        </w:rPr>
        <w:t xml:space="preserve">wniosek </w:t>
      </w:r>
      <w:r w:rsidRPr="00AB4C39">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sidRPr="00AB4C39">
        <w:rPr>
          <w:rFonts w:ascii="Times New Roman" w:eastAsia="Times New Roman" w:hAnsi="Times New Roman" w:cs="Times New Roman"/>
          <w:lang w:eastAsia="pl-PL" w:bidi="pl-PL"/>
        </w:rPr>
        <w:t xml:space="preserve">wniosek </w:t>
      </w:r>
      <w:r w:rsidR="00794D34" w:rsidRPr="00AB4C39">
        <w:rPr>
          <w:rFonts w:ascii="Times New Roman" w:eastAsia="Times New Roman" w:hAnsi="Times New Roman" w:cs="Times New Roman"/>
          <w:lang w:eastAsia="pl-PL" w:bidi="pl-PL"/>
        </w:rPr>
        <w:br/>
      </w:r>
      <w:r w:rsidR="00E10A69" w:rsidRPr="00AB4C39">
        <w:rPr>
          <w:rFonts w:ascii="Times New Roman" w:eastAsia="Times New Roman" w:hAnsi="Times New Roman" w:cs="Times New Roman"/>
          <w:lang w:eastAsia="pl-PL" w:bidi="pl-PL"/>
        </w:rPr>
        <w:t xml:space="preserve">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E10A69" w:rsidRPr="00AB4C39">
        <w:rPr>
          <w:rFonts w:ascii="Times New Roman" w:eastAsia="Times New Roman" w:hAnsi="Times New Roman" w:cs="Times New Roman"/>
          <w:lang w:eastAsia="pl-PL" w:bidi="pl-PL"/>
        </w:rPr>
        <w:t>pomocy</w:t>
      </w:r>
      <w:r w:rsidRPr="00AB4C39">
        <w:rPr>
          <w:rFonts w:ascii="Times New Roman" w:eastAsia="Times New Roman" w:hAnsi="Times New Roman" w:cs="Times New Roman"/>
          <w:lang w:eastAsia="pl-PL" w:bidi="pl-PL"/>
        </w:rPr>
        <w:t xml:space="preserve">. PUE blokuje możliwość złożenia </w:t>
      </w:r>
      <w:r w:rsidR="00E10A69" w:rsidRPr="00AB4C39">
        <w:rPr>
          <w:rFonts w:ascii="Times New Roman" w:eastAsia="Times New Roman" w:hAnsi="Times New Roman" w:cs="Times New Roman"/>
          <w:lang w:eastAsia="pl-PL" w:bidi="pl-PL"/>
        </w:rPr>
        <w:t xml:space="preserve">wniosku o przyznanie pomocy </w:t>
      </w:r>
      <w:r w:rsidRPr="00AB4C39">
        <w:rPr>
          <w:rFonts w:ascii="Times New Roman" w:eastAsia="Times New Roman" w:hAnsi="Times New Roman" w:cs="Times New Roman"/>
          <w:lang w:eastAsia="pl-PL" w:bidi="pl-PL"/>
        </w:rPr>
        <w:t xml:space="preserve">poza terminem naboru </w:t>
      </w:r>
      <w:r w:rsidR="00A56AC3" w:rsidRPr="00AB4C39">
        <w:rPr>
          <w:rFonts w:ascii="Times New Roman" w:eastAsia="Times New Roman" w:hAnsi="Times New Roman" w:cs="Times New Roman"/>
          <w:lang w:eastAsia="pl-PL" w:bidi="pl-PL"/>
        </w:rPr>
        <w:t>wniosków</w:t>
      </w:r>
      <w:r w:rsidRPr="00AB4C39">
        <w:rPr>
          <w:rFonts w:ascii="Times New Roman" w:eastAsia="Times New Roman" w:hAnsi="Times New Roman" w:cs="Times New Roman"/>
          <w:lang w:eastAsia="pl-PL" w:bidi="pl-PL"/>
        </w:rPr>
        <w:t>.</w:t>
      </w:r>
    </w:p>
    <w:p w14:paraId="7EBF343F" w14:textId="24FBD680" w:rsidR="006803C2" w:rsidRPr="00AB4C39" w:rsidRDefault="00816AAF">
      <w:pPr>
        <w:widowControl w:val="0"/>
        <w:numPr>
          <w:ilvl w:val="0"/>
          <w:numId w:val="7"/>
        </w:numPr>
        <w:tabs>
          <w:tab w:val="left" w:pos="426"/>
        </w:tabs>
        <w:spacing w:before="120" w:after="120" w:line="276" w:lineRule="auto"/>
        <w:jc w:val="both"/>
        <w:rPr>
          <w:rFonts w:ascii="Times New Roman" w:eastAsia="Times New Roman" w:hAnsi="Times New Roman" w:cs="Times New Roman"/>
          <w:color w:val="000000"/>
          <w:lang w:eastAsia="pl-PL" w:bidi="pl-PL"/>
        </w:rPr>
      </w:pPr>
      <w:bookmarkStart w:id="99" w:name="_Hlk202427653"/>
      <w:r w:rsidRPr="00AB4C39">
        <w:rPr>
          <w:rFonts w:ascii="Times New Roman" w:eastAsia="Times New Roman" w:hAnsi="Times New Roman" w:cs="Times New Roman"/>
          <w:color w:val="000000"/>
          <w:lang w:eastAsia="pl-PL" w:bidi="pl-PL"/>
        </w:rPr>
        <w:t xml:space="preserve">W jednym naborze wniosków o przyznanie pomocy można złożyć więcej niż jeden </w:t>
      </w:r>
      <w:r w:rsidRPr="00AB4C39">
        <w:rPr>
          <w:rFonts w:ascii="Times New Roman" w:eastAsia="Times New Roman" w:hAnsi="Times New Roman" w:cs="Times New Roman"/>
          <w:lang w:eastAsia="pl-PL" w:bidi="pl-PL"/>
        </w:rPr>
        <w:t>wniosek o przyznanie pomocy</w:t>
      </w:r>
      <w:r w:rsidRPr="00AB4C39">
        <w:rPr>
          <w:rFonts w:ascii="Times New Roman" w:eastAsia="Times New Roman" w:hAnsi="Times New Roman" w:cs="Times New Roman"/>
          <w:color w:val="000000"/>
          <w:lang w:eastAsia="pl-PL" w:bidi="pl-PL"/>
        </w:rPr>
        <w:t xml:space="preserve">.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 xml:space="preserve">przypadku wycofania </w:t>
      </w:r>
      <w:r w:rsidR="00E10A69" w:rsidRPr="00AB4C39">
        <w:rPr>
          <w:rFonts w:ascii="Times New Roman" w:eastAsia="Times New Roman" w:hAnsi="Times New Roman" w:cs="Times New Roman"/>
          <w:color w:val="000000"/>
          <w:lang w:eastAsia="pl-PL" w:bidi="pl-PL"/>
        </w:rPr>
        <w:t>wniosku o przyznanie pomocy</w:t>
      </w:r>
      <w:r w:rsidR="007050E7" w:rsidRPr="00AB4C39">
        <w:rPr>
          <w:rFonts w:ascii="Times New Roman" w:eastAsia="Times New Roman" w:hAnsi="Times New Roman" w:cs="Times New Roman"/>
          <w:color w:val="000000"/>
          <w:lang w:eastAsia="pl-PL" w:bidi="pl-PL"/>
        </w:rPr>
        <w:t xml:space="preserve">, wnioskodawca może złożyć ponownie </w:t>
      </w:r>
      <w:r w:rsidR="00E10A69" w:rsidRPr="00AB4C39">
        <w:rPr>
          <w:rFonts w:ascii="Times New Roman" w:eastAsia="Times New Roman" w:hAnsi="Times New Roman" w:cs="Times New Roman"/>
          <w:color w:val="000000"/>
          <w:lang w:eastAsia="pl-PL" w:bidi="pl-PL"/>
        </w:rPr>
        <w:t xml:space="preserve">wniosek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ramach trwającego naboru</w:t>
      </w:r>
      <w:r w:rsidR="003B68E4" w:rsidRPr="00AB4C39">
        <w:rPr>
          <w:rFonts w:ascii="Times New Roman" w:eastAsia="Times New Roman" w:hAnsi="Times New Roman" w:cs="Times New Roman"/>
          <w:color w:val="000000"/>
          <w:lang w:eastAsia="pl-PL" w:bidi="pl-PL"/>
        </w:rPr>
        <w:t xml:space="preserve"> wniosków</w:t>
      </w:r>
      <w:r w:rsidR="007050E7" w:rsidRPr="00AB4C39">
        <w:rPr>
          <w:rFonts w:ascii="Times New Roman" w:eastAsia="Times New Roman" w:hAnsi="Times New Roman" w:cs="Times New Roman"/>
          <w:color w:val="000000"/>
          <w:lang w:eastAsia="pl-PL" w:bidi="pl-PL"/>
        </w:rPr>
        <w:t>.</w:t>
      </w:r>
    </w:p>
    <w:bookmarkEnd w:id="97"/>
    <w:bookmarkEnd w:id="99"/>
    <w:p w14:paraId="067E0DF0" w14:textId="4CE06084" w:rsidR="0048624B" w:rsidRPr="00806BA2" w:rsidRDefault="0048624B">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Do złożenia wniosku o przyznanie pomocy za pomocą PUE nie jest wymagany podpis elektroniczny.</w:t>
      </w:r>
    </w:p>
    <w:bookmarkEnd w:id="95"/>
    <w:p w14:paraId="46764E13" w14:textId="476F8621" w:rsidR="00F7592C" w:rsidRPr="00806BA2" w:rsidRDefault="00F7592C">
      <w:pPr>
        <w:widowControl w:val="0"/>
        <w:numPr>
          <w:ilvl w:val="0"/>
          <w:numId w:val="7"/>
        </w:numPr>
        <w:tabs>
          <w:tab w:val="left" w:pos="426"/>
        </w:tabs>
        <w:spacing w:before="120" w:after="120" w:line="276" w:lineRule="auto"/>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z tym</w:t>
      </w:r>
      <w:r w:rsidR="001F211E">
        <w:rPr>
          <w:rFonts w:ascii="Times New Roman" w:hAnsi="Times New Roman" w:cs="Times New Roman"/>
        </w:rPr>
        <w:t>,</w:t>
      </w:r>
      <w:r w:rsidRPr="00806BA2">
        <w:rPr>
          <w:rFonts w:ascii="Times New Roman" w:hAnsi="Times New Roman" w:cs="Times New Roman"/>
        </w:rPr>
        <w:t xml:space="preserve"> że w przypadku</w:t>
      </w:r>
      <w:r w:rsidR="001F211E">
        <w:rPr>
          <w:rFonts w:ascii="Times New Roman" w:hAnsi="Times New Roman" w:cs="Times New Roman"/>
        </w:rPr>
        <w:t>,</w:t>
      </w:r>
      <w:r w:rsidRPr="00806BA2">
        <w:rPr>
          <w:rFonts w:ascii="Times New Roman" w:hAnsi="Times New Roman" w:cs="Times New Roman"/>
        </w:rPr>
        <w:t xml:space="preserve">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39E17A7" w14:textId="77777777" w:rsidR="00F7592C" w:rsidRPr="00806BA2" w:rsidRDefault="00F7592C">
      <w:pPr>
        <w:pStyle w:val="Akapitzlist"/>
        <w:numPr>
          <w:ilvl w:val="0"/>
          <w:numId w:val="11"/>
        </w:numPr>
        <w:tabs>
          <w:tab w:val="left" w:pos="284"/>
          <w:tab w:val="left" w:pos="567"/>
          <w:tab w:val="left" w:pos="709"/>
          <w:tab w:val="left" w:pos="993"/>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0511E051" w14:textId="6E147273" w:rsidR="00F7592C" w:rsidRPr="00806BA2" w:rsidRDefault="00F7592C">
      <w:pPr>
        <w:pStyle w:val="Akapitzlist"/>
        <w:numPr>
          <w:ilvl w:val="0"/>
          <w:numId w:val="11"/>
        </w:numPr>
        <w:tabs>
          <w:tab w:val="left" w:pos="284"/>
          <w:tab w:val="left" w:pos="567"/>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upoważnionej przez osoby uprawnione do reprezentacji tego podmiotu - jeżeli jego reprezentacja jest wieloosobowa.</w:t>
      </w:r>
    </w:p>
    <w:p w14:paraId="1819D51E" w14:textId="65C30133" w:rsidR="00C011D5" w:rsidRPr="00C402FD" w:rsidRDefault="00C011D5">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Uwierzytelnienie w PUE następuje:</w:t>
      </w:r>
    </w:p>
    <w:p w14:paraId="35B2922B" w14:textId="6D43FFC3" w:rsidR="00C011D5" w:rsidRPr="00806BA2" w:rsidRDefault="00C011D5">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033BAA83" w14:textId="5B8F6F8B" w:rsidR="00C011D5" w:rsidRPr="00806BA2" w:rsidRDefault="00B117F3">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dla których szczegółowe wymagania określone są w</w:t>
      </w:r>
      <w:r w:rsidR="00C402FD">
        <w:rPr>
          <w:rFonts w:ascii="Times New Roman" w:hAnsi="Times New Roman" w:cs="Times New Roman"/>
        </w:rPr>
        <w:t>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 (Dz. U. poz. 480).</w:t>
      </w:r>
    </w:p>
    <w:p w14:paraId="5653B5DF" w14:textId="189AF0C0" w:rsidR="00DB2AD8" w:rsidRPr="00806BA2" w:rsidRDefault="00DB2AD8">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CC0E49" w14:textId="7CF56984" w:rsidR="000221B5" w:rsidRPr="00806BA2" w:rsidRDefault="00686147">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 xml:space="preserve"> Załączniki do </w:t>
      </w:r>
      <w:r w:rsidR="003D7C58" w:rsidRPr="00C402FD">
        <w:rPr>
          <w:rFonts w:ascii="Times New Roman" w:hAnsi="Times New Roman" w:cs="Times New Roman"/>
        </w:rPr>
        <w:t>wniosku</w:t>
      </w:r>
      <w:r w:rsidR="000221B5" w:rsidRPr="00C402FD">
        <w:rPr>
          <w:rFonts w:ascii="Times New Roman" w:hAnsi="Times New Roman" w:cs="Times New Roman"/>
        </w:rPr>
        <w:t xml:space="preserve"> </w:t>
      </w:r>
      <w:r w:rsidR="00DE04CF" w:rsidRPr="00C402FD">
        <w:rPr>
          <w:rFonts w:ascii="Times New Roman" w:hAnsi="Times New Roman" w:cs="Times New Roman"/>
        </w:rPr>
        <w:t xml:space="preserve">o przyznanie pomocy </w:t>
      </w:r>
      <w:r w:rsidR="000221B5" w:rsidRPr="00C402FD">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77777777" w:rsidR="000221B5" w:rsidRPr="00806BA2" w:rsidRDefault="000221B5">
      <w:pPr>
        <w:widowControl w:val="0"/>
        <w:numPr>
          <w:ilvl w:val="0"/>
          <w:numId w:val="4"/>
        </w:numPr>
        <w:tabs>
          <w:tab w:val="left" w:pos="1560"/>
        </w:tabs>
        <w:spacing w:before="120" w:after="0" w:line="276" w:lineRule="auto"/>
        <w:ind w:left="709" w:hanging="284"/>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4C19901" w14:textId="729EF894" w:rsidR="006409A4" w:rsidRPr="00806BA2" w:rsidRDefault="000221B5">
      <w:pPr>
        <w:widowControl w:val="0"/>
        <w:numPr>
          <w:ilvl w:val="0"/>
          <w:numId w:val="4"/>
        </w:numPr>
        <w:tabs>
          <w:tab w:val="left" w:pos="1560"/>
        </w:tabs>
        <w:spacing w:before="120" w:after="0" w:line="276" w:lineRule="auto"/>
        <w:ind w:left="709" w:hanging="284"/>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3514586C" w14:textId="1A147D95" w:rsidR="009A1A49" w:rsidRPr="005D2147" w:rsidRDefault="00CF17D9" w:rsidP="009A1A49">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W</w:t>
      </w:r>
      <w:r w:rsidRPr="00806BA2">
        <w:rPr>
          <w:rFonts w:ascii="Times New Roman" w:hAnsi="Times New Roman" w:cs="Times New Roman"/>
        </w:rPr>
        <w:t xml:space="preserve"> przypadku, gdy kopie dokumentów</w:t>
      </w:r>
      <w:r w:rsidR="00DE04CF" w:rsidRPr="00C402FD">
        <w:rPr>
          <w:rFonts w:ascii="Times New Roman" w:hAnsi="Times New Roman" w:cs="Times New Roman"/>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100" w:name="_Hlk201816039"/>
      <w:r w:rsidR="00695D4C" w:rsidRPr="00C402FD">
        <w:rPr>
          <w:rFonts w:ascii="Times New Roman" w:hAnsi="Times New Roman" w:cs="Times New Roman"/>
        </w:rPr>
        <w:t>(Dz.U.</w:t>
      </w:r>
      <w:r w:rsidR="00DE04CF" w:rsidRPr="00C402FD">
        <w:rPr>
          <w:rFonts w:ascii="Times New Roman" w:hAnsi="Times New Roman" w:cs="Times New Roman"/>
        </w:rPr>
        <w:t xml:space="preserve"> z </w:t>
      </w:r>
      <w:r w:rsidR="00695D4C" w:rsidRPr="00C402FD">
        <w:rPr>
          <w:rFonts w:ascii="Times New Roman" w:hAnsi="Times New Roman" w:cs="Times New Roman"/>
        </w:rPr>
        <w:t>202</w:t>
      </w:r>
      <w:r w:rsidR="0059154D">
        <w:rPr>
          <w:rFonts w:ascii="Times New Roman" w:hAnsi="Times New Roman" w:cs="Times New Roman"/>
        </w:rPr>
        <w:t>6</w:t>
      </w:r>
      <w:r w:rsidR="00DE04CF" w:rsidRPr="00C402FD">
        <w:rPr>
          <w:rFonts w:ascii="Times New Roman" w:hAnsi="Times New Roman" w:cs="Times New Roman"/>
        </w:rPr>
        <w:t xml:space="preserve"> r. poz. </w:t>
      </w:r>
      <w:r w:rsidR="0059154D">
        <w:rPr>
          <w:rFonts w:ascii="Times New Roman" w:hAnsi="Times New Roman" w:cs="Times New Roman"/>
        </w:rPr>
        <w:t>558</w:t>
      </w:r>
      <w:r w:rsidR="00695D4C" w:rsidRPr="00C402FD">
        <w:rPr>
          <w:rFonts w:ascii="Times New Roman" w:hAnsi="Times New Roman" w:cs="Times New Roman"/>
        </w:rPr>
        <w:t>)</w:t>
      </w:r>
      <w:r w:rsidR="00695D4C" w:rsidRPr="00806BA2">
        <w:rPr>
          <w:rFonts w:ascii="Times New Roman" w:hAnsi="Times New Roman" w:cs="Times New Roman"/>
        </w:rPr>
        <w:t xml:space="preserve"> </w:t>
      </w:r>
      <w:bookmarkEnd w:id="100"/>
      <w:r w:rsidRPr="00806BA2">
        <w:rPr>
          <w:rFonts w:ascii="Times New Roman" w:hAnsi="Times New Roman" w:cs="Times New Roman"/>
        </w:rPr>
        <w:t>lub w</w:t>
      </w:r>
      <w:r w:rsidR="0074129C">
        <w:rPr>
          <w:rFonts w:ascii="Times New Roman" w:hAnsi="Times New Roman" w:cs="Times New Roman"/>
        </w:rPr>
        <w:t> </w:t>
      </w:r>
      <w:r w:rsidRPr="00806BA2">
        <w:rPr>
          <w:rFonts w:ascii="Times New Roman" w:hAnsi="Times New Roman" w:cs="Times New Roman"/>
        </w:rPr>
        <w:t xml:space="preserve">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xml:space="preserve">. 2 pkt 1 ustawy z dnia 18 listopada 2020 r. </w:t>
      </w:r>
      <w:r w:rsidR="00E23CBC">
        <w:rPr>
          <w:rFonts w:ascii="Times New Roman" w:hAnsi="Times New Roman" w:cs="Times New Roman"/>
        </w:rPr>
        <w:br/>
      </w:r>
      <w:r w:rsidRPr="00806BA2">
        <w:rPr>
          <w:rFonts w:ascii="Times New Roman" w:hAnsi="Times New Roman" w:cs="Times New Roman"/>
        </w:rPr>
        <w:t>o doręczeniach elektronicznych</w:t>
      </w:r>
      <w:r w:rsidR="007F762A" w:rsidRPr="00806BA2">
        <w:rPr>
          <w:rFonts w:ascii="Times New Roman" w:hAnsi="Times New Roman" w:cs="Times New Roman"/>
        </w:rPr>
        <w:t xml:space="preserve"> </w:t>
      </w:r>
      <w:bookmarkStart w:id="101" w:name="_Hlk201816003"/>
      <w:r w:rsidR="007F762A" w:rsidRPr="005D2147">
        <w:rPr>
          <w:rFonts w:ascii="Times New Roman" w:hAnsi="Times New Roman" w:cs="Times New Roman"/>
        </w:rPr>
        <w:t>(Dz.U. z 202</w:t>
      </w:r>
      <w:r w:rsidR="00337ADE" w:rsidRPr="005D2147">
        <w:rPr>
          <w:rFonts w:ascii="Times New Roman" w:hAnsi="Times New Roman" w:cs="Times New Roman"/>
        </w:rPr>
        <w:t>6</w:t>
      </w:r>
      <w:r w:rsidR="001F211E" w:rsidRPr="005D2147">
        <w:rPr>
          <w:rFonts w:ascii="Times New Roman" w:hAnsi="Times New Roman" w:cs="Times New Roman"/>
        </w:rPr>
        <w:t> </w:t>
      </w:r>
      <w:r w:rsidR="007F762A" w:rsidRPr="005D2147">
        <w:rPr>
          <w:rFonts w:ascii="Times New Roman" w:hAnsi="Times New Roman" w:cs="Times New Roman"/>
        </w:rPr>
        <w:t xml:space="preserve">r. poz. </w:t>
      </w:r>
      <w:r w:rsidR="00A158C2" w:rsidRPr="005D2147">
        <w:rPr>
          <w:rFonts w:ascii="Times New Roman" w:hAnsi="Times New Roman" w:cs="Times New Roman"/>
        </w:rPr>
        <w:t>3</w:t>
      </w:r>
      <w:r w:rsidR="007F762A" w:rsidRPr="005D2147">
        <w:rPr>
          <w:rFonts w:ascii="Times New Roman" w:hAnsi="Times New Roman" w:cs="Times New Roman"/>
        </w:rPr>
        <w:t>)</w:t>
      </w:r>
      <w:r w:rsidR="004C3B42" w:rsidRPr="005D2147">
        <w:rPr>
          <w:rFonts w:ascii="Times New Roman" w:hAnsi="Times New Roman" w:cs="Times New Roman"/>
        </w:rPr>
        <w:t>.</w:t>
      </w:r>
    </w:p>
    <w:p w14:paraId="685B2A99" w14:textId="62955CD8" w:rsidR="006409A4" w:rsidRDefault="006409A4">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w:t>
      </w:r>
      <w:r w:rsidRPr="0022531C">
        <w:rPr>
          <w:rFonts w:ascii="Times New Roman" w:hAnsi="Times New Roman" w:cs="Times New Roman"/>
        </w:rPr>
        <w:lastRenderedPageBreak/>
        <w:t>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w:t>
      </w:r>
      <w:r w:rsidR="0074129C">
        <w:rPr>
          <w:rFonts w:ascii="Times New Roman" w:hAnsi="Times New Roman" w:cs="Times New Roman"/>
        </w:rPr>
        <w:t> </w:t>
      </w:r>
      <w:r w:rsidRPr="0022531C">
        <w:rPr>
          <w:rFonts w:ascii="Times New Roman" w:hAnsi="Times New Roman" w:cs="Times New Roman"/>
        </w:rPr>
        <w:t>r. poz.</w:t>
      </w:r>
      <w:r w:rsidR="0074129C">
        <w:rPr>
          <w:rFonts w:ascii="Times New Roman" w:hAnsi="Times New Roman" w:cs="Times New Roman"/>
        </w:rPr>
        <w:t> </w:t>
      </w:r>
      <w:r w:rsidRPr="0022531C">
        <w:rPr>
          <w:rFonts w:ascii="Times New Roman" w:hAnsi="Times New Roman" w:cs="Times New Roman"/>
        </w:rPr>
        <w:t>1326).</w:t>
      </w:r>
    </w:p>
    <w:p w14:paraId="4528F8ED" w14:textId="7BDCD6D6"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78A153A4" w14:textId="38170CD7" w:rsidR="0026049F"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wymiany korespondencji w toku postępowania w</w:t>
      </w:r>
      <w:r w:rsidR="0074129C">
        <w:rPr>
          <w:rFonts w:ascii="Times New Roman" w:hAnsi="Times New Roman" w:cs="Times New Roman"/>
        </w:rPr>
        <w:t> </w:t>
      </w:r>
      <w:r w:rsidR="0026049F" w:rsidRPr="0022531C">
        <w:rPr>
          <w:rFonts w:ascii="Times New Roman" w:hAnsi="Times New Roman" w:cs="Times New Roman"/>
        </w:rPr>
        <w:t>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1B7DE7BC" w14:textId="3A0922AB"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3752A433" w14:textId="5177010A" w:rsidR="0026049F" w:rsidRPr="0022531C"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Za datę doręczenia wnioskodawcy pisma poprzez PUE uznaje się dzień:</w:t>
      </w:r>
    </w:p>
    <w:p w14:paraId="787205DA" w14:textId="4644B3D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potwierdzenia odczytania pisma przez wnioskodawcę w PUE, z tym, że dostęp do treści tego pisma i</w:t>
      </w:r>
      <w:r w:rsidR="00C774C2">
        <w:rPr>
          <w:rFonts w:ascii="Times New Roman" w:hAnsi="Times New Roman" w:cs="Times New Roman"/>
        </w:rPr>
        <w:t> </w:t>
      </w:r>
      <w:r w:rsidRPr="00806BA2">
        <w:rPr>
          <w:rFonts w:ascii="Times New Roman" w:hAnsi="Times New Roman" w:cs="Times New Roman"/>
        </w:rPr>
        <w:t>do jego załączników uzyskuje się po dokonaniu tego potwierdzenia,</w:t>
      </w:r>
    </w:p>
    <w:p w14:paraId="4957676B" w14:textId="5D6FC47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następujący po upływie 14 dni od dnia otrzymania pisma w PUE, jeżeli wnioskodawca nie potwierdził odczytania pisma przed upływem tego terminu.</w:t>
      </w:r>
    </w:p>
    <w:p w14:paraId="2DE7E037" w14:textId="05197D07" w:rsidR="007C663E" w:rsidRDefault="007C663E">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9079682" w14:textId="10AD1B72" w:rsidR="00BC31E5" w:rsidRDefault="00CD7FC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Udzielenie pełnomocnictwa jest dokonywane za pomocą PUE.</w:t>
      </w:r>
    </w:p>
    <w:p w14:paraId="2E9E9E0C" w14:textId="2550870E"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2E51CF84" w14:textId="6E611711"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Za skuteczne złożenie dokumentacji w toku procedury ubiegania się o przyznanie pomocy, w</w:t>
      </w:r>
      <w:r w:rsidR="0074129C">
        <w:rPr>
          <w:rFonts w:ascii="Times New Roman" w:hAnsi="Times New Roman" w:cs="Times New Roman"/>
        </w:rPr>
        <w:t> </w:t>
      </w:r>
      <w:r w:rsidRPr="0022531C">
        <w:rPr>
          <w:rFonts w:ascii="Times New Roman" w:hAnsi="Times New Roman" w:cs="Times New Roman"/>
        </w:rPr>
        <w:t>tym wniosku o przyznanie pomocy oraz załączników do tego wniosku o przyznanie pomocy, odpowiedzialność ponosi wnioskodawca.</w:t>
      </w:r>
    </w:p>
    <w:p w14:paraId="33319EAE" w14:textId="1D6D2CE1" w:rsidR="00144D43" w:rsidRDefault="00A05A77">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wniosku o</w:t>
      </w:r>
      <w:r w:rsidR="0074129C">
        <w:rPr>
          <w:rFonts w:ascii="Times New Roman" w:hAnsi="Times New Roman" w:cs="Times New Roman"/>
        </w:rPr>
        <w:t> </w:t>
      </w:r>
      <w:r>
        <w:rPr>
          <w:rFonts w:ascii="Times New Roman" w:hAnsi="Times New Roman" w:cs="Times New Roman"/>
        </w:rPr>
        <w:t>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z</w:t>
      </w:r>
      <w:r w:rsidR="0074129C">
        <w:rPr>
          <w:rFonts w:ascii="Times New Roman" w:hAnsi="Times New Roman" w:cs="Times New Roman"/>
        </w:rPr>
        <w:t> </w:t>
      </w:r>
      <w:r w:rsidR="00144D43" w:rsidRPr="0022531C">
        <w:rPr>
          <w:rFonts w:ascii="Times New Roman" w:hAnsi="Times New Roman" w:cs="Times New Roman"/>
        </w:rPr>
        <w:t xml:space="preserve">przepisów prawa </w:t>
      </w:r>
      <w:r w:rsidR="009A1A49">
        <w:rPr>
          <w:rFonts w:ascii="Times New Roman" w:hAnsi="Times New Roman" w:cs="Times New Roman"/>
        </w:rPr>
        <w:br/>
      </w:r>
      <w:r w:rsidR="00144D43" w:rsidRPr="0022531C">
        <w:rPr>
          <w:rFonts w:ascii="Times New Roman" w:hAnsi="Times New Roman" w:cs="Times New Roman"/>
        </w:rPr>
        <w:t xml:space="preserve">w przypadku, gdy istnieje podejrzenie popełnienia przestępstwa w związku z danym </w:t>
      </w:r>
      <w:r>
        <w:rPr>
          <w:rFonts w:ascii="Times New Roman" w:hAnsi="Times New Roman" w:cs="Times New Roman"/>
        </w:rPr>
        <w:t xml:space="preserve">wnioskiem </w:t>
      </w:r>
      <w:r w:rsidR="009A1A49">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w:t>
      </w:r>
    </w:p>
    <w:p w14:paraId="6CB4E514" w14:textId="76C0727B"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23D61AB5" w14:textId="09EE0DBC" w:rsidR="00594D32" w:rsidRPr="006F5806" w:rsidRDefault="00144D43" w:rsidP="00594D3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w:t>
      </w:r>
      <w:r w:rsidR="0074129C">
        <w:rPr>
          <w:rFonts w:ascii="Times New Roman" w:hAnsi="Times New Roman" w:cs="Times New Roman"/>
        </w:rPr>
        <w:t> </w:t>
      </w:r>
      <w:r w:rsidRPr="0022531C">
        <w:rPr>
          <w:rFonts w:ascii="Times New Roman" w:hAnsi="Times New Roman" w:cs="Times New Roman"/>
        </w:rPr>
        <w:t>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(np. poprzez dodanie nowego załącznika) z</w:t>
      </w:r>
      <w:r w:rsidR="0074129C">
        <w:rPr>
          <w:rFonts w:ascii="Times New Roman" w:hAnsi="Times New Roman" w:cs="Times New Roman"/>
        </w:rPr>
        <w:t> </w:t>
      </w:r>
      <w:r w:rsidRPr="0022531C">
        <w:rPr>
          <w:rFonts w:ascii="Times New Roman" w:hAnsi="Times New Roman" w:cs="Times New Roman"/>
        </w:rPr>
        <w:t xml:space="preserve">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w:t>
      </w:r>
      <w:r w:rsidR="00347AF1">
        <w:rPr>
          <w:rFonts w:ascii="Times New Roman" w:hAnsi="Times New Roman" w:cs="Times New Roman"/>
        </w:rPr>
        <w:t xml:space="preserve"> o przyznanie pomocy</w:t>
      </w:r>
      <w:r w:rsidRPr="0022531C">
        <w:rPr>
          <w:rFonts w:ascii="Times New Roman" w:hAnsi="Times New Roman" w:cs="Times New Roman"/>
        </w:rPr>
        <w:t>, natomiast LGD, chcąc wprowadzić zmiany, może wycofać wniosek i złożyć go ponownie, o ile nie upłynął termin określony w ust. 2.</w:t>
      </w:r>
    </w:p>
    <w:p w14:paraId="4087786A" w14:textId="085FC044" w:rsidR="0026049F" w:rsidRPr="0022531C"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Wnioskodawca informuje o wszelkich istotnych zmianach w zakresie danych i informacji zawartych we </w:t>
      </w:r>
      <w:r w:rsidRPr="0022531C">
        <w:rPr>
          <w:rFonts w:ascii="Times New Roman" w:hAnsi="Times New Roman" w:cs="Times New Roman"/>
        </w:rPr>
        <w:lastRenderedPageBreak/>
        <w:t>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6462799" w14:textId="6FE71904" w:rsidR="00487977" w:rsidRPr="00C064BC" w:rsidRDefault="002E53A3" w:rsidP="004864BC">
      <w:pPr>
        <w:pStyle w:val="Nagwek1"/>
        <w:spacing w:after="240" w:line="240" w:lineRule="auto"/>
        <w:jc w:val="both"/>
        <w:rPr>
          <w:rFonts w:ascii="Times New Roman" w:hAnsi="Times New Roman" w:cs="Times New Roman"/>
          <w:b/>
          <w:bCs/>
          <w:sz w:val="26"/>
          <w:szCs w:val="26"/>
        </w:rPr>
      </w:pPr>
      <w:bookmarkStart w:id="102" w:name="_Toc221725667"/>
      <w:bookmarkEnd w:id="101"/>
      <w:r w:rsidRPr="00C064BC">
        <w:rPr>
          <w:rFonts w:ascii="Times New Roman" w:hAnsi="Times New Roman" w:cs="Times New Roman"/>
          <w:b/>
          <w:bCs/>
          <w:sz w:val="26"/>
          <w:szCs w:val="26"/>
        </w:rPr>
        <w:t xml:space="preserve">§ 5. </w:t>
      </w:r>
      <w:r w:rsidR="00864D4B" w:rsidRPr="00C064BC">
        <w:rPr>
          <w:rFonts w:ascii="Times New Roman" w:hAnsi="Times New Roman" w:cs="Times New Roman"/>
          <w:b/>
          <w:bCs/>
          <w:sz w:val="26"/>
          <w:szCs w:val="26"/>
        </w:rPr>
        <w:t>Procedura przyznawania pomocy</w:t>
      </w:r>
      <w:bookmarkStart w:id="103" w:name="_Hlk199953021"/>
      <w:bookmarkEnd w:id="102"/>
    </w:p>
    <w:p w14:paraId="49F15D6A" w14:textId="0C4AF544" w:rsidR="00BD3F4D" w:rsidRPr="004D2200" w:rsidRDefault="00BD3F4D">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4" w:name="_Hlk202381525"/>
      <w:bookmarkStart w:id="105" w:name="_Hlk200531718"/>
      <w:r w:rsidRPr="00A158C2">
        <w:rPr>
          <w:rFonts w:ascii="Times New Roman" w:hAnsi="Times New Roman" w:cs="Times New Roman"/>
        </w:rPr>
        <w:t xml:space="preserve">SW </w:t>
      </w:r>
      <w:r w:rsidRPr="005D2147">
        <w:rPr>
          <w:rFonts w:ascii="Times New Roman" w:hAnsi="Times New Roman" w:cs="Times New Roman"/>
        </w:rPr>
        <w:t xml:space="preserve">rozpatruje </w:t>
      </w:r>
      <w:r w:rsidR="00D15291" w:rsidRPr="005D2147">
        <w:rPr>
          <w:rFonts w:ascii="Times New Roman" w:hAnsi="Times New Roman" w:cs="Times New Roman"/>
        </w:rPr>
        <w:t xml:space="preserve">wniosek o </w:t>
      </w:r>
      <w:r w:rsidR="008C31BC" w:rsidRPr="005D2147">
        <w:rPr>
          <w:rFonts w:ascii="Times New Roman" w:hAnsi="Times New Roman" w:cs="Times New Roman"/>
        </w:rPr>
        <w:t>przyznani</w:t>
      </w:r>
      <w:r w:rsidR="008C31BC">
        <w:rPr>
          <w:rFonts w:ascii="Times New Roman" w:hAnsi="Times New Roman" w:cs="Times New Roman"/>
        </w:rPr>
        <w:t>e</w:t>
      </w:r>
      <w:r w:rsidR="008C31BC" w:rsidRPr="005D2147">
        <w:rPr>
          <w:rFonts w:ascii="Times New Roman" w:hAnsi="Times New Roman" w:cs="Times New Roman"/>
        </w:rPr>
        <w:t xml:space="preserve"> </w:t>
      </w:r>
      <w:r w:rsidR="00D15291" w:rsidRPr="005D2147">
        <w:rPr>
          <w:rFonts w:ascii="Times New Roman" w:hAnsi="Times New Roman" w:cs="Times New Roman"/>
        </w:rPr>
        <w:t xml:space="preserve">pomocy </w:t>
      </w:r>
      <w:r w:rsidR="005D52B2" w:rsidRPr="005D2147">
        <w:rPr>
          <w:rFonts w:ascii="Times New Roman" w:hAnsi="Times New Roman" w:cs="Times New Roman"/>
        </w:rPr>
        <w:t xml:space="preserve">w terminie nie dłuższym niż </w:t>
      </w:r>
      <w:r w:rsidR="00776C7D" w:rsidRPr="005D2147">
        <w:rPr>
          <w:rFonts w:ascii="Times New Roman" w:hAnsi="Times New Roman" w:cs="Times New Roman"/>
        </w:rPr>
        <w:t>5</w:t>
      </w:r>
      <w:r w:rsidRPr="005D2147">
        <w:rPr>
          <w:rFonts w:ascii="Times New Roman" w:hAnsi="Times New Roman" w:cs="Times New Roman"/>
        </w:rPr>
        <w:t xml:space="preserve"> miesi</w:t>
      </w:r>
      <w:r w:rsidR="00731BD1" w:rsidRPr="005D2147">
        <w:rPr>
          <w:rFonts w:ascii="Times New Roman" w:hAnsi="Times New Roman" w:cs="Times New Roman"/>
        </w:rPr>
        <w:t>ę</w:t>
      </w:r>
      <w:r w:rsidRPr="005D2147">
        <w:rPr>
          <w:rFonts w:ascii="Times New Roman" w:hAnsi="Times New Roman" w:cs="Times New Roman"/>
        </w:rPr>
        <w:t>c</w:t>
      </w:r>
      <w:r w:rsidR="00776C7D" w:rsidRPr="005D2147">
        <w:rPr>
          <w:rFonts w:ascii="Times New Roman" w:hAnsi="Times New Roman" w:cs="Times New Roman"/>
        </w:rPr>
        <w:t>y</w:t>
      </w:r>
      <w:r w:rsidR="00292C57" w:rsidRPr="005D2147">
        <w:rPr>
          <w:rFonts w:ascii="Times New Roman" w:hAnsi="Times New Roman" w:cs="Times New Roman"/>
        </w:rPr>
        <w:t xml:space="preserve"> </w:t>
      </w:r>
      <w:bookmarkStart w:id="106" w:name="_Hlk201822690"/>
      <w:r w:rsidR="00C26A2D" w:rsidRPr="005D2147">
        <w:rPr>
          <w:rFonts w:ascii="Times New Roman" w:eastAsia="Times New Roman" w:hAnsi="Times New Roman" w:cs="Times New Roman"/>
          <w:spacing w:val="-6"/>
          <w:lang w:eastAsia="pl-PL" w:bidi="pl-PL"/>
        </w:rPr>
        <w:t xml:space="preserve">od </w:t>
      </w:r>
      <w:r w:rsidR="006C0E77" w:rsidRPr="005D2147">
        <w:rPr>
          <w:rFonts w:ascii="Times New Roman" w:eastAsia="Times New Roman" w:hAnsi="Times New Roman" w:cs="Times New Roman"/>
          <w:spacing w:val="-6"/>
          <w:lang w:eastAsia="pl-PL" w:bidi="pl-PL"/>
        </w:rPr>
        <w:t xml:space="preserve">dnia </w:t>
      </w:r>
      <w:r w:rsidR="00781B38" w:rsidRPr="005D2147">
        <w:rPr>
          <w:rFonts w:ascii="Times New Roman" w:eastAsia="Times New Roman" w:hAnsi="Times New Roman" w:cs="Times New Roman"/>
          <w:spacing w:val="-6"/>
          <w:lang w:eastAsia="pl-PL" w:bidi="pl-PL"/>
        </w:rPr>
        <w:t xml:space="preserve">zakończenia naboru wniosków </w:t>
      </w:r>
      <w:r w:rsidR="00786BF9" w:rsidRPr="005D2147">
        <w:rPr>
          <w:rFonts w:ascii="Times New Roman" w:eastAsia="Times New Roman" w:hAnsi="Times New Roman" w:cs="Times New Roman"/>
          <w:spacing w:val="-6"/>
          <w:lang w:eastAsia="pl-PL" w:bidi="pl-PL"/>
        </w:rPr>
        <w:t>na projekt grantowy</w:t>
      </w:r>
      <w:r w:rsidR="00781B38" w:rsidRPr="005D2147">
        <w:rPr>
          <w:rFonts w:ascii="Times New Roman" w:eastAsia="Times New Roman" w:hAnsi="Times New Roman" w:cs="Times New Roman"/>
          <w:spacing w:val="-6"/>
          <w:lang w:eastAsia="pl-PL" w:bidi="pl-PL"/>
        </w:rPr>
        <w:t>.</w:t>
      </w:r>
      <w:r w:rsidRPr="005D2147">
        <w:rPr>
          <w:rFonts w:ascii="Times New Roman" w:hAnsi="Times New Roman" w:cs="Times New Roman"/>
        </w:rPr>
        <w:t xml:space="preserve"> </w:t>
      </w:r>
      <w:bookmarkEnd w:id="106"/>
      <w:r w:rsidRPr="005D2147">
        <w:rPr>
          <w:rFonts w:ascii="Times New Roman" w:hAnsi="Times New Roman" w:cs="Times New Roman"/>
        </w:rPr>
        <w:t>W przypadku nierozpatrzenia</w:t>
      </w:r>
      <w:r w:rsidRPr="00A158C2">
        <w:rPr>
          <w:rFonts w:ascii="Times New Roman" w:hAnsi="Times New Roman" w:cs="Times New Roman"/>
        </w:rPr>
        <w:t xml:space="preserve"> </w:t>
      </w:r>
      <w:r w:rsidR="00D15291" w:rsidRPr="00A158C2">
        <w:rPr>
          <w:rFonts w:ascii="Times New Roman" w:hAnsi="Times New Roman" w:cs="Times New Roman"/>
        </w:rPr>
        <w:t>wniosku o przyznani</w:t>
      </w:r>
      <w:r w:rsidR="00D368D5" w:rsidRPr="00A158C2">
        <w:rPr>
          <w:rFonts w:ascii="Times New Roman" w:hAnsi="Times New Roman" w:cs="Times New Roman"/>
        </w:rPr>
        <w:t>e</w:t>
      </w:r>
      <w:r w:rsidR="00D15291" w:rsidRPr="00A158C2">
        <w:rPr>
          <w:rFonts w:ascii="Times New Roman" w:hAnsi="Times New Roman" w:cs="Times New Roman"/>
        </w:rPr>
        <w:t xml:space="preserve"> pomocy </w:t>
      </w:r>
      <w:r w:rsidRPr="00A158C2">
        <w:rPr>
          <w:rFonts w:ascii="Times New Roman" w:hAnsi="Times New Roman" w:cs="Times New Roman"/>
        </w:rPr>
        <w:t>w</w:t>
      </w:r>
      <w:r w:rsidR="00CD1F09" w:rsidRPr="00A158C2">
        <w:rPr>
          <w:rFonts w:ascii="Times New Roman" w:hAnsi="Times New Roman" w:cs="Times New Roman"/>
        </w:rPr>
        <w:t> </w:t>
      </w:r>
      <w:r w:rsidRPr="00A158C2">
        <w:rPr>
          <w:rFonts w:ascii="Times New Roman" w:hAnsi="Times New Roman" w:cs="Times New Roman"/>
        </w:rPr>
        <w:t xml:space="preserve">terminie, zawiadamia się o tym </w:t>
      </w:r>
      <w:r w:rsidR="007053B3" w:rsidRPr="00A158C2">
        <w:rPr>
          <w:rFonts w:ascii="Times New Roman" w:hAnsi="Times New Roman" w:cs="Times New Roman"/>
        </w:rPr>
        <w:t>wnioskodawcę</w:t>
      </w:r>
      <w:r w:rsidRPr="00A158C2">
        <w:rPr>
          <w:rFonts w:ascii="Times New Roman" w:hAnsi="Times New Roman" w:cs="Times New Roman"/>
        </w:rPr>
        <w:t>, podając przyczyny niedotrzymania terminu</w:t>
      </w:r>
      <w:r w:rsidR="00AA6555">
        <w:rPr>
          <w:rFonts w:ascii="Times New Roman" w:hAnsi="Times New Roman" w:cs="Times New Roman"/>
        </w:rPr>
        <w:t xml:space="preserve"> </w:t>
      </w:r>
      <w:r w:rsidRPr="00A158C2">
        <w:rPr>
          <w:rFonts w:ascii="Times New Roman" w:hAnsi="Times New Roman" w:cs="Times New Roman"/>
        </w:rPr>
        <w:t>i</w:t>
      </w:r>
      <w:r w:rsidR="00CD1F09" w:rsidRPr="00A158C2">
        <w:rPr>
          <w:rFonts w:ascii="Times New Roman" w:hAnsi="Times New Roman" w:cs="Times New Roman"/>
        </w:rPr>
        <w:t> </w:t>
      </w:r>
      <w:r w:rsidRPr="00A158C2">
        <w:rPr>
          <w:rFonts w:ascii="Times New Roman" w:hAnsi="Times New Roman" w:cs="Times New Roman"/>
        </w:rPr>
        <w:t xml:space="preserve">wyznaczając nowy termin załatwienia </w:t>
      </w:r>
      <w:r w:rsidRPr="004D2200">
        <w:rPr>
          <w:rFonts w:ascii="Times New Roman" w:hAnsi="Times New Roman" w:cs="Times New Roman"/>
        </w:rPr>
        <w:t xml:space="preserve">sprawy, </w:t>
      </w:r>
      <w:r w:rsidRPr="00AE29D3">
        <w:rPr>
          <w:rFonts w:ascii="Times New Roman" w:hAnsi="Times New Roman" w:cs="Times New Roman"/>
        </w:rPr>
        <w:t>nie dłuższy niż miesiąc.</w:t>
      </w:r>
    </w:p>
    <w:p w14:paraId="27C5982B" w14:textId="2D1FCFC6" w:rsidR="005A4A41" w:rsidRPr="00F80B1F" w:rsidRDefault="005D52B2">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F80B1F">
        <w:rPr>
          <w:rFonts w:ascii="Times New Roman" w:hAnsi="Times New Roman" w:cs="Times New Roman"/>
        </w:rPr>
        <w:t xml:space="preserve">Ocena </w:t>
      </w:r>
      <w:r w:rsidR="005E5EE7" w:rsidRPr="00F80B1F">
        <w:rPr>
          <w:rFonts w:ascii="Times New Roman" w:hAnsi="Times New Roman" w:cs="Times New Roman"/>
        </w:rPr>
        <w:t xml:space="preserve">wniosku o </w:t>
      </w:r>
      <w:r w:rsidR="008C31BC" w:rsidRPr="00F80B1F">
        <w:rPr>
          <w:rFonts w:ascii="Times New Roman" w:hAnsi="Times New Roman" w:cs="Times New Roman"/>
        </w:rPr>
        <w:t>przyznani</w:t>
      </w:r>
      <w:r w:rsidR="008C31BC">
        <w:rPr>
          <w:rFonts w:ascii="Times New Roman" w:hAnsi="Times New Roman" w:cs="Times New Roman"/>
        </w:rPr>
        <w:t>e</w:t>
      </w:r>
      <w:r w:rsidR="008C31BC" w:rsidRPr="00F80B1F">
        <w:rPr>
          <w:rFonts w:ascii="Times New Roman" w:hAnsi="Times New Roman" w:cs="Times New Roman"/>
        </w:rPr>
        <w:t xml:space="preserve"> </w:t>
      </w:r>
      <w:r w:rsidR="005E5EE7" w:rsidRPr="00F80B1F">
        <w:rPr>
          <w:rFonts w:ascii="Times New Roman" w:hAnsi="Times New Roman" w:cs="Times New Roman"/>
        </w:rPr>
        <w:t xml:space="preserve">pomocy </w:t>
      </w:r>
      <w:r w:rsidR="00805D3C" w:rsidRPr="00F80B1F">
        <w:rPr>
          <w:rFonts w:ascii="Times New Roman" w:hAnsi="Times New Roman" w:cs="Times New Roman"/>
        </w:rPr>
        <w:t xml:space="preserve">na projekt grantowy, </w:t>
      </w:r>
      <w:r w:rsidRPr="00F80B1F">
        <w:rPr>
          <w:rFonts w:ascii="Times New Roman" w:hAnsi="Times New Roman" w:cs="Times New Roman"/>
        </w:rPr>
        <w:t xml:space="preserve">przeprowadzana jest </w:t>
      </w:r>
      <w:r w:rsidR="00805D3C" w:rsidRPr="00F80B1F">
        <w:rPr>
          <w:rFonts w:ascii="Times New Roman" w:hAnsi="Times New Roman" w:cs="Times New Roman"/>
        </w:rPr>
        <w:t xml:space="preserve">według kolejności podstawowej określonej w wytycznych podstawowych </w:t>
      </w:r>
      <w:r w:rsidR="00D368D5" w:rsidRPr="00F80B1F">
        <w:rPr>
          <w:rFonts w:ascii="Times New Roman" w:hAnsi="Times New Roman" w:cs="Times New Roman"/>
        </w:rPr>
        <w:t xml:space="preserve">w </w:t>
      </w:r>
      <w:r w:rsidR="00805D3C" w:rsidRPr="00F80B1F">
        <w:rPr>
          <w:rFonts w:ascii="Times New Roman" w:hAnsi="Times New Roman" w:cs="Times New Roman"/>
        </w:rPr>
        <w:t>rozdz. VII. 4.1 ust. 5, przy czym nie stosuje się w jej ramach kryteriów wyboru oraz nie wstrzymuje się oceny wniosków o przyznanie pomocy do dnia zakończenia naboru.</w:t>
      </w:r>
    </w:p>
    <w:p w14:paraId="0B1D1D14" w14:textId="3FF031D4" w:rsidR="003B16FB" w:rsidRPr="00786BF9" w:rsidRDefault="005E5EE7">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7" w:name="_Hlk202381617"/>
      <w:bookmarkStart w:id="108" w:name="_Hlk201839289"/>
      <w:bookmarkEnd w:id="104"/>
      <w:r>
        <w:rPr>
          <w:rFonts w:ascii="Times New Roman" w:hAnsi="Times New Roman" w:cs="Times New Roman"/>
        </w:rPr>
        <w:t xml:space="preserve">Wniosek o </w:t>
      </w:r>
      <w:r w:rsidR="008C31BC">
        <w:rPr>
          <w:rFonts w:ascii="Times New Roman" w:hAnsi="Times New Roman" w:cs="Times New Roman"/>
        </w:rPr>
        <w:t xml:space="preserve">przyznanie </w:t>
      </w:r>
      <w:r>
        <w:rPr>
          <w:rFonts w:ascii="Times New Roman" w:hAnsi="Times New Roman" w:cs="Times New Roman"/>
        </w:rPr>
        <w:t xml:space="preserve">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4918FF63" w14:textId="7D64104E" w:rsidR="00E556C2" w:rsidRPr="000F2DC0" w:rsidRDefault="00E556C2">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9" w:name="_Hlk202381663"/>
      <w:bookmarkEnd w:id="107"/>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430B80DB" w14:textId="545B10AD"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W przypadku stwierdzenia, że </w:t>
      </w:r>
      <w:r w:rsidR="005E5EE7" w:rsidRPr="00CD1F09">
        <w:rPr>
          <w:rFonts w:ascii="Times New Roman" w:eastAsia="Times New Roman" w:hAnsi="Times New Roman" w:cs="Times New Roman"/>
          <w:spacing w:val="-6"/>
        </w:rPr>
        <w:t>wniosek o przyznani</w:t>
      </w:r>
      <w:r w:rsidR="00A66850"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zawiera braki, jest wypełniony nieprawidłowo lub zawiera oczywiste omyłki</w:t>
      </w:r>
      <w:r w:rsidR="00473095" w:rsidRPr="00CD1F09">
        <w:rPr>
          <w:rFonts w:ascii="Times New Roman" w:eastAsia="Times New Roman" w:hAnsi="Times New Roman" w:cs="Times New Roman"/>
          <w:spacing w:val="-6"/>
        </w:rPr>
        <w:t xml:space="preserve">, </w:t>
      </w:r>
      <w:r w:rsidRPr="00CD1F09">
        <w:rPr>
          <w:rFonts w:ascii="Times New Roman" w:eastAsia="Times New Roman" w:hAnsi="Times New Roman" w:cs="Times New Roman"/>
          <w:spacing w:val="-6"/>
        </w:rPr>
        <w:t xml:space="preserve">SW </w:t>
      </w:r>
      <w:r w:rsidRPr="005D2147">
        <w:rPr>
          <w:rFonts w:ascii="Times New Roman" w:eastAsia="Times New Roman" w:hAnsi="Times New Roman" w:cs="Times New Roman"/>
          <w:spacing w:val="-6"/>
        </w:rPr>
        <w:t xml:space="preserve">wzywa </w:t>
      </w:r>
      <w:r w:rsidR="00473095" w:rsidRPr="005D2147">
        <w:rPr>
          <w:rFonts w:ascii="Times New Roman" w:eastAsia="Times New Roman" w:hAnsi="Times New Roman" w:cs="Times New Roman"/>
          <w:spacing w:val="-6"/>
        </w:rPr>
        <w:t xml:space="preserve">wnioskodawcę </w:t>
      </w:r>
      <w:r w:rsidRPr="005D2147">
        <w:rPr>
          <w:rFonts w:ascii="Times New Roman" w:eastAsia="Times New Roman" w:hAnsi="Times New Roman" w:cs="Times New Roman"/>
          <w:spacing w:val="-6"/>
        </w:rPr>
        <w:t xml:space="preserve">do usunięcia </w:t>
      </w:r>
      <w:r w:rsidR="00473095" w:rsidRPr="005D2147">
        <w:rPr>
          <w:rFonts w:ascii="Times New Roman" w:eastAsia="Times New Roman" w:hAnsi="Times New Roman" w:cs="Times New Roman"/>
          <w:spacing w:val="-6"/>
        </w:rPr>
        <w:t xml:space="preserve">tych </w:t>
      </w:r>
      <w:r w:rsidRPr="005D2147">
        <w:rPr>
          <w:rFonts w:ascii="Times New Roman" w:eastAsia="Times New Roman" w:hAnsi="Times New Roman" w:cs="Times New Roman"/>
          <w:spacing w:val="-6"/>
        </w:rPr>
        <w:t xml:space="preserve">braków lub nieprawidłowości lub poprawienia oczywistych omyłek w terminie 14 dni, pod rygorem pozostawienia tego </w:t>
      </w:r>
      <w:bookmarkStart w:id="110" w:name="_Hlk202463425"/>
      <w:r w:rsidRPr="005D2147">
        <w:rPr>
          <w:rFonts w:ascii="Times New Roman" w:eastAsia="Times New Roman" w:hAnsi="Times New Roman" w:cs="Times New Roman"/>
          <w:spacing w:val="-6"/>
        </w:rPr>
        <w:t xml:space="preserve">wniosku </w:t>
      </w:r>
      <w:r w:rsidR="00347AF1">
        <w:rPr>
          <w:rFonts w:ascii="Times New Roman" w:eastAsia="Times New Roman" w:hAnsi="Times New Roman" w:cs="Times New Roman"/>
          <w:spacing w:val="-6"/>
        </w:rPr>
        <w:t xml:space="preserve">o przyznanie pomocy </w:t>
      </w:r>
      <w:r w:rsidRPr="005D2147">
        <w:rPr>
          <w:rFonts w:ascii="Times New Roman" w:eastAsia="Times New Roman" w:hAnsi="Times New Roman" w:cs="Times New Roman"/>
          <w:spacing w:val="-6"/>
        </w:rPr>
        <w:t>bez rozpatrzenia</w:t>
      </w:r>
      <w:r w:rsidR="00473095" w:rsidRPr="005D2147">
        <w:rPr>
          <w:rFonts w:ascii="Times New Roman" w:eastAsia="Times New Roman" w:hAnsi="Times New Roman" w:cs="Times New Roman"/>
          <w:spacing w:val="-6"/>
        </w:rPr>
        <w:t>.</w:t>
      </w:r>
    </w:p>
    <w:bookmarkEnd w:id="110"/>
    <w:p w14:paraId="3FE43DAB" w14:textId="6989A802"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SW nie wzywa wnioskodawcy do usunięcia braków </w:t>
      </w:r>
      <w:r w:rsidR="00884BAA" w:rsidRPr="005D2147">
        <w:rPr>
          <w:rFonts w:ascii="Times New Roman" w:eastAsia="Times New Roman" w:hAnsi="Times New Roman" w:cs="Times New Roman"/>
          <w:spacing w:val="-6"/>
        </w:rPr>
        <w:t xml:space="preserve">lub nieprawidłowości lub poprawienia oczywistych omyłek </w:t>
      </w:r>
      <w:r w:rsidR="009F16B1" w:rsidRPr="005332D2">
        <w:rPr>
          <w:rFonts w:ascii="Times New Roman" w:hAnsi="Times New Roman" w:cs="Times New Roman"/>
          <w:lang w:eastAsia="pl-PL" w:bidi="pl-PL"/>
        </w:rPr>
        <w:t xml:space="preserve">we wniosku o przyznanie pomocy </w:t>
      </w:r>
      <w:r w:rsidRPr="005D2147">
        <w:rPr>
          <w:rFonts w:ascii="Times New Roman" w:eastAsia="Times New Roman" w:hAnsi="Times New Roman" w:cs="Times New Roman"/>
          <w:spacing w:val="-6"/>
        </w:rPr>
        <w:t>w</w:t>
      </w:r>
      <w:r w:rsidR="00CD1F09" w:rsidRPr="005D2147">
        <w:rPr>
          <w:rFonts w:ascii="Times New Roman" w:eastAsia="Times New Roman" w:hAnsi="Times New Roman" w:cs="Times New Roman"/>
          <w:spacing w:val="-6"/>
        </w:rPr>
        <w:t> </w:t>
      </w:r>
      <w:r w:rsidRPr="005D2147">
        <w:rPr>
          <w:rFonts w:ascii="Times New Roman" w:eastAsia="Times New Roman" w:hAnsi="Times New Roman" w:cs="Times New Roman"/>
          <w:spacing w:val="-6"/>
        </w:rPr>
        <w:t>sytuacji, gdy zachodzą niebudzące wątpliwości przesłanki nieprzyznania pomocy.</w:t>
      </w:r>
    </w:p>
    <w:p w14:paraId="49124A08" w14:textId="5C3DE78B" w:rsidR="00FC496A" w:rsidRPr="00CD1F09" w:rsidRDefault="00D51863">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11" w:name="_Hlk202452154"/>
      <w:bookmarkEnd w:id="109"/>
      <w:r w:rsidRPr="005D2147">
        <w:rPr>
          <w:rFonts w:ascii="Times New Roman" w:eastAsia="Times New Roman" w:hAnsi="Times New Roman" w:cs="Times New Roman"/>
          <w:spacing w:val="-6"/>
        </w:rPr>
        <w:t>Po zakończeniu oceny formalnej następuje etap oceny, w trakcie której SW dokonuje o</w:t>
      </w:r>
      <w:r w:rsidR="007400EE" w:rsidRPr="005D2147">
        <w:rPr>
          <w:rFonts w:ascii="Times New Roman" w:eastAsia="Times New Roman" w:hAnsi="Times New Roman" w:cs="Times New Roman"/>
          <w:spacing w:val="-6"/>
        </w:rPr>
        <w:t>cen</w:t>
      </w:r>
      <w:r w:rsidRPr="005D2147">
        <w:rPr>
          <w:rFonts w:ascii="Times New Roman" w:eastAsia="Times New Roman" w:hAnsi="Times New Roman" w:cs="Times New Roman"/>
          <w:spacing w:val="-6"/>
        </w:rPr>
        <w:t>y</w:t>
      </w:r>
      <w:r w:rsidR="007400EE" w:rsidRPr="005D2147">
        <w:rPr>
          <w:rFonts w:ascii="Times New Roman" w:eastAsia="Times New Roman" w:hAnsi="Times New Roman" w:cs="Times New Roman"/>
          <w:spacing w:val="-6"/>
        </w:rPr>
        <w:t xml:space="preserve"> merytoryczn</w:t>
      </w:r>
      <w:r w:rsidRPr="005D2147">
        <w:rPr>
          <w:rFonts w:ascii="Times New Roman" w:eastAsia="Times New Roman" w:hAnsi="Times New Roman" w:cs="Times New Roman"/>
          <w:spacing w:val="-6"/>
        </w:rPr>
        <w:t>ej</w:t>
      </w:r>
      <w:r w:rsidR="007400EE"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wniosku o przyznani</w:t>
      </w:r>
      <w:r w:rsidR="00ED0496"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 xml:space="preserve">w zakresie </w:t>
      </w:r>
      <w:r w:rsidR="007400EE" w:rsidRPr="00CD1F09">
        <w:rPr>
          <w:rFonts w:ascii="Times New Roman" w:eastAsia="Times New Roman" w:hAnsi="Times New Roman" w:cs="Times New Roman"/>
          <w:spacing w:val="-6"/>
        </w:rPr>
        <w:t>spełnienia warunków przyznania pomocy</w:t>
      </w:r>
      <w:r w:rsidRPr="00CD1F09">
        <w:rPr>
          <w:rFonts w:ascii="Times New Roman" w:eastAsia="Times New Roman" w:hAnsi="Times New Roman" w:cs="Times New Roman"/>
          <w:spacing w:val="-6"/>
        </w:rPr>
        <w:t>. SW</w:t>
      </w:r>
      <w:r w:rsidR="000A7927"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ustala przysługującą kwotę pomocy oraz zaliczki</w:t>
      </w:r>
      <w:r w:rsidR="004235DB" w:rsidRPr="00CD1F09">
        <w:rPr>
          <w:rFonts w:ascii="Times New Roman" w:eastAsia="Times New Roman" w:hAnsi="Times New Roman" w:cs="Times New Roman"/>
          <w:spacing w:val="-6"/>
        </w:rPr>
        <w:t>/wyprzedzającego finansowania</w:t>
      </w:r>
      <w:r w:rsidR="00F151F3" w:rsidRPr="00CD1F09">
        <w:rPr>
          <w:rFonts w:ascii="Times New Roman" w:eastAsia="Times New Roman" w:hAnsi="Times New Roman" w:cs="Times New Roman"/>
          <w:spacing w:val="-6"/>
        </w:rPr>
        <w:t>, jeżeli wnioskodawca ubiega się o</w:t>
      </w:r>
      <w:r w:rsidR="00A95AB9"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zaliczkę</w:t>
      </w:r>
      <w:r w:rsidR="004235DB" w:rsidRPr="00CD1F09">
        <w:rPr>
          <w:rFonts w:ascii="Times New Roman" w:eastAsia="Times New Roman" w:hAnsi="Times New Roman" w:cs="Times New Roman"/>
          <w:spacing w:val="-6"/>
        </w:rPr>
        <w:t xml:space="preserve">/ wyprzedzające finansowanie, </w:t>
      </w:r>
      <w:r w:rsidR="000A7927" w:rsidRPr="00CD1F09">
        <w:rPr>
          <w:rFonts w:ascii="Times New Roman" w:eastAsia="Times New Roman" w:hAnsi="Times New Roman" w:cs="Times New Roman"/>
          <w:spacing w:val="-6"/>
        </w:rPr>
        <w:t>dokonuje ustalenia, czy dana operacja mieści się w</w:t>
      </w:r>
      <w:r w:rsidR="00CD1F09" w:rsidRPr="00CD1F09">
        <w:rPr>
          <w:rFonts w:ascii="Times New Roman" w:eastAsia="Times New Roman" w:hAnsi="Times New Roman" w:cs="Times New Roman"/>
          <w:spacing w:val="-6"/>
        </w:rPr>
        <w:t> </w:t>
      </w:r>
      <w:r w:rsidR="000A7927" w:rsidRPr="00CD1F09">
        <w:rPr>
          <w:rFonts w:ascii="Times New Roman" w:eastAsia="Times New Roman" w:hAnsi="Times New Roman" w:cs="Times New Roman"/>
          <w:spacing w:val="-6"/>
        </w:rPr>
        <w:t>limicie środków na dany nabór</w:t>
      </w:r>
      <w:r w:rsidR="00F8592D" w:rsidRPr="00CD1F09">
        <w:rPr>
          <w:rFonts w:ascii="Times New Roman" w:eastAsia="Times New Roman" w:hAnsi="Times New Roman" w:cs="Times New Roman"/>
          <w:spacing w:val="-6"/>
        </w:rPr>
        <w:t xml:space="preserve"> wniosków</w:t>
      </w:r>
      <w:r w:rsidR="005450B5" w:rsidRPr="00CD1F09">
        <w:rPr>
          <w:rFonts w:ascii="Times New Roman" w:eastAsia="Times New Roman" w:hAnsi="Times New Roman" w:cs="Times New Roman"/>
          <w:spacing w:val="-6"/>
        </w:rPr>
        <w:t xml:space="preserve">, dokonuje weryfikacji pod kątem wystąpienia przesłanek odmowy zawarcia umowy wynikających </w:t>
      </w:r>
      <w:r w:rsidR="00271F82">
        <w:rPr>
          <w:rFonts w:ascii="Times New Roman" w:eastAsia="Times New Roman" w:hAnsi="Times New Roman" w:cs="Times New Roman"/>
          <w:spacing w:val="-6"/>
        </w:rPr>
        <w:br/>
      </w:r>
      <w:r w:rsidR="005450B5" w:rsidRPr="00CD1F09">
        <w:rPr>
          <w:rFonts w:ascii="Times New Roman" w:eastAsia="Times New Roman" w:hAnsi="Times New Roman" w:cs="Times New Roman"/>
          <w:spacing w:val="-6"/>
        </w:rPr>
        <w:t>z art. 93 ust. 2 i 3 ustawy PS WPR</w:t>
      </w:r>
      <w:r w:rsidR="00ED0496" w:rsidRPr="00CD1F09">
        <w:rPr>
          <w:rFonts w:ascii="Times New Roman" w:eastAsia="Times New Roman" w:hAnsi="Times New Roman" w:cs="Times New Roman"/>
          <w:spacing w:val="-6"/>
        </w:rPr>
        <w:t xml:space="preserve"> (wymienione w § 6 ust.</w:t>
      </w:r>
      <w:r w:rsidR="00CD1F09" w:rsidRPr="00CD1F09">
        <w:rPr>
          <w:rFonts w:ascii="Times New Roman" w:eastAsia="Times New Roman" w:hAnsi="Times New Roman" w:cs="Times New Roman"/>
          <w:spacing w:val="-6"/>
        </w:rPr>
        <w:t> </w:t>
      </w:r>
      <w:r w:rsidR="00ED0496" w:rsidRPr="00CD1F09">
        <w:rPr>
          <w:rFonts w:ascii="Times New Roman" w:eastAsia="Times New Roman" w:hAnsi="Times New Roman" w:cs="Times New Roman"/>
          <w:spacing w:val="-6"/>
        </w:rPr>
        <w:t>3</w:t>
      </w:r>
      <w:r w:rsidR="00CD1F09" w:rsidRPr="00CD1F09">
        <w:rPr>
          <w:rFonts w:ascii="Times New Roman" w:eastAsia="Times New Roman" w:hAnsi="Times New Roman" w:cs="Times New Roman"/>
          <w:spacing w:val="-6"/>
        </w:rPr>
        <w:t xml:space="preserve"> </w:t>
      </w:r>
      <w:r w:rsidR="00ED0496" w:rsidRPr="00CD1F09">
        <w:rPr>
          <w:rFonts w:ascii="Times New Roman" w:eastAsia="Times New Roman" w:hAnsi="Times New Roman" w:cs="Times New Roman"/>
          <w:spacing w:val="-6"/>
        </w:rPr>
        <w:t>Regulaminu)</w:t>
      </w:r>
      <w:r w:rsidR="00336E6E" w:rsidRPr="00CD1F09">
        <w:rPr>
          <w:rFonts w:ascii="Times New Roman" w:eastAsia="Times New Roman" w:hAnsi="Times New Roman" w:cs="Times New Roman"/>
          <w:spacing w:val="-6"/>
        </w:rPr>
        <w:t>.</w:t>
      </w:r>
    </w:p>
    <w:p w14:paraId="46BA6CD1" w14:textId="3C5D17CA" w:rsidR="005A4A41" w:rsidRPr="00CD1F09" w:rsidRDefault="005A4A41">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SW w trakcie oceny merytorycznej wzywa wnioskodawcę do wyjaśnienia faktów istotnych dla rozstrzygnięcia sprawy lub do przedstawienia dowodów na potwierdzenie tych faktów w terminie 14 dni od dnia doręczenia wezwania</w:t>
      </w:r>
      <w:r w:rsidR="009C7966" w:rsidRPr="00CD1F09">
        <w:rPr>
          <w:rFonts w:ascii="Times New Roman" w:eastAsia="Times New Roman" w:hAnsi="Times New Roman" w:cs="Times New Roman"/>
          <w:spacing w:val="-6"/>
        </w:rPr>
        <w:t>.</w:t>
      </w:r>
      <w:r w:rsidRPr="00CD1F09">
        <w:rPr>
          <w:rFonts w:ascii="Times New Roman" w:eastAsia="Times New Roman" w:hAnsi="Times New Roman" w:cs="Times New Roman"/>
          <w:spacing w:val="-6"/>
        </w:rPr>
        <w:t xml:space="preserve"> </w:t>
      </w:r>
    </w:p>
    <w:p w14:paraId="4DAF0942" w14:textId="7380EFF9" w:rsidR="00DC7CBA" w:rsidRPr="00CD1F09" w:rsidRDefault="00DC7CBA">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SW wzywa wnioskodawcę do poprawienia </w:t>
      </w:r>
      <w:r w:rsidR="005E5EE7" w:rsidRPr="00CD1F09">
        <w:rPr>
          <w:rFonts w:ascii="Times New Roman" w:eastAsia="Times New Roman" w:hAnsi="Times New Roman" w:cs="Times New Roman"/>
          <w:spacing w:val="-6"/>
        </w:rPr>
        <w:t xml:space="preserve">wniosku o </w:t>
      </w:r>
      <w:r w:rsidR="008C31BC" w:rsidRPr="00CD1F09">
        <w:rPr>
          <w:rFonts w:ascii="Times New Roman" w:eastAsia="Times New Roman" w:hAnsi="Times New Roman" w:cs="Times New Roman"/>
          <w:spacing w:val="-6"/>
        </w:rPr>
        <w:t>przyznani</w:t>
      </w:r>
      <w:r w:rsidR="008C31BC">
        <w:rPr>
          <w:rFonts w:ascii="Times New Roman" w:eastAsia="Times New Roman" w:hAnsi="Times New Roman" w:cs="Times New Roman"/>
          <w:spacing w:val="-6"/>
        </w:rPr>
        <w:t>e</w:t>
      </w:r>
      <w:r w:rsidR="008C31BC"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 xml:space="preserve">pomocy </w:t>
      </w:r>
      <w:r w:rsidRPr="00CD1F09">
        <w:rPr>
          <w:rFonts w:ascii="Times New Roman" w:eastAsia="Times New Roman" w:hAnsi="Times New Roman" w:cs="Times New Roman"/>
          <w:spacing w:val="-6"/>
        </w:rPr>
        <w:t>lub do złożenia wyjaśnień kompleksowo w ramach jednego wezwania do poprawienia wniosku lub złożenia wyjaśnień. W</w:t>
      </w:r>
      <w:r w:rsidR="00CD1F09" w:rsidRPr="00CD1F09">
        <w:rPr>
          <w:rFonts w:ascii="Times New Roman" w:eastAsia="Times New Roman" w:hAnsi="Times New Roman" w:cs="Times New Roman"/>
          <w:spacing w:val="-6"/>
        </w:rPr>
        <w:t> </w:t>
      </w:r>
      <w:r w:rsidRPr="00CD1F09">
        <w:rPr>
          <w:rFonts w:ascii="Times New Roman" w:eastAsia="Times New Roman" w:hAnsi="Times New Roman" w:cs="Times New Roman"/>
          <w:spacing w:val="-6"/>
        </w:rPr>
        <w:t>uzasadnionych przypadkach dopuszcza się więcej niż jedno wezwanie, w szczególności, gdy pojawią się nowe fakty wymagające wyjaśnienia.</w:t>
      </w:r>
    </w:p>
    <w:p w14:paraId="574EE7F2" w14:textId="3FE9FBE3" w:rsidR="00995D24" w:rsidRPr="00F06CE3" w:rsidRDefault="00995D24">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F06CE3">
        <w:rPr>
          <w:rFonts w:ascii="Times New Roman" w:eastAsia="Times New Roman" w:hAnsi="Times New Roman" w:cs="Times New Roman"/>
          <w:spacing w:val="-6"/>
        </w:rPr>
        <w:t>W wyniku wezwania, o którym mowa w ust.</w:t>
      </w:r>
      <w:r w:rsidR="00EB4D93" w:rsidRPr="00F06CE3">
        <w:rPr>
          <w:rFonts w:ascii="Times New Roman" w:eastAsia="Times New Roman" w:hAnsi="Times New Roman" w:cs="Times New Roman"/>
          <w:spacing w:val="-6"/>
        </w:rPr>
        <w:t xml:space="preserve"> </w:t>
      </w:r>
      <w:r w:rsidR="00F06CE3" w:rsidRPr="00F06CE3">
        <w:rPr>
          <w:rFonts w:ascii="Times New Roman" w:eastAsia="Times New Roman" w:hAnsi="Times New Roman" w:cs="Times New Roman"/>
          <w:spacing w:val="-6"/>
        </w:rPr>
        <w:t>8</w:t>
      </w:r>
      <w:r w:rsidRPr="00F06CE3">
        <w:rPr>
          <w:rFonts w:ascii="Times New Roman" w:eastAsia="Times New Roman" w:hAnsi="Times New Roman" w:cs="Times New Roman"/>
          <w:spacing w:val="-6"/>
        </w:rPr>
        <w:t xml:space="preserve">, wnioskodawca może dokonać korekty we </w:t>
      </w:r>
      <w:r w:rsidR="005E5EE7" w:rsidRPr="00F06CE3">
        <w:rPr>
          <w:rFonts w:ascii="Times New Roman" w:eastAsia="Times New Roman" w:hAnsi="Times New Roman" w:cs="Times New Roman"/>
          <w:spacing w:val="-6"/>
        </w:rPr>
        <w:t>wniosku o</w:t>
      </w:r>
      <w:r w:rsidR="00CD1F09" w:rsidRPr="00F06CE3">
        <w:rPr>
          <w:rFonts w:ascii="Times New Roman" w:eastAsia="Times New Roman" w:hAnsi="Times New Roman" w:cs="Times New Roman"/>
          <w:spacing w:val="-6"/>
        </w:rPr>
        <w:t> </w:t>
      </w:r>
      <w:r w:rsidR="005E5EE7" w:rsidRPr="00F06CE3">
        <w:rPr>
          <w:rFonts w:ascii="Times New Roman" w:eastAsia="Times New Roman" w:hAnsi="Times New Roman" w:cs="Times New Roman"/>
          <w:spacing w:val="-6"/>
        </w:rPr>
        <w:t>przyznani</w:t>
      </w:r>
      <w:r w:rsidR="00047019" w:rsidRPr="00F06CE3">
        <w:rPr>
          <w:rFonts w:ascii="Times New Roman" w:eastAsia="Times New Roman" w:hAnsi="Times New Roman" w:cs="Times New Roman"/>
          <w:spacing w:val="-6"/>
        </w:rPr>
        <w:t>e</w:t>
      </w:r>
      <w:r w:rsidR="005E5EE7" w:rsidRPr="00F06CE3">
        <w:rPr>
          <w:rFonts w:ascii="Times New Roman" w:eastAsia="Times New Roman" w:hAnsi="Times New Roman" w:cs="Times New Roman"/>
          <w:spacing w:val="-6"/>
        </w:rPr>
        <w:t xml:space="preserve"> pomocy </w:t>
      </w:r>
      <w:r w:rsidRPr="00F06CE3">
        <w:rPr>
          <w:rFonts w:ascii="Times New Roman" w:eastAsia="Times New Roman" w:hAnsi="Times New Roman" w:cs="Times New Roman"/>
          <w:spacing w:val="-6"/>
        </w:rPr>
        <w:t>tylko</w:t>
      </w:r>
      <w:r w:rsidR="005E5EE7" w:rsidRPr="00F06CE3">
        <w:rPr>
          <w:rFonts w:ascii="Times New Roman" w:eastAsia="Times New Roman" w:hAnsi="Times New Roman" w:cs="Times New Roman"/>
          <w:spacing w:val="-6"/>
        </w:rPr>
        <w:t xml:space="preserve"> </w:t>
      </w:r>
      <w:r w:rsidRPr="00F06CE3">
        <w:rPr>
          <w:rFonts w:ascii="Times New Roman" w:eastAsia="Times New Roman" w:hAnsi="Times New Roman" w:cs="Times New Roman"/>
          <w:spacing w:val="-6"/>
        </w:rPr>
        <w:t xml:space="preserve">w zakresie wynikającym z treści wezwania. </w:t>
      </w:r>
    </w:p>
    <w:p w14:paraId="73CEEA9D" w14:textId="16CA400A" w:rsidR="00995D24" w:rsidRPr="003616BD" w:rsidRDefault="00995D24" w:rsidP="009F16B1">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3616BD">
        <w:rPr>
          <w:rFonts w:ascii="Times New Roman" w:eastAsia="Times New Roman" w:hAnsi="Times New Roman" w:cs="Times New Roman"/>
          <w:spacing w:val="-6"/>
        </w:rPr>
        <w:t>W razie uchybienia terminu</w:t>
      </w:r>
      <w:r w:rsidR="003616BD" w:rsidRPr="003616BD">
        <w:rPr>
          <w:rFonts w:ascii="Times New Roman" w:eastAsia="Times New Roman" w:hAnsi="Times New Roman" w:cs="Times New Roman"/>
          <w:spacing w:val="-6"/>
        </w:rPr>
        <w:t xml:space="preserve"> </w:t>
      </w:r>
      <w:r w:rsidRPr="003616BD">
        <w:rPr>
          <w:rFonts w:ascii="Times New Roman" w:eastAsia="Times New Roman" w:hAnsi="Times New Roman" w:cs="Times New Roman"/>
          <w:spacing w:val="-6"/>
        </w:rPr>
        <w:t>wykonania przez wnioskodawcę określonych czynności w toku postępowania w</w:t>
      </w:r>
      <w:r w:rsidR="00CD1F09" w:rsidRPr="003616BD">
        <w:rPr>
          <w:rFonts w:ascii="Times New Roman" w:eastAsia="Times New Roman" w:hAnsi="Times New Roman" w:cs="Times New Roman"/>
          <w:spacing w:val="-6"/>
        </w:rPr>
        <w:t> </w:t>
      </w:r>
      <w:r w:rsidRPr="003616BD">
        <w:rPr>
          <w:rFonts w:ascii="Times New Roman" w:eastAsia="Times New Roman" w:hAnsi="Times New Roman" w:cs="Times New Roman"/>
          <w:spacing w:val="-6"/>
        </w:rPr>
        <w:t>sprawie o przyznanie pomocy, SW na prośbę wnioskodawcy przekazaną za pomocą PUE przywraca termin wykonania tych czynności, jeżeli wnioskodawca:</w:t>
      </w:r>
    </w:p>
    <w:p w14:paraId="640B754E" w14:textId="16E07FF8" w:rsidR="00995D24" w:rsidRPr="00CB5E0A" w:rsidRDefault="00995D24" w:rsidP="009F16B1">
      <w:pPr>
        <w:pStyle w:val="Akapitzlist"/>
        <w:numPr>
          <w:ilvl w:val="0"/>
          <w:numId w:val="33"/>
        </w:numPr>
        <w:spacing w:before="120"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wniósł </w:t>
      </w:r>
      <w:r w:rsidRPr="005D2147">
        <w:rPr>
          <w:rFonts w:ascii="Times New Roman" w:eastAsia="Times New Roman" w:hAnsi="Times New Roman" w:cs="Times New Roman"/>
          <w:spacing w:val="-6"/>
        </w:rPr>
        <w:t xml:space="preserve">prośbę </w:t>
      </w:r>
      <w:r w:rsidR="00830DEE" w:rsidRPr="005D2147">
        <w:rPr>
          <w:rFonts w:ascii="Times New Roman" w:eastAsia="Times New Roman" w:hAnsi="Times New Roman" w:cs="Times New Roman"/>
          <w:spacing w:val="-6"/>
        </w:rPr>
        <w:t xml:space="preserve">o przywrócenie terminu </w:t>
      </w:r>
      <w:r w:rsidRPr="005D2147">
        <w:rPr>
          <w:rFonts w:ascii="Times New Roman" w:eastAsia="Times New Roman" w:hAnsi="Times New Roman" w:cs="Times New Roman"/>
          <w:spacing w:val="-6"/>
        </w:rPr>
        <w:t xml:space="preserve">w terminie 14 dni od dnia ustania przyczyn </w:t>
      </w:r>
      <w:r w:rsidRPr="00CB5E0A">
        <w:rPr>
          <w:rFonts w:ascii="Times New Roman" w:eastAsia="Times New Roman" w:hAnsi="Times New Roman" w:cs="Times New Roman"/>
          <w:spacing w:val="-6"/>
        </w:rPr>
        <w:t>uchybienia</w:t>
      </w:r>
      <w:r w:rsidR="003806D5" w:rsidRPr="00CB5E0A">
        <w:rPr>
          <w:rFonts w:ascii="Times New Roman" w:eastAsia="Times New Roman" w:hAnsi="Times New Roman" w:cs="Times New Roman"/>
          <w:spacing w:val="-6"/>
        </w:rPr>
        <w:t xml:space="preserve"> </w:t>
      </w:r>
      <w:r w:rsidR="003806D5" w:rsidRPr="00F6170E">
        <w:rPr>
          <w:rFonts w:ascii="Times New Roman" w:eastAsia="Times New Roman" w:hAnsi="Times New Roman" w:cs="Times New Roman"/>
          <w:spacing w:val="-6"/>
        </w:rPr>
        <w:t>terminu</w:t>
      </w:r>
      <w:r w:rsidR="008767B3" w:rsidRPr="00F6170E">
        <w:rPr>
          <w:rFonts w:ascii="Times New Roman" w:eastAsia="Times New Roman" w:hAnsi="Times New Roman" w:cs="Times New Roman"/>
          <w:spacing w:val="-6"/>
        </w:rPr>
        <w:t>,</w:t>
      </w:r>
      <w:r w:rsidRPr="00CB5E0A">
        <w:rPr>
          <w:rFonts w:ascii="Times New Roman" w:eastAsia="Times New Roman" w:hAnsi="Times New Roman" w:cs="Times New Roman"/>
          <w:spacing w:val="-6"/>
        </w:rPr>
        <w:t xml:space="preserve"> </w:t>
      </w:r>
    </w:p>
    <w:p w14:paraId="26A01D4F" w14:textId="48DB63FF"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uprawdopodobnił, że uchybienie </w:t>
      </w:r>
      <w:r w:rsidR="00830DEE" w:rsidRPr="005D2147">
        <w:rPr>
          <w:rFonts w:ascii="Times New Roman" w:eastAsia="Times New Roman" w:hAnsi="Times New Roman" w:cs="Times New Roman"/>
          <w:spacing w:val="-6"/>
        </w:rPr>
        <w:t xml:space="preserve">terminu </w:t>
      </w:r>
      <w:r w:rsidRPr="005D2147">
        <w:rPr>
          <w:rFonts w:ascii="Times New Roman" w:eastAsia="Times New Roman" w:hAnsi="Times New Roman" w:cs="Times New Roman"/>
          <w:spacing w:val="-6"/>
        </w:rPr>
        <w:t>nastąpiło bez jego winy</w:t>
      </w:r>
      <w:r w:rsidR="008767B3" w:rsidRPr="005D2147">
        <w:rPr>
          <w:rFonts w:ascii="Times New Roman" w:eastAsia="Times New Roman" w:hAnsi="Times New Roman" w:cs="Times New Roman"/>
          <w:spacing w:val="-6"/>
        </w:rPr>
        <w:t>,</w:t>
      </w:r>
      <w:r w:rsidRPr="005D2147">
        <w:rPr>
          <w:rFonts w:ascii="Times New Roman" w:eastAsia="Times New Roman" w:hAnsi="Times New Roman" w:cs="Times New Roman"/>
          <w:spacing w:val="-6"/>
        </w:rPr>
        <w:t xml:space="preserve"> </w:t>
      </w:r>
    </w:p>
    <w:p w14:paraId="67912FB8" w14:textId="5FDB4421"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lastRenderedPageBreak/>
        <w:t>dopełnił czynności, dla której określony był termin.</w:t>
      </w:r>
    </w:p>
    <w:p w14:paraId="7C98F530" w14:textId="3E5DF193" w:rsidR="00594D32" w:rsidRPr="005D2147" w:rsidRDefault="00995D24" w:rsidP="00594D32">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Nie jest możliwe przywrócenie terminu </w:t>
      </w:r>
      <w:r w:rsidR="00830DEE" w:rsidRPr="005D2147">
        <w:rPr>
          <w:rFonts w:ascii="Times New Roman" w:eastAsia="Times New Roman" w:hAnsi="Times New Roman" w:cs="Times New Roman"/>
          <w:spacing w:val="-6"/>
        </w:rPr>
        <w:t xml:space="preserve">na </w:t>
      </w:r>
      <w:r w:rsidRPr="005D2147">
        <w:rPr>
          <w:rFonts w:ascii="Times New Roman" w:eastAsia="Times New Roman" w:hAnsi="Times New Roman" w:cs="Times New Roman"/>
          <w:spacing w:val="-6"/>
        </w:rPr>
        <w:t>złożeni</w:t>
      </w:r>
      <w:r w:rsidR="00830DEE" w:rsidRPr="005D2147">
        <w:rPr>
          <w:rFonts w:ascii="Times New Roman" w:eastAsia="Times New Roman" w:hAnsi="Times New Roman" w:cs="Times New Roman"/>
          <w:spacing w:val="-6"/>
        </w:rPr>
        <w:t>e</w:t>
      </w:r>
      <w:r w:rsidRPr="005D2147">
        <w:rPr>
          <w:rFonts w:ascii="Times New Roman" w:eastAsia="Times New Roman" w:hAnsi="Times New Roman" w:cs="Times New Roman"/>
          <w:spacing w:val="-6"/>
        </w:rPr>
        <w:t xml:space="preserve"> prośby</w:t>
      </w:r>
      <w:r w:rsidR="00830DEE" w:rsidRPr="005D2147">
        <w:rPr>
          <w:rFonts w:ascii="Times New Roman" w:eastAsia="Times New Roman" w:hAnsi="Times New Roman" w:cs="Times New Roman"/>
          <w:spacing w:val="-6"/>
        </w:rPr>
        <w:t xml:space="preserve"> o prz</w:t>
      </w:r>
      <w:r w:rsidR="003D14D5">
        <w:rPr>
          <w:rFonts w:ascii="Times New Roman" w:eastAsia="Times New Roman" w:hAnsi="Times New Roman" w:cs="Times New Roman"/>
          <w:spacing w:val="-6"/>
        </w:rPr>
        <w:t>y</w:t>
      </w:r>
      <w:r w:rsidR="00830DEE" w:rsidRPr="005D2147">
        <w:rPr>
          <w:rFonts w:ascii="Times New Roman" w:eastAsia="Times New Roman" w:hAnsi="Times New Roman" w:cs="Times New Roman"/>
          <w:spacing w:val="-6"/>
        </w:rPr>
        <w:t>wrócenie terminu</w:t>
      </w:r>
      <w:r w:rsidRPr="005D2147">
        <w:rPr>
          <w:rFonts w:ascii="Times New Roman" w:eastAsia="Times New Roman" w:hAnsi="Times New Roman" w:cs="Times New Roman"/>
          <w:spacing w:val="-6"/>
        </w:rPr>
        <w:t xml:space="preserve">, o której mowa w ust. </w:t>
      </w:r>
      <w:r w:rsidR="00495B66" w:rsidRPr="005D2147">
        <w:rPr>
          <w:rFonts w:ascii="Times New Roman" w:eastAsia="Times New Roman" w:hAnsi="Times New Roman" w:cs="Times New Roman"/>
          <w:spacing w:val="-6"/>
        </w:rPr>
        <w:t>1</w:t>
      </w:r>
      <w:r w:rsidR="009D063F" w:rsidRPr="005D2147">
        <w:rPr>
          <w:rFonts w:ascii="Times New Roman" w:eastAsia="Times New Roman" w:hAnsi="Times New Roman" w:cs="Times New Roman"/>
          <w:spacing w:val="-6"/>
        </w:rPr>
        <w:t>1</w:t>
      </w:r>
      <w:r w:rsidRPr="005D2147">
        <w:rPr>
          <w:rFonts w:ascii="Times New Roman" w:eastAsia="Times New Roman" w:hAnsi="Times New Roman" w:cs="Times New Roman"/>
          <w:spacing w:val="-6"/>
        </w:rPr>
        <w:t xml:space="preserve"> pkt 1.</w:t>
      </w:r>
    </w:p>
    <w:p w14:paraId="202D166B" w14:textId="3A133462" w:rsidR="0045535F" w:rsidRPr="005D2147" w:rsidRDefault="0045535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12" w:name="_Hlk215490699"/>
      <w:r w:rsidRPr="005D2147">
        <w:rPr>
          <w:rFonts w:ascii="Times New Roman" w:eastAsia="Times New Roman" w:hAnsi="Times New Roman" w:cs="Times New Roman"/>
          <w:spacing w:val="-6"/>
        </w:rPr>
        <w:t>S</w:t>
      </w:r>
      <w:r w:rsidR="00FD397D" w:rsidRPr="005D2147">
        <w:rPr>
          <w:rFonts w:ascii="Times New Roman" w:eastAsia="Times New Roman" w:hAnsi="Times New Roman" w:cs="Times New Roman"/>
          <w:spacing w:val="-6"/>
        </w:rPr>
        <w:t>W</w:t>
      </w:r>
      <w:r w:rsidRPr="005D2147">
        <w:rPr>
          <w:rFonts w:ascii="Times New Roman" w:eastAsia="Times New Roman" w:hAnsi="Times New Roman" w:cs="Times New Roman"/>
          <w:spacing w:val="-6"/>
        </w:rPr>
        <w:t xml:space="preserve"> przesyła </w:t>
      </w:r>
      <w:r w:rsidR="00FD397D" w:rsidRPr="005D2147">
        <w:rPr>
          <w:rFonts w:ascii="Times New Roman" w:eastAsia="Times New Roman" w:hAnsi="Times New Roman" w:cs="Times New Roman"/>
          <w:spacing w:val="-6"/>
        </w:rPr>
        <w:t>wnioskodawcy informację o przywróceniu terminu albo odmowie przywrócenia terminu.</w:t>
      </w:r>
    </w:p>
    <w:bookmarkEnd w:id="112"/>
    <w:p w14:paraId="67CE0F1E" w14:textId="233D82D5" w:rsidR="00E17345" w:rsidRPr="00B13A7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hAnsi="Times New Roman" w:cs="Times New Roman"/>
        </w:rPr>
        <w:t>W przypadku, gdy wnioskodawca wniesie prośbę</w:t>
      </w:r>
      <w:r w:rsidR="00EC181D" w:rsidRPr="005D2147">
        <w:rPr>
          <w:rFonts w:ascii="Times New Roman" w:hAnsi="Times New Roman" w:cs="Times New Roman"/>
        </w:rPr>
        <w:t xml:space="preserve"> </w:t>
      </w:r>
      <w:bookmarkStart w:id="113" w:name="_Hlk215490724"/>
      <w:r w:rsidR="00EC181D" w:rsidRPr="005D2147">
        <w:rPr>
          <w:rFonts w:ascii="Times New Roman" w:hAnsi="Times New Roman" w:cs="Times New Roman"/>
        </w:rPr>
        <w:t>o przywrócenie terminu</w:t>
      </w:r>
      <w:bookmarkEnd w:id="113"/>
      <w:r w:rsidRPr="005D2147">
        <w:rPr>
          <w:rFonts w:ascii="Times New Roman" w:hAnsi="Times New Roman" w:cs="Times New Roman"/>
        </w:rPr>
        <w:t>, o której mowa w ust. 1</w:t>
      </w:r>
      <w:r w:rsidR="009D063F" w:rsidRPr="005D2147">
        <w:rPr>
          <w:rFonts w:ascii="Times New Roman" w:hAnsi="Times New Roman" w:cs="Times New Roman"/>
        </w:rPr>
        <w:t>1</w:t>
      </w:r>
      <w:r w:rsidR="001B4043" w:rsidRPr="005D2147">
        <w:rPr>
          <w:rFonts w:ascii="Times New Roman" w:hAnsi="Times New Roman" w:cs="Times New Roman"/>
        </w:rPr>
        <w:t xml:space="preserve"> pkt 1</w:t>
      </w:r>
      <w:r w:rsidRPr="005D2147">
        <w:rPr>
          <w:rFonts w:ascii="Times New Roman" w:hAnsi="Times New Roman" w:cs="Times New Roman"/>
        </w:rPr>
        <w:t>, po otrzymaniu od SW</w:t>
      </w:r>
      <w:r w:rsidR="00B13A76" w:rsidRPr="005D2147">
        <w:rPr>
          <w:rFonts w:ascii="Times New Roman" w:hAnsi="Times New Roman" w:cs="Times New Roman"/>
        </w:rPr>
        <w:t xml:space="preserve"> </w:t>
      </w:r>
      <w:r w:rsidRPr="005D2147">
        <w:rPr>
          <w:rFonts w:ascii="Times New Roman" w:hAnsi="Times New Roman" w:cs="Times New Roman"/>
        </w:rPr>
        <w:t>pisma z informacją o pozostawieniu wniosku o przyznani</w:t>
      </w:r>
      <w:r w:rsidR="001B4043" w:rsidRPr="005D2147">
        <w:rPr>
          <w:rFonts w:ascii="Times New Roman" w:hAnsi="Times New Roman" w:cs="Times New Roman"/>
        </w:rPr>
        <w:t>e</w:t>
      </w:r>
      <w:r w:rsidRPr="005D2147">
        <w:rPr>
          <w:rFonts w:ascii="Times New Roman" w:hAnsi="Times New Roman" w:cs="Times New Roman"/>
        </w:rPr>
        <w:t xml:space="preserve"> pomocy bez rozpatrzenia z powodu nieusunięcia przez wnioskodawcę braków formalnych</w:t>
      </w:r>
      <w:r w:rsidRPr="00B13A76">
        <w:rPr>
          <w:rFonts w:ascii="Times New Roman" w:hAnsi="Times New Roman" w:cs="Times New Roman"/>
        </w:rPr>
        <w:t xml:space="preserve"> w</w:t>
      </w:r>
      <w:r w:rsidR="005E5EE7" w:rsidRPr="00B13A76">
        <w:rPr>
          <w:rFonts w:ascii="Times New Roman" w:hAnsi="Times New Roman" w:cs="Times New Roman"/>
        </w:rPr>
        <w:t>e wniosku o</w:t>
      </w:r>
      <w:r w:rsidR="00CD1F09" w:rsidRPr="00B13A76">
        <w:rPr>
          <w:rFonts w:ascii="Times New Roman" w:hAnsi="Times New Roman" w:cs="Times New Roman"/>
        </w:rPr>
        <w:t> </w:t>
      </w:r>
      <w:r w:rsidR="005E5EE7" w:rsidRPr="00B13A76">
        <w:rPr>
          <w:rFonts w:ascii="Times New Roman" w:hAnsi="Times New Roman" w:cs="Times New Roman"/>
        </w:rPr>
        <w:t>przyznani</w:t>
      </w:r>
      <w:r w:rsidR="001B4043" w:rsidRPr="00B13A76">
        <w:rPr>
          <w:rFonts w:ascii="Times New Roman" w:hAnsi="Times New Roman" w:cs="Times New Roman"/>
        </w:rPr>
        <w:t>e</w:t>
      </w:r>
      <w:r w:rsidR="005E5EE7" w:rsidRPr="00B13A76">
        <w:rPr>
          <w:rFonts w:ascii="Times New Roman" w:hAnsi="Times New Roman" w:cs="Times New Roman"/>
        </w:rPr>
        <w:t xml:space="preserve"> pomocy </w:t>
      </w:r>
      <w:r w:rsidRPr="00B13A76">
        <w:rPr>
          <w:rFonts w:ascii="Times New Roman" w:hAnsi="Times New Roman" w:cs="Times New Roman"/>
        </w:rPr>
        <w:t xml:space="preserve">w wyznaczonym terminie (jeśli bez usunięcia tych braków nie można stwierdzić spełniania przez wnioskodawcę warunków przyznania pomocy) </w:t>
      </w:r>
      <w:r w:rsidR="008F5A59" w:rsidRPr="00B13A76">
        <w:rPr>
          <w:rFonts w:ascii="Times New Roman" w:hAnsi="Times New Roman" w:cs="Times New Roman"/>
        </w:rPr>
        <w:t xml:space="preserve">i </w:t>
      </w:r>
      <w:r w:rsidRPr="00B13A76">
        <w:rPr>
          <w:rFonts w:ascii="Times New Roman" w:hAnsi="Times New Roman" w:cs="Times New Roman"/>
        </w:rPr>
        <w:t>spełnione zostaną warunki przywrócenia terminu określone w ust. 1</w:t>
      </w:r>
      <w:r w:rsidR="009D063F" w:rsidRPr="00B13A76">
        <w:rPr>
          <w:rFonts w:ascii="Times New Roman" w:hAnsi="Times New Roman" w:cs="Times New Roman"/>
        </w:rPr>
        <w:t>1</w:t>
      </w:r>
      <w:r w:rsidRPr="00B13A76">
        <w:rPr>
          <w:rFonts w:ascii="Times New Roman" w:hAnsi="Times New Roman" w:cs="Times New Roman"/>
        </w:rPr>
        <w:t xml:space="preserve">, SW wraz z informacją o przywróceniu terminu </w:t>
      </w:r>
      <w:r w:rsidR="00384AB7" w:rsidRPr="00B13A76">
        <w:rPr>
          <w:rFonts w:ascii="Times New Roman" w:hAnsi="Times New Roman" w:cs="Times New Roman"/>
        </w:rPr>
        <w:t>informuj</w:t>
      </w:r>
      <w:r w:rsidR="00384AB7">
        <w:rPr>
          <w:rFonts w:ascii="Times New Roman" w:hAnsi="Times New Roman" w:cs="Times New Roman"/>
        </w:rPr>
        <w:t>e</w:t>
      </w:r>
      <w:r w:rsidR="00384AB7" w:rsidRPr="00B13A76">
        <w:rPr>
          <w:rFonts w:ascii="Times New Roman" w:hAnsi="Times New Roman" w:cs="Times New Roman"/>
        </w:rPr>
        <w:t xml:space="preserve"> </w:t>
      </w:r>
      <w:r w:rsidRPr="00B13A76">
        <w:rPr>
          <w:rFonts w:ascii="Times New Roman" w:hAnsi="Times New Roman" w:cs="Times New Roman"/>
        </w:rPr>
        <w:t xml:space="preserve">wnioskodawcę o wycofaniu pisma oraz o dalszym procedowaniu </w:t>
      </w:r>
      <w:r w:rsidR="005E5EE7" w:rsidRPr="00B13A76">
        <w:rPr>
          <w:rFonts w:ascii="Times New Roman" w:hAnsi="Times New Roman" w:cs="Times New Roman"/>
        </w:rPr>
        <w:t>wniosku o przyznanie pomocy</w:t>
      </w:r>
      <w:r w:rsidRPr="00B13A76">
        <w:rPr>
          <w:rFonts w:ascii="Times New Roman" w:hAnsi="Times New Roman" w:cs="Times New Roman"/>
        </w:rPr>
        <w:t>.</w:t>
      </w:r>
    </w:p>
    <w:p w14:paraId="07D0CED8" w14:textId="718F8645" w:rsidR="001F045C" w:rsidRPr="00FE3CED"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76A82998" w14:textId="77777777" w:rsidR="00FC496A"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779ECAB2" w14:textId="2A48D995" w:rsidR="001F045C"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6E3FFE35" w14:textId="77777777" w:rsidR="001F045C" w:rsidRPr="0022531C"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28081DAF" w14:textId="209BEAB3" w:rsidR="001F045C" w:rsidRPr="006D0716" w:rsidRDefault="001F045C">
      <w:pPr>
        <w:pStyle w:val="Akapitzlist"/>
        <w:numPr>
          <w:ilvl w:val="0"/>
          <w:numId w:val="22"/>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wniosku o</w:t>
      </w:r>
      <w:r w:rsidR="00CD1F09">
        <w:rPr>
          <w:rFonts w:ascii="Times New Roman" w:hAnsi="Times New Roman" w:cs="Times New Roman"/>
        </w:rPr>
        <w:t> </w:t>
      </w:r>
      <w:r w:rsidR="00427985">
        <w:rPr>
          <w:rFonts w:ascii="Times New Roman" w:hAnsi="Times New Roman" w:cs="Times New Roman"/>
        </w:rPr>
        <w:t>przyznanie pomocy</w:t>
      </w:r>
      <w:r w:rsidR="008767B3">
        <w:rPr>
          <w:rFonts w:ascii="Times New Roman" w:hAnsi="Times New Roman" w:cs="Times New Roman"/>
        </w:rPr>
        <w:t>,</w:t>
      </w:r>
    </w:p>
    <w:p w14:paraId="5A6781BD" w14:textId="592BBDB8" w:rsidR="001F045C" w:rsidRPr="006D0716" w:rsidRDefault="001F045C">
      <w:pPr>
        <w:pStyle w:val="Akapitzlist"/>
        <w:numPr>
          <w:ilvl w:val="0"/>
          <w:numId w:val="22"/>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100BF3">
        <w:rPr>
          <w:rFonts w:ascii="Times New Roman" w:hAnsi="Times New Roman" w:cs="Times New Roman"/>
        </w:rPr>
        <w:t xml:space="preserve"> </w:t>
      </w:r>
      <w:r w:rsidRPr="006D0716">
        <w:rPr>
          <w:rFonts w:ascii="Times New Roman" w:hAnsi="Times New Roman" w:cs="Times New Roman"/>
        </w:rPr>
        <w:t>-</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6F1710ED" w14:textId="4773062B" w:rsidR="001F045C" w:rsidRDefault="001F045C">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4"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w:t>
      </w:r>
      <w:r w:rsidRPr="00CB0E1A">
        <w:rPr>
          <w:rFonts w:ascii="Times New Roman" w:hAnsi="Times New Roman" w:cs="Times New Roman"/>
        </w:rPr>
        <w:t xml:space="preserve">mowa w ust. </w:t>
      </w:r>
      <w:r w:rsidR="009D063F" w:rsidRPr="00CB0E1A">
        <w:rPr>
          <w:rFonts w:ascii="Times New Roman" w:hAnsi="Times New Roman" w:cs="Times New Roman"/>
        </w:rPr>
        <w:t>8</w:t>
      </w:r>
      <w:r w:rsidRPr="00CB0E1A">
        <w:rPr>
          <w:rFonts w:ascii="Times New Roman" w:hAnsi="Times New Roman" w:cs="Times New Roman"/>
        </w:rPr>
        <w:t>,</w:t>
      </w:r>
      <w:r w:rsidRPr="006D0716">
        <w:rPr>
          <w:rFonts w:ascii="Times New Roman" w:hAnsi="Times New Roman" w:cs="Times New Roman"/>
        </w:rPr>
        <w:t xml:space="preserve"> nastąpią bez zachowania formy korespondencji wskazanej w </w:t>
      </w:r>
      <w:bookmarkStart w:id="115" w:name="_Hlk204764801"/>
      <w:r w:rsidRPr="006D0716">
        <w:rPr>
          <w:rFonts w:ascii="Times New Roman" w:hAnsi="Times New Roman" w:cs="Times New Roman"/>
        </w:rPr>
        <w:t>§ 4</w:t>
      </w:r>
      <w:bookmarkEnd w:id="115"/>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w:t>
      </w:r>
      <w:r w:rsidR="00CD1F09">
        <w:rPr>
          <w:rFonts w:ascii="Times New Roman" w:hAnsi="Times New Roman" w:cs="Times New Roman"/>
        </w:rPr>
        <w:t> </w:t>
      </w:r>
      <w:r w:rsidRPr="006D0716">
        <w:rPr>
          <w:rFonts w:ascii="Times New Roman" w:hAnsi="Times New Roman" w:cs="Times New Roman"/>
        </w:rPr>
        <w:t>pominięciem złożonych</w:t>
      </w:r>
      <w:r w:rsidRPr="00E17345">
        <w:rPr>
          <w:rFonts w:ascii="Times New Roman" w:hAnsi="Times New Roman" w:cs="Times New Roman"/>
        </w:rPr>
        <w:t xml:space="preserve"> w ten sposób uzupełnień, poprawek lub wyjaśnień</w:t>
      </w:r>
      <w:bookmarkEnd w:id="114"/>
      <w:r w:rsidRPr="00E17345">
        <w:rPr>
          <w:rFonts w:ascii="Times New Roman" w:hAnsi="Times New Roman" w:cs="Times New Roman"/>
        </w:rPr>
        <w:t>.</w:t>
      </w:r>
    </w:p>
    <w:p w14:paraId="2552555A" w14:textId="4F6A8089" w:rsidR="00B9239D" w:rsidRPr="004D2200" w:rsidRDefault="00B9239D">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4D2200">
        <w:rPr>
          <w:rStyle w:val="cf01"/>
          <w:rFonts w:ascii="Times New Roman" w:eastAsiaTheme="majorEastAsia" w:hAnsi="Times New Roman" w:cs="Times New Roman"/>
          <w:sz w:val="22"/>
          <w:szCs w:val="22"/>
        </w:rPr>
        <w:t xml:space="preserve">W przypadku, gdy w wyniku rozpatrzenia </w:t>
      </w:r>
      <w:r w:rsidR="00427985" w:rsidRPr="004D2200">
        <w:rPr>
          <w:rFonts w:ascii="Times New Roman" w:hAnsi="Times New Roman" w:cs="Times New Roman"/>
        </w:rPr>
        <w:t>wniosku o przyznanie pomocy</w:t>
      </w:r>
      <w:r w:rsidRPr="004D2200">
        <w:rPr>
          <w:rStyle w:val="cf01"/>
          <w:rFonts w:ascii="Times New Roman" w:eastAsiaTheme="majorEastAsia" w:hAnsi="Times New Roman" w:cs="Times New Roman"/>
          <w:sz w:val="22"/>
          <w:szCs w:val="22"/>
        </w:rPr>
        <w:t xml:space="preserve"> w oparciu o dotychczas przedłożoną dokumentację, zgodnie z ust. 4 – 9, </w:t>
      </w:r>
      <w:r w:rsidR="00427985" w:rsidRPr="004D2200">
        <w:rPr>
          <w:rFonts w:ascii="Times New Roman" w:hAnsi="Times New Roman" w:cs="Times New Roman"/>
        </w:rPr>
        <w:t>wniosek o przyznanie pomocy</w:t>
      </w:r>
      <w:r w:rsidRPr="004D2200">
        <w:rPr>
          <w:rStyle w:val="cf01"/>
          <w:rFonts w:ascii="Times New Roman" w:eastAsiaTheme="majorEastAsia" w:hAnsi="Times New Roman" w:cs="Times New Roman"/>
          <w:sz w:val="22"/>
          <w:szCs w:val="22"/>
        </w:rPr>
        <w:t xml:space="preserve"> wymaga poprawienia w</w:t>
      </w:r>
      <w:r w:rsidR="00CD1F09" w:rsidRPr="004D2200">
        <w:rPr>
          <w:rStyle w:val="cf01"/>
          <w:rFonts w:ascii="Times New Roman" w:eastAsiaTheme="majorEastAsia" w:hAnsi="Times New Roman" w:cs="Times New Roman"/>
          <w:sz w:val="22"/>
          <w:szCs w:val="22"/>
        </w:rPr>
        <w:t> </w:t>
      </w:r>
      <w:r w:rsidRPr="004D2200">
        <w:rPr>
          <w:rStyle w:val="cf01"/>
          <w:rFonts w:ascii="Times New Roman" w:eastAsiaTheme="majorEastAsia" w:hAnsi="Times New Roman" w:cs="Times New Roman"/>
          <w:sz w:val="22"/>
          <w:szCs w:val="22"/>
        </w:rPr>
        <w:t>zakresie kosztów określonych w zestawieniu rzeczowo-finansowym operacji, wnioskowanej kwoty pomocy lub wysokości zaliczki</w:t>
      </w:r>
      <w:r w:rsidR="00D602D1" w:rsidRPr="004D2200">
        <w:rPr>
          <w:rStyle w:val="cf01"/>
          <w:rFonts w:ascii="Times New Roman" w:eastAsiaTheme="majorEastAsia" w:hAnsi="Times New Roman" w:cs="Times New Roman"/>
          <w:sz w:val="22"/>
          <w:szCs w:val="22"/>
        </w:rPr>
        <w:t>/wyprzedzaj</w:t>
      </w:r>
      <w:r w:rsidR="008C4FE5" w:rsidRPr="004D2200">
        <w:rPr>
          <w:rStyle w:val="cf01"/>
          <w:rFonts w:ascii="Times New Roman" w:eastAsiaTheme="majorEastAsia" w:hAnsi="Times New Roman" w:cs="Times New Roman"/>
          <w:sz w:val="22"/>
          <w:szCs w:val="22"/>
        </w:rPr>
        <w:t>ą</w:t>
      </w:r>
      <w:r w:rsidR="00D602D1" w:rsidRPr="004D2200">
        <w:rPr>
          <w:rStyle w:val="cf01"/>
          <w:rFonts w:ascii="Times New Roman" w:eastAsiaTheme="majorEastAsia" w:hAnsi="Times New Roman" w:cs="Times New Roman"/>
          <w:sz w:val="22"/>
          <w:szCs w:val="22"/>
        </w:rPr>
        <w:t>cego finansowania</w:t>
      </w:r>
      <w:r w:rsidRPr="004D2200">
        <w:rPr>
          <w:rStyle w:val="cf01"/>
          <w:rFonts w:ascii="Times New Roman" w:eastAsiaTheme="majorEastAsia" w:hAnsi="Times New Roman" w:cs="Times New Roman"/>
          <w:sz w:val="22"/>
          <w:szCs w:val="22"/>
        </w:rPr>
        <w:t xml:space="preserve"> lub </w:t>
      </w:r>
      <w:r w:rsidR="00427985" w:rsidRPr="004D2200">
        <w:rPr>
          <w:rStyle w:val="cf01"/>
          <w:rFonts w:ascii="Times New Roman" w:eastAsiaTheme="majorEastAsia" w:hAnsi="Times New Roman" w:cs="Times New Roman"/>
          <w:sz w:val="22"/>
          <w:szCs w:val="22"/>
        </w:rPr>
        <w:t>wniosek o przy</w:t>
      </w:r>
      <w:r w:rsidR="0046019E" w:rsidRPr="004D2200">
        <w:rPr>
          <w:rStyle w:val="cf01"/>
          <w:rFonts w:ascii="Times New Roman" w:eastAsiaTheme="majorEastAsia" w:hAnsi="Times New Roman" w:cs="Times New Roman"/>
          <w:sz w:val="22"/>
          <w:szCs w:val="22"/>
        </w:rPr>
        <w:t>z</w:t>
      </w:r>
      <w:r w:rsidR="00427985" w:rsidRPr="004D2200">
        <w:rPr>
          <w:rStyle w:val="cf01"/>
          <w:rFonts w:ascii="Times New Roman" w:eastAsiaTheme="majorEastAsia" w:hAnsi="Times New Roman" w:cs="Times New Roman"/>
          <w:sz w:val="22"/>
          <w:szCs w:val="22"/>
        </w:rPr>
        <w:t>naniu pomocy</w:t>
      </w:r>
      <w:r w:rsidRPr="004D2200">
        <w:rPr>
          <w:rStyle w:val="cf01"/>
          <w:rFonts w:ascii="Times New Roman" w:eastAsiaTheme="majorEastAsia" w:hAnsi="Times New Roman" w:cs="Times New Roman"/>
          <w:sz w:val="22"/>
          <w:szCs w:val="22"/>
        </w:rPr>
        <w:t xml:space="preserve"> wymaga usunięcia wprowadzonych zmian, które nie wynikały z wcześniejszych wezwań SW, SW przed zawarciem umowy wzywa wnioskodawcę do poprawienia w wyznaczonym terminie </w:t>
      </w:r>
      <w:r w:rsidR="00427985" w:rsidRPr="004D2200">
        <w:rPr>
          <w:rStyle w:val="cf01"/>
          <w:rFonts w:ascii="Times New Roman" w:eastAsiaTheme="majorEastAsia" w:hAnsi="Times New Roman" w:cs="Times New Roman"/>
          <w:sz w:val="22"/>
          <w:szCs w:val="22"/>
        </w:rPr>
        <w:t>wnios</w:t>
      </w:r>
      <w:r w:rsidR="0046019E" w:rsidRPr="004D2200">
        <w:rPr>
          <w:rStyle w:val="cf01"/>
          <w:rFonts w:ascii="Times New Roman" w:eastAsiaTheme="majorEastAsia" w:hAnsi="Times New Roman" w:cs="Times New Roman"/>
          <w:sz w:val="22"/>
          <w:szCs w:val="22"/>
        </w:rPr>
        <w:t>ku</w:t>
      </w:r>
      <w:r w:rsidR="00427985" w:rsidRPr="004D2200">
        <w:rPr>
          <w:rStyle w:val="cf01"/>
          <w:rFonts w:ascii="Times New Roman" w:eastAsiaTheme="majorEastAsia" w:hAnsi="Times New Roman" w:cs="Times New Roman"/>
          <w:sz w:val="22"/>
          <w:szCs w:val="22"/>
        </w:rPr>
        <w:t xml:space="preserve"> o</w:t>
      </w:r>
      <w:r w:rsidR="00CD1F09" w:rsidRPr="004D2200">
        <w:rPr>
          <w:rStyle w:val="cf01"/>
          <w:rFonts w:ascii="Times New Roman" w:eastAsiaTheme="majorEastAsia" w:hAnsi="Times New Roman" w:cs="Times New Roman"/>
          <w:sz w:val="22"/>
          <w:szCs w:val="22"/>
        </w:rPr>
        <w:t> </w:t>
      </w:r>
      <w:r w:rsidR="00427985" w:rsidRPr="004D2200">
        <w:rPr>
          <w:rStyle w:val="cf01"/>
          <w:rFonts w:ascii="Times New Roman" w:eastAsiaTheme="majorEastAsia" w:hAnsi="Times New Roman" w:cs="Times New Roman"/>
          <w:sz w:val="22"/>
          <w:szCs w:val="22"/>
        </w:rPr>
        <w:t>przyznanie pomocy</w:t>
      </w:r>
      <w:r w:rsidRPr="004D2200">
        <w:rPr>
          <w:rStyle w:val="cf01"/>
          <w:rFonts w:ascii="Times New Roman" w:eastAsiaTheme="majorEastAsia" w:hAnsi="Times New Roman" w:cs="Times New Roman"/>
          <w:sz w:val="22"/>
          <w:szCs w:val="22"/>
        </w:rPr>
        <w:t xml:space="preserve"> w powyższym zakresie, pod rygorem odmowy zawarcia umowy</w:t>
      </w:r>
      <w:r w:rsidRPr="004D2200">
        <w:rPr>
          <w:rFonts w:ascii="Times New Roman" w:hAnsi="Times New Roman" w:cs="Times New Roman"/>
        </w:rPr>
        <w:t>.</w:t>
      </w:r>
    </w:p>
    <w:p w14:paraId="3631955E" w14:textId="703332B5" w:rsidR="00FB1840" w:rsidRPr="004D2200" w:rsidRDefault="00FB1840">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6" w:name="_Hlk202382801"/>
      <w:bookmarkStart w:id="117" w:name="_Hlk200531978"/>
      <w:bookmarkStart w:id="118" w:name="_Hlk201833428"/>
      <w:bookmarkEnd w:id="105"/>
      <w:bookmarkEnd w:id="108"/>
      <w:bookmarkEnd w:id="111"/>
      <w:r w:rsidRPr="004D2200">
        <w:rPr>
          <w:rFonts w:ascii="Times New Roman" w:hAnsi="Times New Roman" w:cs="Times New Roman"/>
        </w:rPr>
        <w:t xml:space="preserve">Rozpatrzenie </w:t>
      </w:r>
      <w:r w:rsidR="00427985" w:rsidRPr="004D2200">
        <w:rPr>
          <w:rFonts w:ascii="Times New Roman" w:hAnsi="Times New Roman" w:cs="Times New Roman"/>
        </w:rPr>
        <w:t>wniosku o przyznanie pomocy</w:t>
      </w:r>
      <w:r w:rsidRPr="004D2200">
        <w:rPr>
          <w:rFonts w:ascii="Times New Roman" w:hAnsi="Times New Roman" w:cs="Times New Roman"/>
        </w:rPr>
        <w:t xml:space="preserve"> kończy się:</w:t>
      </w:r>
    </w:p>
    <w:p w14:paraId="273C1017" w14:textId="6DCEA65C"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przesłaniem wnioskodawcy umowy wraz z oświadczeniem SW o woli jej zawarcia oraz wezwaniem wnioskodawcy do jej zawarcia – w przypadku pozytywnego rozpatrzenia wniosku i niestwierdzenia zaistnienia żadnej z przesłanek odmowy zawarcia umowy;</w:t>
      </w:r>
    </w:p>
    <w:p w14:paraId="46420D22" w14:textId="0D985AB4"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przesłaniem wnioskodawcy informacji o odmowie zawarcia umowy z podaniem przyczyn odmowy –</w:t>
      </w:r>
      <w:r w:rsidR="00D879DD">
        <w:rPr>
          <w:rFonts w:ascii="Times New Roman" w:hAnsi="Times New Roman" w:cs="Times New Roman"/>
        </w:rPr>
        <w:t> </w:t>
      </w:r>
      <w:r w:rsidRPr="0022531C">
        <w:rPr>
          <w:rFonts w:ascii="Times New Roman" w:hAnsi="Times New Roman" w:cs="Times New Roman"/>
        </w:rPr>
        <w:t>w</w:t>
      </w:r>
      <w:r w:rsidR="00D879DD">
        <w:rPr>
          <w:rFonts w:ascii="Times New Roman" w:hAnsi="Times New Roman" w:cs="Times New Roman"/>
        </w:rPr>
        <w:t> </w:t>
      </w:r>
      <w:r w:rsidRPr="0022531C">
        <w:rPr>
          <w:rFonts w:ascii="Times New Roman" w:hAnsi="Times New Roman" w:cs="Times New Roman"/>
        </w:rPr>
        <w:t>przypadku, gdy pomimo pozytywnego rozpatrzenia wniosku stwierdzono, że zachodzi co najmniej jedna z przesłanek odmowy zawarcia umowy;</w:t>
      </w:r>
    </w:p>
    <w:p w14:paraId="323CD492" w14:textId="6550D9C6" w:rsidR="00504752" w:rsidRPr="00310C9B" w:rsidRDefault="00FB1840">
      <w:pPr>
        <w:pStyle w:val="Akapitzlist"/>
        <w:numPr>
          <w:ilvl w:val="0"/>
          <w:numId w:val="23"/>
        </w:numPr>
        <w:spacing w:before="120" w:line="276" w:lineRule="auto"/>
        <w:ind w:left="426"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przesłaniem wnioskodawcy informacji o odmowie przyznania pomocy z podaniem przyczyn odmowy – </w:t>
      </w:r>
      <w:r w:rsidR="003765E2">
        <w:rPr>
          <w:rFonts w:ascii="Times New Roman" w:hAnsi="Times New Roman" w:cs="Times New Roman"/>
        </w:rPr>
        <w:br/>
      </w:r>
      <w:r w:rsidRPr="0022531C">
        <w:rPr>
          <w:rFonts w:ascii="Times New Roman" w:hAnsi="Times New Roman" w:cs="Times New Roman"/>
        </w:rPr>
        <w:t>w przypadku niespełnienia warunków przyznania pomocy lub wyczerpania środków przeznaczonych na przyznanie pomocy na operacje w ramach danego naboru.</w:t>
      </w:r>
    </w:p>
    <w:bookmarkEnd w:id="116"/>
    <w:p w14:paraId="6CA68B93" w14:textId="791F4A6E" w:rsidR="00EE66CF" w:rsidRPr="005D2147" w:rsidRDefault="00EE66CF">
      <w:pPr>
        <w:pStyle w:val="Akapitzlist"/>
        <w:numPr>
          <w:ilvl w:val="0"/>
          <w:numId w:val="21"/>
        </w:numPr>
        <w:spacing w:before="240" w:line="276" w:lineRule="auto"/>
        <w:ind w:left="426" w:hanging="426"/>
        <w:jc w:val="both"/>
        <w:rPr>
          <w:rFonts w:ascii="Times New Roman" w:hAnsi="Times New Roman" w:cs="Times New Roman"/>
        </w:rPr>
      </w:pPr>
      <w:r w:rsidRPr="00310C9B">
        <w:rPr>
          <w:rFonts w:ascii="Times New Roman" w:hAnsi="Times New Roman" w:cs="Times New Roman"/>
        </w:rPr>
        <w:t>SW informuje wnioskodawcę o odmowie przyznania pomocy nie wcześniej niż po upływie okresu, w</w:t>
      </w:r>
      <w:r w:rsidR="00D879DD">
        <w:rPr>
          <w:rFonts w:ascii="Times New Roman" w:hAnsi="Times New Roman" w:cs="Times New Roman"/>
        </w:rPr>
        <w:t> </w:t>
      </w:r>
      <w:r w:rsidRPr="00310C9B">
        <w:rPr>
          <w:rFonts w:ascii="Times New Roman" w:hAnsi="Times New Roman" w:cs="Times New Roman"/>
        </w:rPr>
        <w:t xml:space="preserve">którym możliwe jest dokonywanie przez wnioskodawcę zmian we </w:t>
      </w:r>
      <w:r w:rsidRPr="005D2147">
        <w:rPr>
          <w:rFonts w:ascii="Times New Roman" w:hAnsi="Times New Roman" w:cs="Times New Roman"/>
        </w:rPr>
        <w:t>wniosku</w:t>
      </w:r>
      <w:r w:rsidR="00E80C3F" w:rsidRPr="005D2147">
        <w:rPr>
          <w:rFonts w:ascii="Times New Roman" w:hAnsi="Times New Roman" w:cs="Times New Roman"/>
        </w:rPr>
        <w:t xml:space="preserve"> o przyznanie pomocy</w:t>
      </w:r>
      <w:r w:rsidRPr="005D2147">
        <w:rPr>
          <w:rFonts w:ascii="Times New Roman" w:hAnsi="Times New Roman" w:cs="Times New Roman"/>
        </w:rPr>
        <w:t>.</w:t>
      </w:r>
    </w:p>
    <w:p w14:paraId="2247892A" w14:textId="0CF38B1C" w:rsidR="009C0472" w:rsidRPr="006D0716" w:rsidRDefault="00CE354E">
      <w:pPr>
        <w:pStyle w:val="Akapitzlist"/>
        <w:numPr>
          <w:ilvl w:val="0"/>
          <w:numId w:val="21"/>
        </w:numPr>
        <w:spacing w:before="240" w:after="0" w:line="276" w:lineRule="auto"/>
        <w:ind w:left="426" w:hanging="426"/>
        <w:contextualSpacing w:val="0"/>
        <w:jc w:val="both"/>
        <w:rPr>
          <w:rFonts w:ascii="Times New Roman" w:hAnsi="Times New Roman" w:cs="Times New Roman"/>
        </w:rPr>
      </w:pPr>
      <w:bookmarkStart w:id="119" w:name="_Hlk201833648"/>
      <w:bookmarkStart w:id="120" w:name="_Hlk200531992"/>
      <w:bookmarkEnd w:id="117"/>
      <w:bookmarkEnd w:id="118"/>
      <w:r w:rsidRPr="005D2147">
        <w:rPr>
          <w:rFonts w:ascii="Times New Roman" w:eastAsia="Times New Roman" w:hAnsi="Times New Roman" w:cs="Times New Roman"/>
          <w:lang w:eastAsia="pl-PL" w:bidi="pl-PL"/>
        </w:rPr>
        <w:t>W przypadku odmowy przyznania pomocy</w:t>
      </w:r>
      <w:r w:rsidR="006E2681" w:rsidRPr="005D2147">
        <w:rPr>
          <w:rFonts w:ascii="Times New Roman" w:eastAsia="Times New Roman" w:hAnsi="Times New Roman" w:cs="Times New Roman"/>
          <w:lang w:eastAsia="pl-PL" w:bidi="pl-PL"/>
        </w:rPr>
        <w:t xml:space="preserve">, </w:t>
      </w:r>
      <w:r w:rsidRPr="005D2147">
        <w:rPr>
          <w:rFonts w:ascii="Times New Roman" w:eastAsia="Times New Roman" w:hAnsi="Times New Roman" w:cs="Times New Roman"/>
          <w:lang w:eastAsia="pl-PL" w:bidi="pl-PL"/>
        </w:rPr>
        <w:t>wnioskodawcy przysługuje prawo wniesienia do</w:t>
      </w:r>
      <w:r w:rsidRPr="006D0716">
        <w:rPr>
          <w:rFonts w:ascii="Times New Roman" w:eastAsia="Times New Roman" w:hAnsi="Times New Roman" w:cs="Times New Roman"/>
          <w:lang w:eastAsia="pl-PL" w:bidi="pl-PL"/>
        </w:rPr>
        <w:t xml:space="preserve"> wojewódzkiego sądu administracyjnego skargi na zasadach i w trybie określonym dla aktów lub czynności, o których mowa w art. 3 § 2 pkt 4 ustawy PPSA</w:t>
      </w:r>
      <w:bookmarkStart w:id="121" w:name="_Hlk201833870"/>
      <w:r w:rsidR="009C0472" w:rsidRPr="006D0716">
        <w:rPr>
          <w:rFonts w:ascii="Times New Roman" w:hAnsi="Times New Roman" w:cs="Times New Roman"/>
        </w:rPr>
        <w:t>.</w:t>
      </w:r>
    </w:p>
    <w:p w14:paraId="3128ED9F" w14:textId="12CE2660" w:rsidR="00CE354E" w:rsidRPr="0022531C" w:rsidRDefault="00CE354E">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22" w:name="_Hlk142288879"/>
      <w:bookmarkEnd w:id="119"/>
      <w:bookmarkEnd w:id="121"/>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54 §</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5484E0FD" w14:textId="7016DB0A" w:rsidR="009D063F"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3" w:name="_Hlk201835416"/>
      <w:bookmarkStart w:id="124" w:name="_Hlk201834090"/>
      <w:bookmarkEnd w:id="122"/>
      <w:r w:rsidRPr="0022531C">
        <w:rPr>
          <w:rFonts w:ascii="Times New Roman" w:hAnsi="Times New Roman" w:cs="Times New Roman"/>
          <w:spacing w:val="-6"/>
          <w:lang w:eastAsia="pl-PL" w:bidi="pl-PL"/>
        </w:rPr>
        <w:t xml:space="preserve">SW podaje do publicznej wiadomości na swojej stronie internetowej informację o operacjach wybranych do przyznania </w:t>
      </w:r>
      <w:r w:rsidRPr="005D2147">
        <w:rPr>
          <w:rFonts w:ascii="Times New Roman" w:hAnsi="Times New Roman" w:cs="Times New Roman"/>
          <w:spacing w:val="-6"/>
          <w:lang w:eastAsia="pl-PL" w:bidi="pl-PL"/>
        </w:rPr>
        <w:t xml:space="preserve">pomocy </w:t>
      </w:r>
      <w:r w:rsidR="009D063F" w:rsidRPr="005D2147">
        <w:rPr>
          <w:rFonts w:ascii="Times New Roman" w:hAnsi="Times New Roman" w:cs="Times New Roman"/>
          <w:spacing w:val="-6"/>
          <w:lang w:eastAsia="pl-PL" w:bidi="pl-PL"/>
        </w:rPr>
        <w:t xml:space="preserve">w </w:t>
      </w:r>
      <w:r w:rsidR="00476AE6" w:rsidRPr="005D2147">
        <w:rPr>
          <w:rFonts w:ascii="Times New Roman" w:hAnsi="Times New Roman" w:cs="Times New Roman"/>
          <w:spacing w:val="-6"/>
          <w:lang w:eastAsia="pl-PL" w:bidi="pl-PL"/>
        </w:rPr>
        <w:t xml:space="preserve">formie </w:t>
      </w:r>
      <w:r w:rsidR="009D063F" w:rsidRPr="005D2147">
        <w:rPr>
          <w:rFonts w:ascii="Times New Roman" w:hAnsi="Times New Roman" w:cs="Times New Roman"/>
          <w:spacing w:val="-6"/>
        </w:rPr>
        <w:t>listy operacji</w:t>
      </w:r>
      <w:r w:rsidR="009D063F" w:rsidRPr="0022531C">
        <w:rPr>
          <w:rFonts w:ascii="Times New Roman" w:hAnsi="Times New Roman" w:cs="Times New Roman"/>
          <w:spacing w:val="-6"/>
        </w:rPr>
        <w:t xml:space="preserve"> wybranych, ze wskazaniem, które z operacji mieszczą się w</w:t>
      </w:r>
      <w:r w:rsidR="00D879DD">
        <w:rPr>
          <w:rFonts w:ascii="Times New Roman" w:hAnsi="Times New Roman" w:cs="Times New Roman"/>
          <w:spacing w:val="-6"/>
        </w:rPr>
        <w:t> </w:t>
      </w:r>
      <w:r w:rsidR="009D063F" w:rsidRPr="0022531C">
        <w:rPr>
          <w:rFonts w:ascii="Times New Roman" w:hAnsi="Times New Roman" w:cs="Times New Roman"/>
          <w:spacing w:val="-6"/>
        </w:rPr>
        <w:t xml:space="preserve">limicie środków przeznaczonych na udzielenie wsparcia w ramach danego naboru wniosków, z pominięciem operacji, </w:t>
      </w:r>
      <w:r w:rsidR="00476AE6">
        <w:rPr>
          <w:rFonts w:ascii="Times New Roman" w:hAnsi="Times New Roman" w:cs="Times New Roman"/>
          <w:spacing w:val="-6"/>
        </w:rPr>
        <w:br/>
      </w:r>
      <w:r w:rsidR="009D063F" w:rsidRPr="0022531C">
        <w:rPr>
          <w:rFonts w:ascii="Times New Roman" w:hAnsi="Times New Roman" w:cs="Times New Roman"/>
          <w:spacing w:val="-6"/>
        </w:rPr>
        <w:t>w sprawie których postępowanie nie zakończyło się przyznaniem pomocy przez SW.</w:t>
      </w:r>
    </w:p>
    <w:p w14:paraId="53B74B09" w14:textId="59F7FB6D"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 xml:space="preserve">o której </w:t>
      </w:r>
      <w:r w:rsidR="004F6077" w:rsidRPr="004D2200">
        <w:rPr>
          <w:rFonts w:ascii="Times New Roman" w:hAnsi="Times New Roman" w:cs="Times New Roman"/>
          <w:color w:val="000000"/>
          <w:spacing w:val="-6"/>
          <w:lang w:eastAsia="pl-PL" w:bidi="pl-PL"/>
        </w:rPr>
        <w:t>mowa w ust</w:t>
      </w:r>
      <w:r w:rsidR="004F6077" w:rsidRPr="005D2147">
        <w:rPr>
          <w:rFonts w:ascii="Times New Roman" w:hAnsi="Times New Roman" w:cs="Times New Roman"/>
          <w:color w:val="000000"/>
          <w:spacing w:val="-6"/>
          <w:lang w:eastAsia="pl-PL" w:bidi="pl-PL"/>
        </w:rPr>
        <w:t>. 2</w:t>
      </w:r>
      <w:r w:rsidR="00476AE6" w:rsidRPr="005D2147">
        <w:rPr>
          <w:rFonts w:ascii="Times New Roman" w:hAnsi="Times New Roman" w:cs="Times New Roman"/>
          <w:color w:val="000000"/>
          <w:spacing w:val="-6"/>
          <w:lang w:eastAsia="pl-PL" w:bidi="pl-PL"/>
        </w:rPr>
        <w:t>5</w:t>
      </w:r>
      <w:r w:rsidR="004F6077" w:rsidRPr="005D2147">
        <w:rPr>
          <w:rFonts w:ascii="Times New Roman" w:hAnsi="Times New Roman" w:cs="Times New Roman"/>
          <w:color w:val="000000"/>
          <w:spacing w:val="-6"/>
          <w:lang w:eastAsia="pl-PL" w:bidi="pl-PL"/>
        </w:rPr>
        <w:t xml:space="preserve"> </w:t>
      </w:r>
      <w:r w:rsidRPr="005D2147">
        <w:rPr>
          <w:rFonts w:ascii="Times New Roman" w:hAnsi="Times New Roman" w:cs="Times New Roman"/>
          <w:color w:val="000000"/>
          <w:spacing w:val="-6"/>
          <w:lang w:eastAsia="pl-PL" w:bidi="pl-PL"/>
        </w:rPr>
        <w:t>oprócz nazwy interwencji, której dotyczy, będzie zawierać w szczególności:</w:t>
      </w:r>
    </w:p>
    <w:p w14:paraId="39C66991" w14:textId="1E074CA2"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bookmarkStart w:id="125" w:name="_Hlk201835502"/>
      <w:bookmarkEnd w:id="123"/>
      <w:r w:rsidRPr="005D2147">
        <w:rPr>
          <w:rFonts w:ascii="Times New Roman" w:eastAsia="Times New Roman" w:hAnsi="Times New Roman" w:cs="Times New Roman"/>
          <w:color w:val="000000"/>
          <w:spacing w:val="-6"/>
          <w:lang w:eastAsia="pl-PL" w:bidi="pl-PL"/>
        </w:rPr>
        <w:t>indywidualne numery spraw</w:t>
      </w:r>
      <w:r w:rsidR="008767B3" w:rsidRPr="005D2147">
        <w:rPr>
          <w:rFonts w:ascii="Times New Roman" w:eastAsia="Times New Roman" w:hAnsi="Times New Roman" w:cs="Times New Roman"/>
          <w:color w:val="000000"/>
          <w:spacing w:val="-6"/>
          <w:lang w:eastAsia="pl-PL" w:bidi="pl-PL"/>
        </w:rPr>
        <w:t>,</w:t>
      </w:r>
    </w:p>
    <w:p w14:paraId="0BCCBC97" w14:textId="693714BA"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r w:rsidRPr="005D2147">
        <w:rPr>
          <w:rFonts w:ascii="Times New Roman" w:eastAsia="Times New Roman" w:hAnsi="Times New Roman" w:cs="Times New Roman"/>
          <w:color w:val="000000"/>
          <w:spacing w:val="-6"/>
          <w:lang w:eastAsia="pl-PL" w:bidi="pl-PL"/>
        </w:rPr>
        <w:t>oznaczenie operacj</w:t>
      </w:r>
      <w:r w:rsidR="00D6288E" w:rsidRPr="005D2147">
        <w:rPr>
          <w:rFonts w:ascii="Times New Roman" w:eastAsia="Times New Roman" w:hAnsi="Times New Roman" w:cs="Times New Roman"/>
          <w:color w:val="000000"/>
          <w:spacing w:val="-6"/>
          <w:lang w:eastAsia="pl-PL" w:bidi="pl-PL"/>
        </w:rPr>
        <w:t>i wybranych</w:t>
      </w:r>
      <w:r w:rsidRPr="005D2147">
        <w:rPr>
          <w:rFonts w:ascii="Times New Roman" w:eastAsia="Times New Roman" w:hAnsi="Times New Roman" w:cs="Times New Roman"/>
          <w:color w:val="000000"/>
          <w:spacing w:val="-6"/>
          <w:lang w:eastAsia="pl-PL" w:bidi="pl-PL"/>
        </w:rPr>
        <w:t xml:space="preserve"> do przyznania pomocy</w:t>
      </w:r>
      <w:r w:rsidR="008767B3" w:rsidRPr="005D2147">
        <w:rPr>
          <w:rFonts w:ascii="Times New Roman" w:eastAsia="Times New Roman" w:hAnsi="Times New Roman" w:cs="Times New Roman"/>
          <w:color w:val="000000"/>
          <w:spacing w:val="-6"/>
          <w:lang w:eastAsia="pl-PL" w:bidi="pl-PL"/>
        </w:rPr>
        <w:t>,</w:t>
      </w:r>
    </w:p>
    <w:p w14:paraId="0BD0C814" w14:textId="37929E07" w:rsidR="00C173A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wysokość przyznanej kwoty pomocy.</w:t>
      </w:r>
    </w:p>
    <w:p w14:paraId="309A6122" w14:textId="48165074"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6" w:name="_Hlk201835545"/>
      <w:bookmarkEnd w:id="125"/>
      <w:r w:rsidRPr="005D2147">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sidRPr="005D2147">
        <w:rPr>
          <w:rFonts w:ascii="Times New Roman" w:eastAsia="Times New Roman" w:hAnsi="Times New Roman" w:cs="Times New Roman"/>
          <w:color w:val="000000"/>
          <w:spacing w:val="-6"/>
          <w:lang w:eastAsia="pl-PL" w:bidi="pl-PL"/>
        </w:rPr>
        <w:t>2</w:t>
      </w:r>
      <w:r w:rsidR="00476AE6" w:rsidRPr="005D2147">
        <w:rPr>
          <w:rFonts w:ascii="Times New Roman" w:eastAsia="Times New Roman" w:hAnsi="Times New Roman" w:cs="Times New Roman"/>
          <w:color w:val="000000"/>
          <w:spacing w:val="-6"/>
          <w:lang w:eastAsia="pl-PL" w:bidi="pl-PL"/>
        </w:rPr>
        <w:t>5</w:t>
      </w:r>
      <w:r w:rsidR="00746434" w:rsidRPr="005D2147">
        <w:rPr>
          <w:rFonts w:ascii="Times New Roman" w:eastAsia="Times New Roman" w:hAnsi="Times New Roman" w:cs="Times New Roman"/>
          <w:color w:val="000000"/>
          <w:spacing w:val="-6"/>
          <w:lang w:eastAsia="pl-PL" w:bidi="pl-PL"/>
        </w:rPr>
        <w:t>,</w:t>
      </w:r>
      <w:r w:rsidRPr="005D2147">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39CCF028" w14:textId="3B9D7A8E" w:rsidR="005450B5" w:rsidRPr="0022531C"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7" w:name="_Hlk201835648"/>
      <w:bookmarkEnd w:id="126"/>
      <w:r w:rsidRPr="005D2147">
        <w:rPr>
          <w:rFonts w:ascii="Times New Roman" w:hAnsi="Times New Roman" w:cs="Times New Roman"/>
          <w:spacing w:val="-6"/>
        </w:rPr>
        <w:t>SW uprawniona jest do przeprowadzania kontroli na miejscu wnioskodawcy</w:t>
      </w:r>
      <w:r w:rsidR="00194385" w:rsidRPr="005D2147">
        <w:rPr>
          <w:rFonts w:ascii="Times New Roman" w:hAnsi="Times New Roman" w:cs="Times New Roman"/>
          <w:spacing w:val="-6"/>
        </w:rPr>
        <w:t>/beneficjenta</w:t>
      </w:r>
      <w:r w:rsidRPr="005D2147">
        <w:rPr>
          <w:rFonts w:ascii="Times New Roman" w:hAnsi="Times New Roman" w:cs="Times New Roman"/>
          <w:spacing w:val="-6"/>
        </w:rPr>
        <w:t xml:space="preserve">, </w:t>
      </w:r>
      <w:bookmarkStart w:id="128" w:name="_Hlk204680123"/>
      <w:r w:rsidRPr="005D2147">
        <w:rPr>
          <w:rFonts w:ascii="Times New Roman" w:hAnsi="Times New Roman" w:cs="Times New Roman"/>
          <w:spacing w:val="-6"/>
        </w:rPr>
        <w:t>w tym w zakresie danych podanych w</w:t>
      </w:r>
      <w:r w:rsidR="00C32B83" w:rsidRPr="005D2147">
        <w:rPr>
          <w:rFonts w:ascii="Times New Roman" w:hAnsi="Times New Roman" w:cs="Times New Roman"/>
          <w:spacing w:val="-6"/>
        </w:rPr>
        <w:t xml:space="preserve">e </w:t>
      </w:r>
      <w:r w:rsidR="00427985" w:rsidRPr="005D2147">
        <w:rPr>
          <w:rFonts w:ascii="Times New Roman" w:hAnsi="Times New Roman" w:cs="Times New Roman"/>
        </w:rPr>
        <w:t>wniosku o przyznanie pomocy</w:t>
      </w:r>
      <w:bookmarkEnd w:id="128"/>
      <w:r w:rsidR="00194385" w:rsidRPr="005D2147">
        <w:rPr>
          <w:rFonts w:ascii="Times New Roman" w:hAnsi="Times New Roman" w:cs="Times New Roman"/>
        </w:rPr>
        <w:t xml:space="preserve"> oraz w zakresie zobowiązań wynikających z zawartej</w:t>
      </w:r>
      <w:r w:rsidR="00194385">
        <w:rPr>
          <w:rFonts w:ascii="Times New Roman" w:hAnsi="Times New Roman" w:cs="Times New Roman"/>
        </w:rPr>
        <w:t xml:space="preserve"> umowy</w:t>
      </w:r>
      <w:r w:rsidR="00C74B45" w:rsidRPr="0022531C">
        <w:rPr>
          <w:rFonts w:ascii="Times New Roman" w:hAnsi="Times New Roman" w:cs="Times New Roman"/>
          <w:spacing w:val="-6"/>
        </w:rPr>
        <w:t>.</w:t>
      </w:r>
    </w:p>
    <w:p w14:paraId="63D571A6" w14:textId="79A66D1E" w:rsidR="007C1C25" w:rsidRPr="00C064BC" w:rsidRDefault="007C1C25" w:rsidP="004864BC">
      <w:pPr>
        <w:pStyle w:val="Nagwek1"/>
        <w:spacing w:after="240" w:line="240" w:lineRule="auto"/>
        <w:jc w:val="both"/>
        <w:rPr>
          <w:rFonts w:ascii="Times New Roman" w:hAnsi="Times New Roman" w:cs="Times New Roman"/>
          <w:b/>
          <w:bCs/>
          <w:sz w:val="26"/>
          <w:szCs w:val="26"/>
        </w:rPr>
      </w:pPr>
      <w:bookmarkStart w:id="129" w:name="_Hlk142198054"/>
      <w:bookmarkStart w:id="130" w:name="_Toc221725668"/>
      <w:bookmarkEnd w:id="124"/>
      <w:bookmarkEnd w:id="127"/>
      <w:r w:rsidRPr="00C064BC">
        <w:rPr>
          <w:rFonts w:ascii="Times New Roman" w:hAnsi="Times New Roman" w:cs="Times New Roman"/>
          <w:b/>
          <w:bCs/>
          <w:sz w:val="26"/>
          <w:szCs w:val="26"/>
        </w:rPr>
        <w:t>§ 6 Zawarcie umowy</w:t>
      </w:r>
      <w:bookmarkEnd w:id="129"/>
      <w:bookmarkEnd w:id="130"/>
    </w:p>
    <w:p w14:paraId="0E75C74C" w14:textId="763FC236" w:rsidR="007C1C25" w:rsidRPr="00806BA2" w:rsidRDefault="007C1C25">
      <w:pPr>
        <w:pStyle w:val="Teksttreci20"/>
        <w:numPr>
          <w:ilvl w:val="0"/>
          <w:numId w:val="28"/>
        </w:numPr>
        <w:shd w:val="clear" w:color="auto" w:fill="auto"/>
        <w:spacing w:before="120" w:line="276" w:lineRule="auto"/>
        <w:ind w:left="426" w:hanging="426"/>
        <w:rPr>
          <w:color w:val="000000"/>
          <w:lang w:eastAsia="pl-PL" w:bidi="pl-PL"/>
        </w:rPr>
      </w:pPr>
      <w:bookmarkStart w:id="131" w:name="_Hlk202430690"/>
      <w:r w:rsidRPr="00806BA2">
        <w:rPr>
          <w:color w:val="000000"/>
          <w:lang w:eastAsia="pl-PL" w:bidi="pl-PL"/>
        </w:rPr>
        <w:t xml:space="preserve">SW </w:t>
      </w:r>
      <w:r w:rsidRPr="00C824E1">
        <w:rPr>
          <w:color w:val="000000"/>
          <w:lang w:eastAsia="pl-PL" w:bidi="pl-PL"/>
        </w:rPr>
        <w:t>zawiera</w:t>
      </w:r>
      <w:r w:rsidR="00C824E1" w:rsidRPr="00C824E1">
        <w:rPr>
          <w:color w:val="000000"/>
          <w:lang w:eastAsia="pl-PL" w:bidi="pl-PL"/>
        </w:rPr>
        <w:t xml:space="preserve"> umowę</w:t>
      </w:r>
      <w:r w:rsidRPr="00C824E1">
        <w:rPr>
          <w:color w:val="000000"/>
          <w:lang w:eastAsia="pl-PL" w:bidi="pl-PL"/>
        </w:rPr>
        <w:t xml:space="preserve"> z wnioskodawcą, którego operacja została wybrana do przyznania pomocy, za pomocą PUE</w:t>
      </w:r>
      <w:r w:rsidRPr="00C824E1" w:rsidDel="00C3108B">
        <w:rPr>
          <w:color w:val="000000"/>
          <w:lang w:eastAsia="pl-PL" w:bidi="pl-PL"/>
        </w:rPr>
        <w:t xml:space="preserve"> </w:t>
      </w:r>
      <w:r w:rsidRPr="00C824E1">
        <w:rPr>
          <w:color w:val="000000"/>
        </w:rPr>
        <w:t>w sposób określony</w:t>
      </w:r>
      <w:r w:rsidRPr="00806BA2">
        <w:rPr>
          <w:color w:val="000000"/>
        </w:rPr>
        <w:t xml:space="preserve">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31"/>
    <w:p w14:paraId="19E0D22B" w14:textId="0D81061B" w:rsidR="003979C8" w:rsidRPr="00806BA2" w:rsidRDefault="00427985">
      <w:pPr>
        <w:pStyle w:val="Teksttreci20"/>
        <w:numPr>
          <w:ilvl w:val="0"/>
          <w:numId w:val="28"/>
        </w:numPr>
        <w:shd w:val="clear" w:color="auto" w:fill="auto"/>
        <w:spacing w:before="120" w:line="276" w:lineRule="auto"/>
        <w:ind w:left="426" w:hanging="426"/>
        <w:rPr>
          <w:color w:val="000000"/>
          <w:lang w:eastAsia="pl-PL" w:bidi="pl-PL"/>
        </w:rPr>
      </w:pPr>
      <w:r>
        <w:rPr>
          <w:color w:val="000000"/>
          <w:lang w:eastAsia="pl-PL" w:bidi="pl-PL"/>
        </w:rPr>
        <w:t xml:space="preserve">Umowa </w:t>
      </w:r>
      <w:r w:rsidR="007C1C25" w:rsidRPr="00806BA2">
        <w:rPr>
          <w:color w:val="000000"/>
          <w:lang w:eastAsia="pl-PL" w:bidi="pl-PL"/>
        </w:rPr>
        <w:t>jest zawierana zgodnie z następującymi regułami:</w:t>
      </w:r>
    </w:p>
    <w:p w14:paraId="4E7C0DB5" w14:textId="2603C737" w:rsidR="007C1C25" w:rsidRPr="00427985" w:rsidRDefault="007C1C25">
      <w:pPr>
        <w:widowControl w:val="0"/>
        <w:numPr>
          <w:ilvl w:val="0"/>
          <w:numId w:val="29"/>
        </w:numPr>
        <w:spacing w:before="120" w:after="120" w:line="276" w:lineRule="auto"/>
        <w:ind w:left="737" w:hanging="312"/>
        <w:jc w:val="both"/>
        <w:rPr>
          <w:rFonts w:ascii="Times New Roman" w:eastAsia="Times New Roman" w:hAnsi="Times New Roman" w:cs="Times New Roman"/>
          <w:lang w:eastAsia="pl-PL" w:bidi="pl-PL"/>
        </w:rPr>
      </w:pPr>
      <w:bookmarkStart w:id="132"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0826A7BB" w14:textId="189B3A77" w:rsidR="007C1C25" w:rsidRPr="00CB5E0A"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nie później niż przed </w:t>
      </w:r>
      <w:r w:rsidRPr="00F6170E">
        <w:rPr>
          <w:rFonts w:ascii="Times New Roman" w:eastAsia="Times New Roman" w:hAnsi="Times New Roman" w:cs="Times New Roman"/>
          <w:lang w:eastAsia="pl-PL" w:bidi="pl-PL"/>
        </w:rPr>
        <w:t xml:space="preserve">upływem 14 dni od dnia </w:t>
      </w:r>
      <w:r w:rsidR="006F2466" w:rsidRPr="00F6170E">
        <w:rPr>
          <w:rFonts w:ascii="Times New Roman" w:eastAsia="Times New Roman" w:hAnsi="Times New Roman" w:cs="Times New Roman"/>
          <w:lang w:eastAsia="pl-PL" w:bidi="pl-PL"/>
        </w:rPr>
        <w:t>doręczenia</w:t>
      </w:r>
      <w:r w:rsidRPr="00F6170E">
        <w:rPr>
          <w:rFonts w:ascii="Times New Roman" w:eastAsia="Times New Roman" w:hAnsi="Times New Roman" w:cs="Times New Roman"/>
          <w:lang w:eastAsia="pl-PL" w:bidi="pl-PL"/>
        </w:rPr>
        <w:t xml:space="preserve"> pisma, </w:t>
      </w:r>
      <w:r w:rsidR="006F2466" w:rsidRPr="00F6170E">
        <w:rPr>
          <w:rFonts w:ascii="Times New Roman" w:eastAsia="Times New Roman" w:hAnsi="Times New Roman" w:cs="Times New Roman"/>
          <w:lang w:eastAsia="pl-PL" w:bidi="pl-PL"/>
        </w:rPr>
        <w:br/>
      </w:r>
      <w:r w:rsidRPr="00F6170E">
        <w:rPr>
          <w:rFonts w:ascii="Times New Roman" w:eastAsia="Times New Roman" w:hAnsi="Times New Roman" w:cs="Times New Roman"/>
          <w:lang w:eastAsia="pl-PL" w:bidi="pl-PL"/>
        </w:rPr>
        <w:t>o którym mowa w pkt 1</w:t>
      </w:r>
      <w:r w:rsidR="008767B3" w:rsidRPr="00F6170E">
        <w:rPr>
          <w:rFonts w:ascii="Times New Roman" w:eastAsia="Times New Roman" w:hAnsi="Times New Roman" w:cs="Times New Roman"/>
          <w:lang w:eastAsia="pl-PL" w:bidi="pl-PL"/>
        </w:rPr>
        <w:t>,</w:t>
      </w:r>
      <w:r w:rsidR="006F2466" w:rsidRPr="00F6170E">
        <w:rPr>
          <w:rFonts w:ascii="Times New Roman" w:eastAsia="Times New Roman" w:hAnsi="Times New Roman" w:cs="Times New Roman"/>
          <w:lang w:eastAsia="pl-PL" w:bidi="pl-PL"/>
        </w:rPr>
        <w:t xml:space="preserve"> zgodnie z § 4 ust. 16.</w:t>
      </w:r>
    </w:p>
    <w:p w14:paraId="2F840B2B" w14:textId="72F4E61E" w:rsidR="007C1C25" w:rsidRPr="00806BA2"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32"/>
    <w:p w14:paraId="77AD4849" w14:textId="77777777" w:rsidR="007C1C25" w:rsidRPr="000E3AEA" w:rsidRDefault="007C1C25">
      <w:pPr>
        <w:pStyle w:val="Teksttreci20"/>
        <w:numPr>
          <w:ilvl w:val="0"/>
          <w:numId w:val="28"/>
        </w:numPr>
        <w:shd w:val="clear" w:color="auto" w:fill="auto"/>
        <w:spacing w:before="120" w:line="276" w:lineRule="auto"/>
        <w:ind w:left="426" w:hanging="426"/>
        <w:rPr>
          <w:color w:val="000000"/>
          <w:lang w:eastAsia="pl-PL" w:bidi="pl-PL"/>
        </w:rPr>
      </w:pPr>
      <w:r w:rsidRPr="000E3AEA">
        <w:rPr>
          <w:color w:val="000000"/>
          <w:lang w:eastAsia="pl-PL" w:bidi="pl-PL"/>
        </w:rPr>
        <w:t>SW:</w:t>
      </w:r>
    </w:p>
    <w:p w14:paraId="4DBB064A" w14:textId="7C85C4ED" w:rsidR="007C1C25" w:rsidRPr="00806BA2" w:rsidRDefault="007C1C25">
      <w:pPr>
        <w:pStyle w:val="Akapitzlist"/>
        <w:numPr>
          <w:ilvl w:val="0"/>
          <w:numId w:val="32"/>
        </w:numPr>
        <w:tabs>
          <w:tab w:val="left" w:pos="709"/>
        </w:tabs>
        <w:spacing w:after="0" w:line="276" w:lineRule="auto"/>
        <w:ind w:left="709" w:hanging="284"/>
        <w:contextualSpacing w:val="0"/>
        <w:rPr>
          <w:rFonts w:ascii="Times New Roman" w:hAnsi="Times New Roman" w:cs="Times New Roman"/>
          <w:lang w:eastAsia="pl-PL" w:bidi="pl-PL"/>
        </w:rPr>
      </w:pPr>
      <w:bookmarkStart w:id="133"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34" w:name="_Hlk202383516"/>
      <w:r w:rsidR="00EE4861">
        <w:rPr>
          <w:rFonts w:ascii="Times New Roman" w:eastAsia="Arial Unicode MS" w:hAnsi="Times New Roman" w:cs="Times New Roman"/>
          <w:color w:val="000000"/>
          <w:lang w:eastAsia="pl-PL" w:bidi="pl-PL"/>
        </w:rPr>
        <w:t>umowy</w:t>
      </w:r>
      <w:bookmarkEnd w:id="134"/>
      <w:r w:rsidRPr="00806BA2">
        <w:rPr>
          <w:rFonts w:ascii="Times New Roman" w:eastAsia="Times New Roman" w:hAnsi="Times New Roman" w:cs="Times New Roman"/>
          <w:color w:val="000000"/>
          <w:lang w:eastAsia="pl-PL" w:bidi="pl-PL"/>
        </w:rPr>
        <w:t>, gdy:</w:t>
      </w:r>
    </w:p>
    <w:p w14:paraId="1AED22C5" w14:textId="23AC88D1" w:rsidR="007C1C25" w:rsidRPr="000F2DC0" w:rsidRDefault="007C1C25">
      <w:pPr>
        <w:pStyle w:val="Akapitzlist"/>
        <w:numPr>
          <w:ilvl w:val="0"/>
          <w:numId w:val="27"/>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0F2DC0">
        <w:rPr>
          <w:rFonts w:ascii="Times New Roman" w:eastAsia="Times New Roman" w:hAnsi="Times New Roman" w:cs="Times New Roman"/>
          <w:lang w:eastAsia="pl-PL" w:bidi="pl-PL"/>
        </w:rPr>
        <w:t>w wyniku wezwania,</w:t>
      </w:r>
      <w:r w:rsidR="00D6288E" w:rsidRPr="000F2DC0">
        <w:rPr>
          <w:rFonts w:ascii="Times New Roman" w:eastAsia="Times New Roman" w:hAnsi="Times New Roman" w:cs="Times New Roman"/>
          <w:lang w:eastAsia="pl-PL" w:bidi="pl-PL"/>
        </w:rPr>
        <w:t xml:space="preserve"> o którym </w:t>
      </w:r>
      <w:r w:rsidR="00D6288E" w:rsidRPr="004D2200">
        <w:rPr>
          <w:rFonts w:ascii="Times New Roman" w:eastAsia="Times New Roman" w:hAnsi="Times New Roman" w:cs="Times New Roman"/>
          <w:lang w:eastAsia="pl-PL" w:bidi="pl-PL"/>
        </w:rPr>
        <w:t xml:space="preserve">mowa </w:t>
      </w:r>
      <w:r w:rsidR="00FE3CED" w:rsidRPr="00AE29D3">
        <w:rPr>
          <w:rFonts w:ascii="Times New Roman" w:eastAsia="Times New Roman" w:hAnsi="Times New Roman" w:cs="Times New Roman"/>
          <w:lang w:eastAsia="pl-PL" w:bidi="pl-PL"/>
        </w:rPr>
        <w:t xml:space="preserve">w </w:t>
      </w:r>
      <w:r w:rsidR="00FE3CED" w:rsidRPr="00096F44">
        <w:rPr>
          <w:rFonts w:ascii="Times New Roman" w:eastAsia="Times New Roman" w:hAnsi="Times New Roman" w:cs="Times New Roman"/>
          <w:lang w:eastAsia="pl-PL" w:bidi="pl-PL"/>
        </w:rPr>
        <w:t xml:space="preserve">§ 5 ust. </w:t>
      </w:r>
      <w:r w:rsidR="005A7D96" w:rsidRPr="00096F44">
        <w:rPr>
          <w:rFonts w:ascii="Times New Roman" w:eastAsia="Times New Roman" w:hAnsi="Times New Roman" w:cs="Times New Roman"/>
          <w:lang w:eastAsia="pl-PL" w:bidi="pl-PL"/>
        </w:rPr>
        <w:t>20</w:t>
      </w:r>
      <w:r w:rsidRPr="00096F44">
        <w:rPr>
          <w:rFonts w:ascii="Times New Roman" w:eastAsia="Times New Roman" w:hAnsi="Times New Roman" w:cs="Times New Roman"/>
          <w:lang w:eastAsia="pl-PL" w:bidi="pl-PL"/>
        </w:rPr>
        <w:t xml:space="preserve"> w wyznaczanym</w:t>
      </w:r>
      <w:r w:rsidRPr="000F2DC0">
        <w:rPr>
          <w:rFonts w:ascii="Times New Roman" w:eastAsia="Times New Roman" w:hAnsi="Times New Roman" w:cs="Times New Roman"/>
          <w:lang w:eastAsia="pl-PL" w:bidi="pl-PL"/>
        </w:rPr>
        <w:t xml:space="preserve"> terminie wnioskodawca nie poprawił </w:t>
      </w:r>
      <w:r w:rsidR="00EE4861">
        <w:rPr>
          <w:rFonts w:ascii="Times New Roman" w:eastAsia="Times New Roman" w:hAnsi="Times New Roman" w:cs="Times New Roman"/>
          <w:lang w:eastAsia="pl-PL" w:bidi="pl-PL"/>
        </w:rPr>
        <w:t>wniosku o przyznanie pomocy</w:t>
      </w:r>
      <w:r w:rsidRPr="000F2DC0">
        <w:rPr>
          <w:rFonts w:ascii="Times New Roman" w:eastAsia="Times New Roman" w:hAnsi="Times New Roman" w:cs="Times New Roman"/>
          <w:lang w:eastAsia="pl-PL" w:bidi="pl-PL"/>
        </w:rPr>
        <w:t xml:space="preserve"> w zakresie kosztów określonych w zestawieniu rzeczowo-finansowym, wnioskowanej kwoty pomocy lub</w:t>
      </w:r>
      <w:r w:rsidR="00E10267" w:rsidRPr="000F2DC0">
        <w:rPr>
          <w:rFonts w:ascii="Times New Roman" w:eastAsia="Times New Roman" w:hAnsi="Times New Roman" w:cs="Times New Roman"/>
          <w:lang w:eastAsia="pl-PL" w:bidi="pl-PL"/>
        </w:rPr>
        <w:t xml:space="preserve"> </w:t>
      </w:r>
      <w:r w:rsidR="00C324AE">
        <w:rPr>
          <w:rFonts w:ascii="Times New Roman" w:eastAsia="Times New Roman" w:hAnsi="Times New Roman" w:cs="Times New Roman"/>
          <w:lang w:eastAsia="pl-PL" w:bidi="pl-PL"/>
        </w:rPr>
        <w:t xml:space="preserve">wysokości </w:t>
      </w:r>
      <w:r w:rsidR="00151175" w:rsidRPr="000F2DC0">
        <w:rPr>
          <w:rFonts w:ascii="Times New Roman" w:eastAsia="Times New Roman" w:hAnsi="Times New Roman" w:cs="Times New Roman"/>
          <w:lang w:eastAsia="pl-PL" w:bidi="pl-PL"/>
        </w:rPr>
        <w:t>zaliczki</w:t>
      </w:r>
      <w:r w:rsidR="00DE5E40" w:rsidRPr="0022531C">
        <w:rPr>
          <w:rFonts w:ascii="Times New Roman" w:eastAsia="Times New Roman" w:hAnsi="Times New Roman" w:cs="Times New Roman"/>
          <w:lang w:eastAsia="pl-PL" w:bidi="pl-PL"/>
        </w:rPr>
        <w:t>/wyprzedzającego finansowania</w:t>
      </w:r>
      <w:r w:rsidRPr="000F2DC0">
        <w:rPr>
          <w:rFonts w:ascii="Times New Roman" w:hAnsi="Times New Roman" w:cs="Times New Roman"/>
        </w:rPr>
        <w:t xml:space="preserve"> </w:t>
      </w:r>
      <w:r w:rsidRPr="000F2DC0">
        <w:rPr>
          <w:rFonts w:ascii="Times New Roman" w:hAnsi="Times New Roman" w:cs="Times New Roman"/>
        </w:rPr>
        <w:lastRenderedPageBreak/>
        <w:t>lub nie usunął wymaganych wprowadzonych zmian, które nie wynikały z</w:t>
      </w:r>
      <w:r w:rsidR="000E3AEA">
        <w:rPr>
          <w:rFonts w:ascii="Times New Roman" w:hAnsi="Times New Roman" w:cs="Times New Roman"/>
        </w:rPr>
        <w:t> </w:t>
      </w:r>
      <w:r w:rsidRPr="000F2DC0">
        <w:rPr>
          <w:rFonts w:ascii="Times New Roman" w:hAnsi="Times New Roman" w:cs="Times New Roman"/>
        </w:rPr>
        <w:t>wcześniejszych wezwań SW</w:t>
      </w:r>
      <w:r w:rsidRPr="000F2DC0">
        <w:rPr>
          <w:rFonts w:ascii="Times New Roman" w:eastAsia="Times New Roman" w:hAnsi="Times New Roman" w:cs="Times New Roman"/>
          <w:lang w:eastAsia="pl-PL" w:bidi="pl-PL"/>
        </w:rPr>
        <w:t>,</w:t>
      </w:r>
    </w:p>
    <w:p w14:paraId="165BA9E6" w14:textId="5457FCC6" w:rsidR="007C1C25" w:rsidRPr="000F2DC0" w:rsidRDefault="007C1C25">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t>wnioskodawca został wykluczony z możliwości przyznania pomocy,</w:t>
      </w:r>
    </w:p>
    <w:p w14:paraId="3447E02B" w14:textId="10EFE171" w:rsidR="00F5491A" w:rsidRPr="005D2147" w:rsidRDefault="007C1C25" w:rsidP="00F5491A">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0A5CC539" w14:textId="19718E31" w:rsidR="006F5806" w:rsidRPr="005D2147" w:rsidRDefault="007C1C25" w:rsidP="006F5806">
      <w:pPr>
        <w:widowControl w:val="0"/>
        <w:numPr>
          <w:ilvl w:val="0"/>
          <w:numId w:val="31"/>
        </w:numPr>
        <w:spacing w:before="120" w:after="0" w:line="276" w:lineRule="auto"/>
        <w:ind w:left="850"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xml:space="preserve">, jeżeli zachodzi obawa wyrządzenia szkody w mieniu publicznym </w:t>
      </w:r>
      <w:r w:rsidR="00594D32">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D993EED" w14:textId="343FBB2D" w:rsidR="00096F44" w:rsidRPr="00806BA2" w:rsidRDefault="007C1C25" w:rsidP="00A6334D">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0DC15F3A" w14:textId="16E38B9E" w:rsidR="007C1C25" w:rsidRPr="00806BA2" w:rsidRDefault="007C1C25">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E6EE0A7" w14:textId="6885BEEF" w:rsidR="007C1C25" w:rsidRPr="00806BA2" w:rsidRDefault="00EE4861">
      <w:pPr>
        <w:pStyle w:val="Teksttreci20"/>
        <w:numPr>
          <w:ilvl w:val="0"/>
          <w:numId w:val="28"/>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0EAD436F" w14:textId="7A9BC4EE" w:rsidR="007C1C25" w:rsidRPr="00806BA2" w:rsidRDefault="00EE4861">
      <w:pPr>
        <w:pStyle w:val="Teksttreci20"/>
        <w:numPr>
          <w:ilvl w:val="0"/>
          <w:numId w:val="28"/>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może zostać wypowiedziana przez SW wyłącznie w przypadkach w niej określonych.</w:t>
      </w:r>
    </w:p>
    <w:p w14:paraId="2800A7DB" w14:textId="413B5E11"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3C344EAE" w14:textId="6FDBE85E"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w:t>
      </w:r>
      <w:r w:rsidR="00A6334D">
        <w:rPr>
          <w:color w:val="000000"/>
          <w:lang w:eastAsia="pl-PL" w:bidi="pl-PL"/>
        </w:rPr>
        <w:t xml:space="preserve">(30) </w:t>
      </w:r>
      <w:r w:rsidRPr="00806BA2">
        <w:rPr>
          <w:color w:val="000000"/>
          <w:lang w:eastAsia="pl-PL" w:bidi="pl-PL"/>
        </w:rPr>
        <w:t xml:space="preserve">dni od dnia otrzymania skargi, o której mowa w ust. </w:t>
      </w:r>
      <w:r w:rsidRPr="00C824E1">
        <w:rPr>
          <w:color w:val="000000"/>
          <w:lang w:eastAsia="pl-PL" w:bidi="pl-PL"/>
        </w:rPr>
        <w:t xml:space="preserve">5 </w:t>
      </w:r>
      <w:r w:rsidR="00D32FE3" w:rsidRPr="00C824E1">
        <w:rPr>
          <w:color w:val="000000"/>
          <w:lang w:eastAsia="pl-PL" w:bidi="pl-PL"/>
        </w:rPr>
        <w:t xml:space="preserve">albo w § 5 ust. 23, </w:t>
      </w:r>
      <w:r w:rsidRPr="00C824E1">
        <w:rPr>
          <w:color w:val="000000"/>
          <w:lang w:eastAsia="pl-PL" w:bidi="pl-PL"/>
        </w:rPr>
        <w:t xml:space="preserve">uchylić odpowiednio odmowę przyznania pomocy albo odmowę zawarcia </w:t>
      </w:r>
      <w:r w:rsidR="00EE4861" w:rsidRPr="00C824E1">
        <w:rPr>
          <w:color w:val="000000"/>
          <w:lang w:eastAsia="pl-PL" w:bidi="pl-PL"/>
        </w:rPr>
        <w:t>umowy</w:t>
      </w:r>
      <w:r w:rsidRPr="00C824E1">
        <w:rPr>
          <w:color w:val="000000"/>
          <w:lang w:eastAsia="pl-PL" w:bidi="pl-PL"/>
        </w:rPr>
        <w:t>, informując o tym wnioskodawcę</w:t>
      </w:r>
      <w:r w:rsidRPr="00806BA2">
        <w:rPr>
          <w:color w:val="000000"/>
          <w:lang w:eastAsia="pl-PL" w:bidi="pl-PL"/>
        </w:rPr>
        <w:t>, jeśli stwierdzi jej niezgodność z</w:t>
      </w:r>
      <w:r w:rsidR="000E3AEA">
        <w:rPr>
          <w:color w:val="000000"/>
          <w:lang w:eastAsia="pl-PL" w:bidi="pl-PL"/>
        </w:rPr>
        <w:t> </w:t>
      </w:r>
      <w:r w:rsidRPr="00806BA2">
        <w:rPr>
          <w:color w:val="000000"/>
          <w:lang w:eastAsia="pl-PL" w:bidi="pl-PL"/>
        </w:rPr>
        <w:t xml:space="preserve">ustawą PS WPR, wytycznymi </w:t>
      </w:r>
      <w:proofErr w:type="spellStart"/>
      <w:r w:rsidRPr="00806BA2">
        <w:rPr>
          <w:color w:val="000000"/>
          <w:lang w:eastAsia="pl-PL" w:bidi="pl-PL"/>
        </w:rPr>
        <w:t>MRiRW</w:t>
      </w:r>
      <w:proofErr w:type="spellEnd"/>
      <w:r w:rsidRPr="00806BA2">
        <w:rPr>
          <w:color w:val="000000"/>
          <w:lang w:eastAsia="pl-PL" w:bidi="pl-PL"/>
        </w:rPr>
        <w:t xml:space="preserve"> lub Regulaminem.</w:t>
      </w:r>
    </w:p>
    <w:p w14:paraId="5B665199" w14:textId="4CFC0504" w:rsidR="00F04FF2" w:rsidRPr="00C064BC" w:rsidRDefault="001D67B3" w:rsidP="004864BC">
      <w:pPr>
        <w:pStyle w:val="Nagwek1"/>
        <w:spacing w:after="240" w:line="240" w:lineRule="auto"/>
        <w:jc w:val="both"/>
        <w:rPr>
          <w:rFonts w:ascii="Times New Roman" w:hAnsi="Times New Roman" w:cs="Times New Roman"/>
          <w:b/>
          <w:bCs/>
          <w:sz w:val="26"/>
          <w:szCs w:val="26"/>
        </w:rPr>
      </w:pPr>
      <w:bookmarkStart w:id="135" w:name="_Hlk138415834"/>
      <w:bookmarkStart w:id="136" w:name="_Hlk138415925"/>
      <w:bookmarkStart w:id="137" w:name="_Hlk138396617"/>
      <w:bookmarkStart w:id="138" w:name="_Toc221725669"/>
      <w:bookmarkEnd w:id="103"/>
      <w:bookmarkEnd w:id="120"/>
      <w:bookmarkEnd w:id="133"/>
      <w:r w:rsidRPr="00C064BC">
        <w:rPr>
          <w:rFonts w:ascii="Times New Roman" w:hAnsi="Times New Roman" w:cs="Times New Roman"/>
          <w:b/>
          <w:bCs/>
          <w:sz w:val="26"/>
          <w:szCs w:val="26"/>
        </w:rPr>
        <w:t xml:space="preserve">§ </w:t>
      </w:r>
      <w:r w:rsidR="005B4256" w:rsidRPr="00C064BC">
        <w:rPr>
          <w:rFonts w:ascii="Times New Roman" w:hAnsi="Times New Roman" w:cs="Times New Roman"/>
          <w:b/>
          <w:bCs/>
          <w:sz w:val="26"/>
          <w:szCs w:val="26"/>
        </w:rPr>
        <w:t>7</w:t>
      </w:r>
      <w:r w:rsidRPr="00C064BC">
        <w:rPr>
          <w:rFonts w:ascii="Times New Roman" w:hAnsi="Times New Roman" w:cs="Times New Roman"/>
          <w:b/>
          <w:bCs/>
          <w:sz w:val="26"/>
          <w:szCs w:val="26"/>
        </w:rPr>
        <w:t xml:space="preserve">. </w:t>
      </w:r>
      <w:bookmarkEnd w:id="135"/>
      <w:r w:rsidRPr="00C064BC">
        <w:rPr>
          <w:rFonts w:ascii="Times New Roman" w:hAnsi="Times New Roman" w:cs="Times New Roman"/>
          <w:b/>
          <w:bCs/>
          <w:sz w:val="26"/>
          <w:szCs w:val="26"/>
        </w:rPr>
        <w:t xml:space="preserve">Zasady wypłaty pomocy oraz warunki, które musi spełniać wniosek </w:t>
      </w:r>
      <w:bookmarkEnd w:id="136"/>
      <w:r w:rsidRPr="00C064BC">
        <w:rPr>
          <w:rFonts w:ascii="Times New Roman" w:hAnsi="Times New Roman" w:cs="Times New Roman"/>
          <w:b/>
          <w:bCs/>
          <w:sz w:val="26"/>
          <w:szCs w:val="26"/>
        </w:rPr>
        <w:t>o</w:t>
      </w:r>
      <w:r w:rsidR="00291FAA" w:rsidRPr="00C064BC">
        <w:rPr>
          <w:rFonts w:ascii="Times New Roman" w:hAnsi="Times New Roman" w:cs="Times New Roman"/>
          <w:b/>
          <w:bCs/>
          <w:sz w:val="26"/>
          <w:szCs w:val="26"/>
        </w:rPr>
        <w:t> </w:t>
      </w:r>
      <w:r w:rsidRPr="00C064BC">
        <w:rPr>
          <w:rFonts w:ascii="Times New Roman" w:hAnsi="Times New Roman" w:cs="Times New Roman"/>
          <w:b/>
          <w:bCs/>
          <w:sz w:val="26"/>
          <w:szCs w:val="26"/>
        </w:rPr>
        <w:t>płatnoś</w:t>
      </w:r>
      <w:r w:rsidR="00681EA4" w:rsidRPr="00C064BC">
        <w:rPr>
          <w:rFonts w:ascii="Times New Roman" w:hAnsi="Times New Roman" w:cs="Times New Roman"/>
          <w:b/>
          <w:bCs/>
          <w:sz w:val="26"/>
          <w:szCs w:val="26"/>
        </w:rPr>
        <w:t>ć</w:t>
      </w:r>
      <w:bookmarkStart w:id="139" w:name="_Hlk199781351"/>
      <w:bookmarkEnd w:id="137"/>
      <w:bookmarkEnd w:id="138"/>
    </w:p>
    <w:p w14:paraId="624BD311" w14:textId="0CF04356" w:rsidR="000D54EC" w:rsidRPr="00806BA2" w:rsidRDefault="000D54EC">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40"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40"/>
    <w:p w14:paraId="764C5795" w14:textId="6AB83F26" w:rsidR="000D54EC" w:rsidRPr="00806BA2" w:rsidRDefault="000D54EC">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41" w:name="_Hlk204680517"/>
      <w:r w:rsidR="00525FDC">
        <w:rPr>
          <w:rFonts w:cs="Times New Roman"/>
          <w:sz w:val="22"/>
          <w:szCs w:val="22"/>
        </w:rPr>
        <w:t>wraz z</w:t>
      </w:r>
      <w:r w:rsidR="000E3AEA">
        <w:rPr>
          <w:rFonts w:cs="Times New Roman"/>
          <w:sz w:val="22"/>
          <w:szCs w:val="22"/>
        </w:rPr>
        <w:t> </w:t>
      </w:r>
      <w:r w:rsidR="00525FDC">
        <w:rPr>
          <w:rFonts w:cs="Times New Roman"/>
          <w:sz w:val="22"/>
          <w:szCs w:val="22"/>
        </w:rPr>
        <w:t>dokumentami potwierdzającymi realizacje operacji</w:t>
      </w:r>
      <w:bookmarkEnd w:id="141"/>
      <w:r w:rsidR="000B5AD9" w:rsidRPr="00806BA2">
        <w:rPr>
          <w:rFonts w:cs="Times New Roman"/>
          <w:sz w:val="22"/>
          <w:szCs w:val="22"/>
        </w:rPr>
        <w:t xml:space="preserve"> oraz </w:t>
      </w:r>
      <w:r w:rsidRPr="00806BA2">
        <w:rPr>
          <w:rFonts w:cs="Times New Roman"/>
          <w:sz w:val="22"/>
          <w:szCs w:val="22"/>
        </w:rPr>
        <w:t xml:space="preserve">w terminie </w:t>
      </w:r>
      <w:bookmarkStart w:id="142" w:name="_Hlk201820093"/>
      <w:r w:rsidR="00751370" w:rsidRPr="00806BA2">
        <w:rPr>
          <w:rFonts w:cs="Times New Roman"/>
          <w:sz w:val="22"/>
          <w:szCs w:val="22"/>
        </w:rPr>
        <w:t>określonym w §</w:t>
      </w:r>
      <w:r w:rsidR="000D3510">
        <w:rPr>
          <w:rFonts w:cs="Times New Roman"/>
          <w:sz w:val="22"/>
          <w:szCs w:val="22"/>
        </w:rPr>
        <w:t> </w:t>
      </w:r>
      <w:r w:rsidR="00751370" w:rsidRPr="00806BA2">
        <w:rPr>
          <w:rFonts w:cs="Times New Roman"/>
          <w:sz w:val="22"/>
          <w:szCs w:val="22"/>
        </w:rPr>
        <w:t>3 ust.</w:t>
      </w:r>
      <w:r w:rsidR="000D3510">
        <w:rPr>
          <w:rFonts w:cs="Times New Roman"/>
          <w:sz w:val="22"/>
          <w:szCs w:val="22"/>
        </w:rPr>
        <w:t> </w:t>
      </w:r>
      <w:r w:rsidR="00751370" w:rsidRPr="00806BA2">
        <w:rPr>
          <w:rFonts w:cs="Times New Roman"/>
          <w:sz w:val="22"/>
          <w:szCs w:val="22"/>
        </w:rPr>
        <w:t xml:space="preserve">6 </w:t>
      </w:r>
      <w:r w:rsidR="00EE4861">
        <w:rPr>
          <w:rFonts w:cs="Times New Roman"/>
          <w:sz w:val="22"/>
          <w:szCs w:val="22"/>
        </w:rPr>
        <w:t>umowy,</w:t>
      </w:r>
      <w:bookmarkEnd w:id="142"/>
    </w:p>
    <w:p w14:paraId="2D0B876F" w14:textId="610D7A71" w:rsidR="006A2CCF" w:rsidRPr="00806BA2" w:rsidRDefault="006A2CCF">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5D245742" w14:textId="3954FA98" w:rsidR="000F5DF8" w:rsidRPr="00806BA2" w:rsidRDefault="000F5DF8">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3837F23B" w14:textId="77777777" w:rsidR="00654194" w:rsidRPr="00806BA2" w:rsidRDefault="00654194">
      <w:pPr>
        <w:pStyle w:val="Akapitzlist"/>
        <w:numPr>
          <w:ilvl w:val="1"/>
          <w:numId w:val="3"/>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55548E29" w14:textId="0EA4D277"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27DE94BC" w14:textId="1569752D"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09C0EDF5" w14:textId="149EC775" w:rsidR="003F2CA3" w:rsidRPr="00806BA2" w:rsidRDefault="003F2CA3">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43" w:name="_Hlk201819571"/>
      <w:r w:rsidRPr="00806BA2">
        <w:rPr>
          <w:rFonts w:ascii="Times New Roman" w:hAnsi="Times New Roman" w:cs="Times New Roman"/>
          <w:color w:val="0D0D0D" w:themeColor="text1" w:themeTint="F2"/>
          <w:spacing w:val="-6"/>
        </w:rPr>
        <w:t>zestawienie rzeczowo-finansowe;</w:t>
      </w:r>
    </w:p>
    <w:bookmarkEnd w:id="143"/>
    <w:p w14:paraId="20FCC1F9" w14:textId="4D7048B2"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r w:rsidR="000D3510">
        <w:rPr>
          <w:rFonts w:ascii="Times New Roman" w:eastAsia="Times New Roman" w:hAnsi="Times New Roman" w:cs="Times New Roman"/>
          <w:spacing w:val="-6"/>
          <w:lang w:eastAsia="pl-PL" w:bidi="pl-PL"/>
        </w:rPr>
        <w:t>;</w:t>
      </w:r>
    </w:p>
    <w:p w14:paraId="1BAA207C" w14:textId="43CC98B6"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r w:rsidR="000D3510">
        <w:rPr>
          <w:rFonts w:ascii="Times New Roman" w:hAnsi="Times New Roman" w:cs="Times New Roman"/>
          <w:color w:val="0D0D0D" w:themeColor="text1" w:themeTint="F2"/>
          <w:spacing w:val="-6"/>
        </w:rPr>
        <w:t>;</w:t>
      </w:r>
    </w:p>
    <w:p w14:paraId="68AD0345" w14:textId="04946EEE"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eneficjenta (zgodnie ze stanem ujawnionym w KRS lub w</w:t>
      </w:r>
      <w:r w:rsidR="000D3510">
        <w:rPr>
          <w:rFonts w:ascii="Times New Roman" w:hAnsi="Times New Roman" w:cs="Times New Roman"/>
          <w:spacing w:val="-6"/>
          <w:lang w:eastAsia="pl-PL"/>
        </w:rPr>
        <w:t> </w:t>
      </w:r>
      <w:r w:rsidRPr="00806BA2">
        <w:rPr>
          <w:rFonts w:ascii="Times New Roman" w:hAnsi="Times New Roman" w:cs="Times New Roman"/>
          <w:spacing w:val="-6"/>
          <w:lang w:eastAsia="pl-PL"/>
        </w:rPr>
        <w:t>oparciu o stosowne upoważnienie /pełnomocnictwo)</w:t>
      </w:r>
      <w:r w:rsidRPr="00806BA2">
        <w:rPr>
          <w:rFonts w:ascii="Times New Roman" w:hAnsi="Times New Roman" w:cs="Times New Roman"/>
          <w:color w:val="0D0D0D" w:themeColor="text1" w:themeTint="F2"/>
          <w:spacing w:val="-6"/>
        </w:rPr>
        <w:t>.</w:t>
      </w:r>
    </w:p>
    <w:p w14:paraId="76008F65" w14:textId="5EFFA57E" w:rsidR="005E5275" w:rsidRPr="003D6C74" w:rsidRDefault="005E5275">
      <w:pPr>
        <w:pStyle w:val="Bezodstpw"/>
        <w:numPr>
          <w:ilvl w:val="0"/>
          <w:numId w:val="8"/>
        </w:numPr>
        <w:spacing w:before="120" w:line="276" w:lineRule="auto"/>
        <w:ind w:left="426" w:hanging="426"/>
        <w:jc w:val="both"/>
        <w:rPr>
          <w:rFonts w:cs="Times New Roman"/>
          <w:spacing w:val="-6"/>
          <w:sz w:val="22"/>
          <w:szCs w:val="22"/>
          <w:lang w:bidi="pl-PL"/>
        </w:rPr>
      </w:pPr>
      <w:bookmarkStart w:id="144" w:name="_Hlk202431613"/>
      <w:bookmarkEnd w:id="139"/>
      <w:r w:rsidRPr="00B67260">
        <w:rPr>
          <w:rFonts w:cs="Times New Roman"/>
          <w:sz w:val="22"/>
          <w:szCs w:val="22"/>
        </w:rPr>
        <w:lastRenderedPageBreak/>
        <w:t>W</w:t>
      </w:r>
      <w:r w:rsidR="001C69EC" w:rsidRPr="00B67260">
        <w:rPr>
          <w:rFonts w:cs="Times New Roman"/>
          <w:sz w:val="22"/>
          <w:szCs w:val="22"/>
        </w:rPr>
        <w:t xml:space="preserve">niosek </w:t>
      </w:r>
      <w:r w:rsidRPr="00B67260">
        <w:rPr>
          <w:rFonts w:cs="Times New Roman"/>
          <w:sz w:val="22"/>
          <w:szCs w:val="22"/>
        </w:rPr>
        <w:t>o</w:t>
      </w:r>
      <w:r w:rsidR="00A61296" w:rsidRPr="00B67260">
        <w:rPr>
          <w:rFonts w:cs="Times New Roman"/>
          <w:sz w:val="22"/>
          <w:szCs w:val="22"/>
        </w:rPr>
        <w:t xml:space="preserve"> </w:t>
      </w:r>
      <w:r w:rsidR="001C69EC" w:rsidRPr="00B67260">
        <w:rPr>
          <w:rFonts w:cs="Times New Roman"/>
          <w:sz w:val="22"/>
          <w:szCs w:val="22"/>
        </w:rPr>
        <w:t>płatność</w:t>
      </w:r>
      <w:r w:rsidRPr="00B67260">
        <w:rPr>
          <w:rFonts w:cs="Times New Roman"/>
          <w:sz w:val="22"/>
          <w:szCs w:val="22"/>
        </w:rPr>
        <w:t xml:space="preserve"> składa </w:t>
      </w:r>
      <w:r w:rsidRPr="005D2147">
        <w:rPr>
          <w:rFonts w:cs="Times New Roman"/>
          <w:sz w:val="22"/>
          <w:szCs w:val="22"/>
        </w:rPr>
        <w:t xml:space="preserve">się </w:t>
      </w:r>
      <w:r w:rsidR="0077784C" w:rsidRPr="005D2147">
        <w:rPr>
          <w:rFonts w:cs="Times New Roman"/>
          <w:sz w:val="22"/>
          <w:szCs w:val="22"/>
        </w:rPr>
        <w:t xml:space="preserve">w terminie określonym w umowie </w:t>
      </w:r>
      <w:r w:rsidRPr="005D2147">
        <w:rPr>
          <w:rFonts w:cs="Times New Roman"/>
          <w:sz w:val="22"/>
          <w:szCs w:val="22"/>
        </w:rPr>
        <w:t>za pomocą PUE w sposób okre</w:t>
      </w:r>
      <w:r w:rsidR="004B45D1" w:rsidRPr="005D2147">
        <w:rPr>
          <w:rFonts w:cs="Times New Roman"/>
          <w:sz w:val="22"/>
          <w:szCs w:val="22"/>
        </w:rPr>
        <w:t>ś</w:t>
      </w:r>
      <w:r w:rsidRPr="005D2147">
        <w:rPr>
          <w:rFonts w:cs="Times New Roman"/>
          <w:sz w:val="22"/>
          <w:szCs w:val="22"/>
        </w:rPr>
        <w:t xml:space="preserve">lony </w:t>
      </w:r>
      <w:r w:rsidR="0077784C" w:rsidRPr="005D2147">
        <w:rPr>
          <w:rFonts w:cs="Times New Roman"/>
          <w:sz w:val="22"/>
          <w:szCs w:val="22"/>
        </w:rPr>
        <w:br/>
      </w:r>
      <w:r w:rsidRPr="005D2147">
        <w:rPr>
          <w:rFonts w:cs="Times New Roman"/>
          <w:sz w:val="22"/>
          <w:szCs w:val="22"/>
        </w:rPr>
        <w:t xml:space="preserve">w art. </w:t>
      </w:r>
      <w:r w:rsidR="00883D5B" w:rsidRPr="005D2147">
        <w:rPr>
          <w:rFonts w:cs="Times New Roman"/>
          <w:sz w:val="22"/>
          <w:szCs w:val="22"/>
        </w:rPr>
        <w:t>10c ustawy o ARiMR. Korespondencję w toku postępowania w sprawie</w:t>
      </w:r>
      <w:r w:rsidR="00883D5B" w:rsidRPr="00B67260">
        <w:rPr>
          <w:rFonts w:cs="Times New Roman"/>
          <w:sz w:val="22"/>
          <w:szCs w:val="22"/>
        </w:rPr>
        <w:t xml:space="preserve"> o wypłatę pomocy prowadzi się zgodnie z zasadami określonymi w § </w:t>
      </w:r>
      <w:r w:rsidR="005732FA" w:rsidRPr="00B67260">
        <w:rPr>
          <w:rFonts w:cs="Times New Roman"/>
          <w:sz w:val="22"/>
          <w:szCs w:val="22"/>
        </w:rPr>
        <w:t>4</w:t>
      </w:r>
      <w:r w:rsidR="00C324AE" w:rsidRPr="00B67260">
        <w:rPr>
          <w:rFonts w:cs="Times New Roman"/>
          <w:sz w:val="22"/>
          <w:szCs w:val="22"/>
        </w:rPr>
        <w:t xml:space="preserve"> Regulaminu</w:t>
      </w:r>
      <w:r w:rsidR="00883D5B" w:rsidRPr="00B67260">
        <w:rPr>
          <w:rFonts w:cs="Times New Roman"/>
          <w:sz w:val="22"/>
          <w:szCs w:val="22"/>
        </w:rPr>
        <w:t>.</w:t>
      </w:r>
    </w:p>
    <w:p w14:paraId="45FA4781" w14:textId="4086CE22" w:rsidR="0077784C" w:rsidRPr="0077784C" w:rsidRDefault="00654194">
      <w:pPr>
        <w:pStyle w:val="Bezodstpw"/>
        <w:numPr>
          <w:ilvl w:val="0"/>
          <w:numId w:val="8"/>
        </w:numPr>
        <w:spacing w:before="120" w:line="276" w:lineRule="auto"/>
        <w:ind w:left="426" w:hanging="426"/>
        <w:jc w:val="both"/>
        <w:rPr>
          <w:rFonts w:cs="Times New Roman"/>
          <w:spacing w:val="-6"/>
          <w:sz w:val="22"/>
          <w:szCs w:val="22"/>
          <w:lang w:bidi="pl-PL"/>
        </w:rPr>
      </w:pPr>
      <w:r w:rsidRPr="00B67260">
        <w:rPr>
          <w:rFonts w:cs="Times New Roman"/>
          <w:sz w:val="22"/>
          <w:szCs w:val="22"/>
        </w:rPr>
        <w:t xml:space="preserve">Szczegółowe warunki wypłaty i zwrotu pomocy określa </w:t>
      </w:r>
      <w:r w:rsidR="00EE4861" w:rsidRPr="00BA5217">
        <w:rPr>
          <w:color w:val="000000"/>
          <w:sz w:val="22"/>
          <w:szCs w:val="22"/>
          <w:lang w:bidi="pl-PL"/>
        </w:rPr>
        <w:t>umowa</w:t>
      </w:r>
      <w:r w:rsidR="0077784C">
        <w:rPr>
          <w:rFonts w:cs="Times New Roman"/>
          <w:sz w:val="22"/>
          <w:szCs w:val="22"/>
        </w:rPr>
        <w:t>.</w:t>
      </w:r>
    </w:p>
    <w:p w14:paraId="4F1C050A" w14:textId="2D097E09" w:rsidR="00D974A8" w:rsidRPr="00C064BC" w:rsidRDefault="00D974A8" w:rsidP="004864BC">
      <w:pPr>
        <w:pStyle w:val="Nagwek1"/>
        <w:spacing w:after="240" w:line="240" w:lineRule="auto"/>
        <w:jc w:val="both"/>
        <w:rPr>
          <w:rFonts w:ascii="Times New Roman" w:hAnsi="Times New Roman" w:cs="Times New Roman"/>
          <w:b/>
          <w:bCs/>
          <w:sz w:val="26"/>
          <w:szCs w:val="26"/>
        </w:rPr>
      </w:pPr>
      <w:bookmarkStart w:id="145" w:name="_Toc221725670"/>
      <w:bookmarkEnd w:id="144"/>
      <w:r w:rsidRPr="00C064BC">
        <w:rPr>
          <w:rFonts w:ascii="Times New Roman" w:hAnsi="Times New Roman" w:cs="Times New Roman"/>
          <w:b/>
          <w:bCs/>
          <w:sz w:val="26"/>
          <w:szCs w:val="26"/>
        </w:rPr>
        <w:t xml:space="preserve">§ </w:t>
      </w:r>
      <w:r w:rsidR="0098772B" w:rsidRPr="00C064BC">
        <w:rPr>
          <w:rFonts w:ascii="Times New Roman" w:hAnsi="Times New Roman" w:cs="Times New Roman"/>
          <w:b/>
          <w:bCs/>
          <w:sz w:val="26"/>
          <w:szCs w:val="26"/>
        </w:rPr>
        <w:t>8</w:t>
      </w:r>
      <w:r w:rsidRPr="00C064BC">
        <w:rPr>
          <w:rFonts w:ascii="Times New Roman" w:hAnsi="Times New Roman" w:cs="Times New Roman"/>
          <w:b/>
          <w:bCs/>
          <w:sz w:val="26"/>
          <w:szCs w:val="26"/>
        </w:rPr>
        <w:t xml:space="preserve">. Podstawy prawne. Wykaz aktów prawnych i wytycznych, które mają zastosowanie w naborze </w:t>
      </w:r>
      <w:r w:rsidR="00777C65" w:rsidRPr="00C064BC">
        <w:rPr>
          <w:rFonts w:ascii="Times New Roman" w:hAnsi="Times New Roman" w:cs="Times New Roman"/>
          <w:b/>
          <w:bCs/>
          <w:sz w:val="26"/>
          <w:szCs w:val="26"/>
        </w:rPr>
        <w:t>wniosk</w:t>
      </w:r>
      <w:r w:rsidR="007A54AA" w:rsidRPr="00C064BC">
        <w:rPr>
          <w:rFonts w:ascii="Times New Roman" w:hAnsi="Times New Roman" w:cs="Times New Roman"/>
          <w:b/>
          <w:bCs/>
          <w:sz w:val="26"/>
          <w:szCs w:val="26"/>
        </w:rPr>
        <w:t>ów</w:t>
      </w:r>
      <w:bookmarkEnd w:id="145"/>
    </w:p>
    <w:p w14:paraId="00FA20CF" w14:textId="77777777" w:rsidR="00D974A8" w:rsidRPr="00C064BC" w:rsidRDefault="00D974A8">
      <w:pPr>
        <w:pStyle w:val="Nagwek2"/>
        <w:numPr>
          <w:ilvl w:val="0"/>
          <w:numId w:val="45"/>
        </w:numPr>
        <w:rPr>
          <w:rFonts w:ascii="Times New Roman" w:eastAsia="Times New Roman" w:hAnsi="Times New Roman" w:cs="Times New Roman"/>
          <w:b/>
          <w:bCs/>
          <w:lang w:eastAsia="pl-PL" w:bidi="pl-PL"/>
        </w:rPr>
      </w:pPr>
      <w:bookmarkStart w:id="146" w:name="_Toc221725671"/>
      <w:r w:rsidRPr="00C064BC">
        <w:rPr>
          <w:rFonts w:ascii="Times New Roman" w:eastAsia="Times New Roman" w:hAnsi="Times New Roman" w:cs="Times New Roman"/>
          <w:b/>
          <w:bCs/>
          <w:lang w:eastAsia="pl-PL" w:bidi="pl-PL"/>
        </w:rPr>
        <w:t>Akty prawne Unii Europejskiej</w:t>
      </w:r>
      <w:bookmarkEnd w:id="146"/>
    </w:p>
    <w:p w14:paraId="2AC4A3AC" w14:textId="26D2841D" w:rsidR="00972E77"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972E77" w:rsidRPr="00806BA2">
        <w:rPr>
          <w:rFonts w:ascii="Times New Roman" w:eastAsia="Times New Roman" w:hAnsi="Times New Roman" w:cs="Times New Roman"/>
          <w:color w:val="000000"/>
          <w:spacing w:val="-6"/>
          <w:lang w:eastAsia="pl-PL" w:bidi="pl-PL"/>
        </w:rPr>
        <w:t xml:space="preserve"> </w:t>
      </w:r>
      <w:bookmarkStart w:id="147" w:name="_Hlk201813208"/>
      <w:r w:rsidR="00972E77" w:rsidRPr="00806BA2">
        <w:rPr>
          <w:rFonts w:ascii="Times New Roman" w:eastAsia="Times New Roman" w:hAnsi="Times New Roman" w:cs="Times New Roman"/>
          <w:color w:val="000000"/>
          <w:spacing w:val="-6"/>
          <w:lang w:eastAsia="pl-PL" w:bidi="pl-PL"/>
        </w:rPr>
        <w:t xml:space="preserve">(Dz. Urz. UE L 435 </w:t>
      </w:r>
      <w:r w:rsidR="00F6170E">
        <w:rPr>
          <w:rFonts w:ascii="Times New Roman" w:eastAsia="Times New Roman" w:hAnsi="Times New Roman" w:cs="Times New Roman"/>
          <w:color w:val="000000"/>
          <w:spacing w:val="-6"/>
          <w:lang w:eastAsia="pl-PL" w:bidi="pl-PL"/>
        </w:rPr>
        <w:br/>
      </w:r>
      <w:r w:rsidR="00972E77" w:rsidRPr="00806BA2">
        <w:rPr>
          <w:rFonts w:ascii="Times New Roman" w:eastAsia="Times New Roman" w:hAnsi="Times New Roman" w:cs="Times New Roman"/>
          <w:color w:val="000000"/>
          <w:spacing w:val="-6"/>
          <w:lang w:eastAsia="pl-PL" w:bidi="pl-PL"/>
        </w:rPr>
        <w:t>z 6.12.2021, str. 1</w:t>
      </w:r>
      <w:r w:rsidR="00F84A08">
        <w:rPr>
          <w:rFonts w:ascii="Times New Roman" w:eastAsia="Times New Roman" w:hAnsi="Times New Roman" w:cs="Times New Roman"/>
          <w:color w:val="000000"/>
          <w:spacing w:val="-6"/>
          <w:lang w:eastAsia="pl-PL" w:bidi="pl-PL"/>
        </w:rPr>
        <w:t xml:space="preserve">, </w:t>
      </w:r>
      <w:r w:rsidR="00972E77" w:rsidRPr="00806BA2">
        <w:rPr>
          <w:rFonts w:ascii="Times New Roman" w:eastAsia="Times New Roman" w:hAnsi="Times New Roman" w:cs="Times New Roman"/>
          <w:color w:val="000000"/>
          <w:spacing w:val="-6"/>
          <w:lang w:eastAsia="pl-PL" w:bidi="pl-PL"/>
        </w:rPr>
        <w:t>z późn. zm.);</w:t>
      </w:r>
    </w:p>
    <w:p w14:paraId="46475DCE" w14:textId="01C21C92" w:rsidR="00096F44" w:rsidRPr="006D3A8F" w:rsidRDefault="00D974A8" w:rsidP="00F6170E">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8" w:name="_Hlk204607728"/>
      <w:bookmarkEnd w:id="147"/>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972E77" w:rsidRPr="00806BA2">
        <w:rPr>
          <w:rFonts w:ascii="Times New Roman" w:eastAsia="Times New Roman" w:hAnsi="Times New Roman" w:cs="Times New Roman"/>
          <w:color w:val="000000"/>
          <w:spacing w:val="-6"/>
          <w:lang w:eastAsia="pl-PL" w:bidi="pl-PL"/>
        </w:rPr>
        <w:t xml:space="preserve"> </w:t>
      </w:r>
      <w:bookmarkStart w:id="149" w:name="_Hlk201813248"/>
      <w:r w:rsidR="00972E77" w:rsidRPr="00806BA2">
        <w:rPr>
          <w:rFonts w:ascii="TimesNewRomanPSMT" w:hAnsi="TimesNewRomanPSMT" w:cs="TimesNewRomanPSMT"/>
        </w:rPr>
        <w:t xml:space="preserve">(Dz. </w:t>
      </w:r>
      <w:r w:rsidR="00972E77" w:rsidRPr="00806BA2">
        <w:rPr>
          <w:rFonts w:ascii="Times New Roman" w:hAnsi="Times New Roman" w:cs="Times New Roman"/>
        </w:rPr>
        <w:t>Urz. UE L 435 z 6.12.2021, str. 187</w:t>
      </w:r>
      <w:r w:rsidR="00F84A08">
        <w:rPr>
          <w:rFonts w:ascii="Times New Roman" w:hAnsi="Times New Roman" w:cs="Times New Roman"/>
        </w:rPr>
        <w:t xml:space="preserve">, </w:t>
      </w:r>
      <w:r w:rsidR="00972E77" w:rsidRPr="00806BA2">
        <w:rPr>
          <w:rFonts w:ascii="TimesNewRomanPSMT" w:hAnsi="TimesNewRomanPSMT" w:cs="TimesNewRomanPSMT"/>
        </w:rPr>
        <w:t>z późn. zm.);</w:t>
      </w:r>
      <w:bookmarkEnd w:id="149"/>
    </w:p>
    <w:p w14:paraId="66C55329" w14:textId="78D53801"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0" w:name="_Hlk204607552"/>
      <w:bookmarkEnd w:id="148"/>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972E77" w:rsidRPr="00806BA2">
        <w:rPr>
          <w:rFonts w:ascii="Times New Roman" w:eastAsia="Times New Roman" w:hAnsi="Times New Roman" w:cs="Times New Roman"/>
          <w:color w:val="000000"/>
          <w:spacing w:val="-6"/>
          <w:lang w:eastAsia="pl-PL" w:bidi="pl-PL"/>
        </w:rPr>
        <w:t xml:space="preserve"> </w:t>
      </w:r>
      <w:bookmarkStart w:id="151" w:name="_Hlk201813278"/>
      <w:r w:rsidR="00972E77" w:rsidRPr="00806BA2">
        <w:rPr>
          <w:rFonts w:ascii="TimesNewRomanPSMT" w:hAnsi="TimesNewRomanPSMT" w:cs="TimesNewRomanPSMT"/>
        </w:rPr>
        <w:t xml:space="preserve">(Dz. </w:t>
      </w:r>
      <w:r w:rsidR="00972E77" w:rsidRPr="00806BA2">
        <w:rPr>
          <w:rFonts w:ascii="Times New Roman" w:hAnsi="Times New Roman" w:cs="Times New Roman"/>
        </w:rPr>
        <w:t>Urz. UE L 20 z 31.</w:t>
      </w:r>
      <w:r w:rsidR="001F211E">
        <w:rPr>
          <w:rFonts w:ascii="Times New Roman" w:hAnsi="Times New Roman" w:cs="Times New Roman"/>
        </w:rPr>
        <w:t>0</w:t>
      </w:r>
      <w:r w:rsidR="00972E77" w:rsidRPr="00806BA2">
        <w:rPr>
          <w:rFonts w:ascii="Times New Roman" w:hAnsi="Times New Roman" w:cs="Times New Roman"/>
        </w:rPr>
        <w:t>1.2022,</w:t>
      </w:r>
      <w:r w:rsidR="00972E77" w:rsidRPr="00806BA2">
        <w:rPr>
          <w:rFonts w:ascii="Times New Roman" w:eastAsia="Times New Roman" w:hAnsi="Times New Roman" w:cs="Times New Roman"/>
          <w:color w:val="000000"/>
          <w:spacing w:val="-6"/>
          <w:lang w:eastAsia="pl-PL" w:bidi="pl-PL"/>
        </w:rPr>
        <w:t xml:space="preserve"> </w:t>
      </w:r>
      <w:r w:rsidR="00972E77" w:rsidRPr="00806BA2">
        <w:rPr>
          <w:rFonts w:ascii="Times New Roman" w:hAnsi="Times New Roman" w:cs="Times New Roman"/>
        </w:rPr>
        <w:t>str. 95</w:t>
      </w:r>
      <w:r w:rsidR="00F84A08">
        <w:rPr>
          <w:rFonts w:ascii="Times New Roman" w:hAnsi="Times New Roman" w:cs="Times New Roman"/>
        </w:rPr>
        <w:t xml:space="preserve">, </w:t>
      </w:r>
      <w:r w:rsidR="00972E77" w:rsidRPr="00806BA2">
        <w:rPr>
          <w:rFonts w:ascii="TimesNewRomanPSMT" w:hAnsi="TimesNewRomanPSMT" w:cs="TimesNewRomanPSMT"/>
        </w:rPr>
        <w:t>z późn. zm.</w:t>
      </w:r>
      <w:r w:rsidR="00972E77" w:rsidRPr="00806BA2">
        <w:rPr>
          <w:rFonts w:ascii="Times New Roman" w:hAnsi="Times New Roman" w:cs="Times New Roman"/>
        </w:rPr>
        <w:t>);</w:t>
      </w:r>
      <w:bookmarkEnd w:id="151"/>
    </w:p>
    <w:bookmarkEnd w:id="150"/>
    <w:p w14:paraId="6513C2E9" w14:textId="74F3CB14" w:rsidR="003071FF" w:rsidRPr="00806BA2" w:rsidRDefault="004D6ABE">
      <w:pPr>
        <w:widowControl w:val="0"/>
        <w:numPr>
          <w:ilvl w:val="0"/>
          <w:numId w:val="20"/>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w:t>
      </w:r>
      <w:r w:rsidR="001F211E">
        <w:rPr>
          <w:rFonts w:ascii="Times New Roman" w:hAnsi="Times New Roman" w:cs="Times New Roman"/>
          <w:spacing w:val="-2"/>
        </w:rPr>
        <w:t> </w:t>
      </w:r>
      <w:r w:rsidRPr="00806BA2">
        <w:rPr>
          <w:rFonts w:ascii="Times New Roman" w:hAnsi="Times New Roman" w:cs="Times New Roman"/>
          <w:spacing w:val="-2"/>
        </w:rPr>
        <w:t xml:space="preserve">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F84A08">
        <w:rPr>
          <w:rFonts w:ascii="Times New Roman" w:hAnsi="Times New Roman" w:cs="Times New Roman"/>
          <w:spacing w:val="-2"/>
        </w:rPr>
        <w:br/>
      </w:r>
      <w:r w:rsidRPr="00806BA2">
        <w:rPr>
          <w:rFonts w:ascii="Times New Roman" w:hAnsi="Times New Roman" w:cs="Times New Roman"/>
          <w:spacing w:val="-2"/>
        </w:rPr>
        <w:t>i Polityki Wizowej</w:t>
      </w:r>
      <w:r w:rsidR="003071FF" w:rsidRPr="00806BA2">
        <w:rPr>
          <w:rFonts w:ascii="Times New Roman" w:eastAsia="Times New Roman" w:hAnsi="Times New Roman" w:cs="Times New Roman"/>
          <w:color w:val="000000"/>
          <w:spacing w:val="-6"/>
          <w:lang w:eastAsia="pl-PL" w:bidi="pl-PL"/>
        </w:rPr>
        <w:t xml:space="preserve"> </w:t>
      </w:r>
      <w:bookmarkStart w:id="152" w:name="_Hlk201813361"/>
      <w:r w:rsidR="003071FF" w:rsidRPr="00806BA2">
        <w:rPr>
          <w:rStyle w:val="Uwydatnienie"/>
          <w:rFonts w:ascii="Times New Roman" w:hAnsi="Times New Roman" w:cs="Times New Roman"/>
          <w:i w:val="0"/>
          <w:iCs w:val="0"/>
        </w:rPr>
        <w:t xml:space="preserve">(Dz.U. L 231 z 30.6.2021, </w:t>
      </w:r>
      <w:r w:rsidR="00A459B5">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xml:space="preserve"> 159</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z późn. zm.</w:t>
      </w:r>
      <w:r w:rsidR="003071FF" w:rsidRPr="00806BA2">
        <w:rPr>
          <w:rStyle w:val="Uwydatnienie"/>
          <w:rFonts w:ascii="Times New Roman" w:hAnsi="Times New Roman" w:cs="Times New Roman"/>
          <w:i w:val="0"/>
          <w:iCs w:val="0"/>
        </w:rPr>
        <w:t>);</w:t>
      </w:r>
    </w:p>
    <w:p w14:paraId="50A2D07D" w14:textId="04CB2F77" w:rsidR="009B68FB"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3" w:name="_Hlk202975333"/>
      <w:bookmarkEnd w:id="152"/>
      <w:r w:rsidRPr="00806BA2">
        <w:rPr>
          <w:rFonts w:ascii="Times New Roman" w:eastAsia="Times New Roman" w:hAnsi="Times New Roman" w:cs="Times New Roman"/>
          <w:color w:val="000000"/>
          <w:spacing w:val="-6"/>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F84A08">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i przejrzystości</w:t>
      </w:r>
      <w:r w:rsidR="009B68FB" w:rsidRPr="00806BA2">
        <w:rPr>
          <w:rFonts w:ascii="Times New Roman" w:eastAsia="Times New Roman" w:hAnsi="Times New Roman" w:cs="Times New Roman"/>
          <w:color w:val="000000"/>
          <w:spacing w:val="-6"/>
          <w:lang w:eastAsia="pl-PL" w:bidi="pl-PL"/>
        </w:rPr>
        <w:t xml:space="preserve"> </w:t>
      </w:r>
      <w:bookmarkStart w:id="154" w:name="_Hlk201813516"/>
      <w:r w:rsidR="009B68FB" w:rsidRPr="00806BA2">
        <w:rPr>
          <w:rFonts w:ascii="Times New Roman" w:eastAsia="Times New Roman" w:hAnsi="Times New Roman" w:cs="Times New Roman"/>
          <w:color w:val="000000"/>
          <w:spacing w:val="-6"/>
          <w:lang w:eastAsia="pl-PL" w:bidi="pl-PL"/>
        </w:rPr>
        <w:t>(Dz.</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w:t>
      </w:r>
      <w:r w:rsidR="00A459B5">
        <w:rPr>
          <w:rFonts w:ascii="Times New Roman" w:eastAsia="Times New Roman" w:hAnsi="Times New Roman" w:cs="Times New Roman"/>
          <w:color w:val="000000"/>
          <w:spacing w:val="-6"/>
          <w:lang w:eastAsia="pl-PL" w:bidi="pl-PL"/>
        </w:rPr>
        <w:t>rz</w:t>
      </w:r>
      <w:r w:rsidR="009B68FB" w:rsidRPr="00806BA2">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UE</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L</w:t>
      </w:r>
      <w:r w:rsidR="00A459B5">
        <w:rPr>
          <w:rFonts w:ascii="Times New Roman" w:eastAsia="Times New Roman" w:hAnsi="Times New Roman" w:cs="Times New Roman"/>
          <w:color w:val="000000"/>
          <w:spacing w:val="-6"/>
          <w:lang w:eastAsia="pl-PL" w:bidi="pl-PL"/>
        </w:rPr>
        <w:t xml:space="preserve"> 20 z 31.01.2022, str. 131</w:t>
      </w:r>
      <w:r w:rsidR="00F84A08">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z późn. zm.</w:t>
      </w:r>
      <w:r w:rsidR="009B68FB" w:rsidRPr="00806BA2">
        <w:rPr>
          <w:rFonts w:ascii="Times New Roman" w:eastAsia="Times New Roman" w:hAnsi="Times New Roman" w:cs="Times New Roman"/>
          <w:color w:val="000000"/>
          <w:spacing w:val="-6"/>
          <w:lang w:eastAsia="pl-PL" w:bidi="pl-PL"/>
        </w:rPr>
        <w:t>);</w:t>
      </w:r>
    </w:p>
    <w:bookmarkEnd w:id="153"/>
    <w:bookmarkEnd w:id="154"/>
    <w:p w14:paraId="219224FD" w14:textId="46A99222"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D277DF" w:rsidRPr="00806BA2">
        <w:rPr>
          <w:rFonts w:ascii="Times New Roman" w:eastAsia="Times New Roman" w:hAnsi="Times New Roman" w:cs="Times New Roman"/>
          <w:color w:val="000000"/>
          <w:spacing w:val="-6"/>
          <w:lang w:eastAsia="pl-PL" w:bidi="pl-PL"/>
        </w:rPr>
        <w:t xml:space="preserve"> </w:t>
      </w:r>
      <w:bookmarkStart w:id="155" w:name="_Hlk201814130"/>
      <w:r w:rsidR="00D277DF" w:rsidRPr="00806BA2">
        <w:rPr>
          <w:rFonts w:ascii="TimesNewRomanPSMT" w:hAnsi="TimesNewRomanPSMT" w:cs="TimesNewRomanPSMT"/>
        </w:rPr>
        <w:t xml:space="preserve">(Dz. </w:t>
      </w:r>
      <w:r w:rsidR="00D277DF" w:rsidRPr="00806BA2">
        <w:rPr>
          <w:rFonts w:ascii="Times New Roman" w:hAnsi="Times New Roman" w:cs="Times New Roman"/>
        </w:rPr>
        <w:t>Urz. UE L 20 z</w:t>
      </w:r>
      <w:r w:rsidR="00D277DF" w:rsidRPr="00806BA2">
        <w:rPr>
          <w:rFonts w:ascii="Times New Roman" w:eastAsia="Times New Roman" w:hAnsi="Times New Roman" w:cs="Times New Roman"/>
          <w:color w:val="000000"/>
          <w:spacing w:val="-6"/>
          <w:lang w:eastAsia="pl-PL" w:bidi="pl-PL"/>
        </w:rPr>
        <w:t xml:space="preserve"> </w:t>
      </w:r>
      <w:r w:rsidR="00D277DF" w:rsidRPr="00806BA2">
        <w:rPr>
          <w:rFonts w:ascii="Times New Roman" w:hAnsi="Times New Roman" w:cs="Times New Roman"/>
        </w:rPr>
        <w:t>31.</w:t>
      </w:r>
      <w:r w:rsidR="001F211E">
        <w:rPr>
          <w:rFonts w:ascii="Times New Roman" w:hAnsi="Times New Roman" w:cs="Times New Roman"/>
        </w:rPr>
        <w:t>0</w:t>
      </w:r>
      <w:r w:rsidR="00D277DF" w:rsidRPr="00806BA2">
        <w:rPr>
          <w:rFonts w:ascii="Times New Roman" w:hAnsi="Times New Roman" w:cs="Times New Roman"/>
        </w:rPr>
        <w:t>1.2022, str. 197</w:t>
      </w:r>
      <w:r w:rsidR="00F84A08">
        <w:rPr>
          <w:rFonts w:ascii="Times New Roman" w:hAnsi="Times New Roman" w:cs="Times New Roman"/>
        </w:rPr>
        <w:t>, z</w:t>
      </w:r>
      <w:r w:rsidR="00A459B5">
        <w:rPr>
          <w:rFonts w:ascii="Times New Roman" w:hAnsi="Times New Roman" w:cs="Times New Roman"/>
        </w:rPr>
        <w:t xml:space="preserve"> późn. zm.</w:t>
      </w:r>
      <w:r w:rsidR="00D277DF" w:rsidRPr="00806BA2">
        <w:rPr>
          <w:rFonts w:ascii="Times New Roman" w:hAnsi="Times New Roman" w:cs="Times New Roman"/>
        </w:rPr>
        <w:t>);</w:t>
      </w:r>
    </w:p>
    <w:bookmarkEnd w:id="155"/>
    <w:p w14:paraId="7E3487BA" w14:textId="4440CB7C" w:rsidR="009B68FB"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666E74" w:rsidRPr="00806BA2">
        <w:rPr>
          <w:rFonts w:ascii="Times New Roman" w:eastAsia="Times New Roman" w:hAnsi="Times New Roman" w:cs="Times New Roman"/>
          <w:color w:val="000000"/>
          <w:spacing w:val="-6"/>
          <w:lang w:eastAsia="pl-PL" w:bidi="pl-PL"/>
        </w:rPr>
        <w:t xml:space="preserve"> </w:t>
      </w:r>
      <w:bookmarkStart w:id="156" w:name="_Hlk201814178"/>
      <w:r w:rsidR="009B68FB" w:rsidRPr="00806BA2">
        <w:rPr>
          <w:rStyle w:val="Uwydatnienie"/>
          <w:rFonts w:ascii="Times New Roman" w:hAnsi="Times New Roman" w:cs="Times New Roman"/>
          <w:i w:val="0"/>
          <w:iCs w:val="0"/>
        </w:rPr>
        <w:t>(Dz.</w:t>
      </w:r>
      <w:r w:rsidR="00A459B5">
        <w:rPr>
          <w:rStyle w:val="Uwydatnienie"/>
          <w:rFonts w:ascii="Times New Roman" w:hAnsi="Times New Roman" w:cs="Times New Roman"/>
          <w:i w:val="0"/>
          <w:iCs w:val="0"/>
        </w:rPr>
        <w:t xml:space="preserve"> </w:t>
      </w:r>
      <w:r w:rsidR="009B68FB" w:rsidRPr="00806BA2">
        <w:rPr>
          <w:rStyle w:val="Uwydatnienie"/>
          <w:rFonts w:ascii="Times New Roman" w:hAnsi="Times New Roman" w:cs="Times New Roman"/>
          <w:i w:val="0"/>
          <w:iCs w:val="0"/>
        </w:rPr>
        <w:t>U</w:t>
      </w:r>
      <w:r w:rsidR="00A459B5">
        <w:rPr>
          <w:rStyle w:val="Uwydatnienie"/>
          <w:rFonts w:ascii="Times New Roman" w:hAnsi="Times New Roman" w:cs="Times New Roman"/>
          <w:i w:val="0"/>
          <w:iCs w:val="0"/>
        </w:rPr>
        <w:t>rz</w:t>
      </w:r>
      <w:r w:rsidR="009B68FB"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9B68FB" w:rsidRPr="00806BA2">
        <w:rPr>
          <w:rStyle w:val="Uwydatnienie"/>
          <w:rFonts w:ascii="Times New Roman" w:hAnsi="Times New Roman" w:cs="Times New Roman"/>
          <w:i w:val="0"/>
          <w:iCs w:val="0"/>
        </w:rPr>
        <w:t xml:space="preserve"> L 458 z 22.12.2021, </w:t>
      </w:r>
      <w:r w:rsidR="00A459B5">
        <w:rPr>
          <w:rStyle w:val="Uwydatnienie"/>
          <w:rFonts w:ascii="Times New Roman" w:hAnsi="Times New Roman" w:cs="Times New Roman"/>
          <w:i w:val="0"/>
          <w:iCs w:val="0"/>
        </w:rPr>
        <w:t>str.</w:t>
      </w:r>
      <w:r w:rsidR="009B68FB" w:rsidRPr="00806BA2">
        <w:rPr>
          <w:rStyle w:val="Uwydatnienie"/>
          <w:rFonts w:ascii="Times New Roman" w:hAnsi="Times New Roman" w:cs="Times New Roman"/>
          <w:i w:val="0"/>
          <w:iCs w:val="0"/>
        </w:rPr>
        <w:t xml:space="preserve"> 463</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z późn. zm.</w:t>
      </w:r>
      <w:r w:rsidR="009B68FB" w:rsidRPr="00806BA2">
        <w:rPr>
          <w:rStyle w:val="Uwydatnienie"/>
          <w:rFonts w:ascii="Times New Roman" w:hAnsi="Times New Roman" w:cs="Times New Roman"/>
          <w:i w:val="0"/>
          <w:iCs w:val="0"/>
        </w:rPr>
        <w:t>);</w:t>
      </w:r>
      <w:bookmarkEnd w:id="156"/>
    </w:p>
    <w:p w14:paraId="0926188C" w14:textId="21CF0505" w:rsidR="00D974A8" w:rsidRPr="00DE5E40" w:rsidRDefault="00D974A8">
      <w:pPr>
        <w:widowControl w:val="0"/>
        <w:numPr>
          <w:ilvl w:val="0"/>
          <w:numId w:val="20"/>
        </w:numPr>
        <w:spacing w:before="120" w:after="0" w:line="276" w:lineRule="auto"/>
        <w:ind w:left="714" w:hanging="357"/>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66E74" w:rsidRPr="00806BA2">
        <w:rPr>
          <w:rFonts w:ascii="Times New Roman" w:eastAsia="Times New Roman" w:hAnsi="Times New Roman" w:cs="Times New Roman"/>
          <w:color w:val="000000"/>
          <w:spacing w:val="-6"/>
          <w:lang w:eastAsia="pl-PL" w:bidi="pl-PL"/>
        </w:rPr>
        <w:t xml:space="preserve"> </w:t>
      </w:r>
      <w:bookmarkStart w:id="157" w:name="_Hlk201814227"/>
      <w:r w:rsidR="003071FF" w:rsidRPr="00806BA2">
        <w:rPr>
          <w:rStyle w:val="Uwydatnienie"/>
          <w:rFonts w:ascii="Times New Roman" w:hAnsi="Times New Roman" w:cs="Times New Roman"/>
          <w:i w:val="0"/>
          <w:iCs w:val="0"/>
        </w:rPr>
        <w:lastRenderedPageBreak/>
        <w:t>(</w:t>
      </w:r>
      <w:proofErr w:type="spellStart"/>
      <w:r w:rsidR="003071FF" w:rsidRPr="00806BA2">
        <w:rPr>
          <w:rStyle w:val="Uwydatnienie"/>
          <w:rFonts w:ascii="Times New Roman" w:hAnsi="Times New Roman" w:cs="Times New Roman"/>
          <w:i w:val="0"/>
          <w:iCs w:val="0"/>
        </w:rPr>
        <w:t>Dz.U</w:t>
      </w:r>
      <w:r w:rsidR="00A459B5">
        <w:rPr>
          <w:rStyle w:val="Uwydatnienie"/>
          <w:rFonts w:ascii="Times New Roman" w:hAnsi="Times New Roman" w:cs="Times New Roman"/>
          <w:i w:val="0"/>
          <w:iCs w:val="0"/>
        </w:rPr>
        <w:t>rz</w:t>
      </w:r>
      <w:proofErr w:type="spellEnd"/>
      <w:r w:rsidR="003071FF"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3071FF" w:rsidRPr="00806BA2">
        <w:rPr>
          <w:rStyle w:val="Uwydatnienie"/>
          <w:rFonts w:ascii="Times New Roman" w:hAnsi="Times New Roman" w:cs="Times New Roman"/>
          <w:i w:val="0"/>
          <w:iCs w:val="0"/>
        </w:rPr>
        <w:t xml:space="preserve"> L 232 z 7.</w:t>
      </w:r>
      <w:r w:rsidR="001F211E">
        <w:rPr>
          <w:rStyle w:val="Uwydatnienie"/>
          <w:rFonts w:ascii="Times New Roman" w:hAnsi="Times New Roman" w:cs="Times New Roman"/>
          <w:i w:val="0"/>
          <w:iCs w:val="0"/>
        </w:rPr>
        <w:t>0</w:t>
      </w:r>
      <w:r w:rsidR="003071FF" w:rsidRPr="00806BA2">
        <w:rPr>
          <w:rStyle w:val="Uwydatnienie"/>
          <w:rFonts w:ascii="Times New Roman" w:hAnsi="Times New Roman" w:cs="Times New Roman"/>
          <w:i w:val="0"/>
          <w:iCs w:val="0"/>
        </w:rPr>
        <w:t xml:space="preserve">9.2022, </w:t>
      </w:r>
      <w:r w:rsidR="00872688">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8</w:t>
      </w:r>
      <w:r w:rsidR="00F86D31">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z późn. zm.</w:t>
      </w:r>
      <w:r w:rsidR="003071FF" w:rsidRPr="00806BA2">
        <w:rPr>
          <w:rStyle w:val="Uwydatnienie"/>
          <w:rFonts w:ascii="Times New Roman" w:hAnsi="Times New Roman" w:cs="Times New Roman"/>
          <w:i w:val="0"/>
          <w:iCs w:val="0"/>
        </w:rPr>
        <w:t>).</w:t>
      </w:r>
      <w:bookmarkEnd w:id="157"/>
    </w:p>
    <w:p w14:paraId="2BE4CD43" w14:textId="373D0FEB" w:rsidR="00D974A8" w:rsidRPr="005D2147" w:rsidRDefault="00D974A8" w:rsidP="008606C9">
      <w:pPr>
        <w:pStyle w:val="Nagwek2"/>
        <w:numPr>
          <w:ilvl w:val="0"/>
          <w:numId w:val="45"/>
        </w:numPr>
        <w:spacing w:before="120" w:line="276" w:lineRule="auto"/>
        <w:ind w:left="714" w:hanging="357"/>
        <w:jc w:val="both"/>
        <w:rPr>
          <w:rFonts w:ascii="Times New Roman" w:eastAsia="Times New Roman" w:hAnsi="Times New Roman" w:cs="Times New Roman"/>
          <w:b/>
          <w:bCs/>
          <w:lang w:eastAsia="pl-PL" w:bidi="pl-PL"/>
        </w:rPr>
      </w:pPr>
      <w:bookmarkStart w:id="158" w:name="_Toc221725672"/>
      <w:r w:rsidRPr="005D2147">
        <w:rPr>
          <w:rFonts w:ascii="Times New Roman" w:eastAsia="Times New Roman" w:hAnsi="Times New Roman" w:cs="Times New Roman"/>
          <w:b/>
          <w:bCs/>
          <w:lang w:eastAsia="pl-PL" w:bidi="pl-PL"/>
        </w:rPr>
        <w:t>Akty prawne krajowe</w:t>
      </w:r>
      <w:bookmarkEnd w:id="158"/>
    </w:p>
    <w:p w14:paraId="03A34D26" w14:textId="19045AD8"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59" w:name="_Hlk201814278"/>
      <w:r w:rsidRPr="005D2147">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5D2147">
        <w:rPr>
          <w:rFonts w:ascii="Times New Roman" w:eastAsia="Times New Roman" w:hAnsi="Times New Roman" w:cs="Times New Roman"/>
          <w:color w:val="000000"/>
          <w:spacing w:val="-6"/>
          <w:lang w:eastAsia="pl-PL" w:bidi="pl-PL"/>
        </w:rPr>
        <w:t xml:space="preserve"> (Dz. U. z 2024 r. poz. 1741, </w:t>
      </w:r>
      <w:r w:rsidR="00B65E77" w:rsidRPr="005D2147">
        <w:rPr>
          <w:rFonts w:ascii="Times New Roman" w:eastAsia="Times New Roman" w:hAnsi="Times New Roman" w:cs="Times New Roman"/>
          <w:color w:val="000000"/>
          <w:spacing w:val="-6"/>
          <w:lang w:eastAsia="pl-PL" w:bidi="pl-PL"/>
        </w:rPr>
        <w:t>z późn. zm.</w:t>
      </w:r>
      <w:r w:rsidR="00682263" w:rsidRPr="005D2147">
        <w:rPr>
          <w:rFonts w:ascii="Times New Roman" w:eastAsia="Times New Roman" w:hAnsi="Times New Roman" w:cs="Times New Roman"/>
          <w:color w:val="000000"/>
          <w:spacing w:val="-6"/>
          <w:lang w:eastAsia="pl-PL" w:bidi="pl-PL"/>
        </w:rPr>
        <w:t>);</w:t>
      </w:r>
    </w:p>
    <w:p w14:paraId="6291623C" w14:textId="77D17139" w:rsidR="0060683F" w:rsidRPr="005D2147" w:rsidRDefault="00D44644"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9 maja 2008 r. o Agencji Restrukturyzacji i Modernizacji Rolnictwa (Dz. U. z 202</w:t>
      </w:r>
      <w:r w:rsidR="004A6D39"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r. poz. 1</w:t>
      </w:r>
      <w:r w:rsidR="004A6D39" w:rsidRPr="005D2147">
        <w:rPr>
          <w:rFonts w:ascii="Times New Roman" w:eastAsia="Times New Roman" w:hAnsi="Times New Roman" w:cs="Times New Roman"/>
          <w:color w:val="000000"/>
          <w:spacing w:val="-6"/>
          <w:lang w:eastAsia="pl-PL" w:bidi="pl-PL"/>
        </w:rPr>
        <w:t>363</w:t>
      </w:r>
      <w:bookmarkStart w:id="160" w:name="_Hlk221728127"/>
      <w:r w:rsidR="00B65E77" w:rsidRPr="005D2147">
        <w:rPr>
          <w:rFonts w:ascii="Times New Roman" w:eastAsia="Times New Roman" w:hAnsi="Times New Roman" w:cs="Times New Roman"/>
          <w:color w:val="000000"/>
          <w:spacing w:val="-6"/>
          <w:lang w:eastAsia="pl-PL" w:bidi="pl-PL"/>
        </w:rPr>
        <w:t>, z późn. zm.);</w:t>
      </w:r>
    </w:p>
    <w:bookmarkEnd w:id="160"/>
    <w:p w14:paraId="3F89F9EB" w14:textId="225A2B10" w:rsidR="00864CFA" w:rsidRPr="005D2147"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kwietnia 1964 r. – Kodeks cywilny</w:t>
      </w:r>
      <w:r w:rsidR="00682263" w:rsidRPr="005D2147">
        <w:rPr>
          <w:rFonts w:ascii="Times New Roman" w:eastAsia="Times New Roman" w:hAnsi="Times New Roman" w:cs="Times New Roman"/>
          <w:color w:val="000000"/>
          <w:spacing w:val="-6"/>
          <w:lang w:eastAsia="pl-PL" w:bidi="pl-PL"/>
        </w:rPr>
        <w:t xml:space="preserve"> (Dz. U. z 202</w:t>
      </w:r>
      <w:r w:rsidR="00F26950" w:rsidRPr="005D2147">
        <w:rPr>
          <w:rFonts w:ascii="Times New Roman" w:eastAsia="Times New Roman" w:hAnsi="Times New Roman" w:cs="Times New Roman"/>
          <w:color w:val="000000"/>
          <w:spacing w:val="-6"/>
          <w:lang w:eastAsia="pl-PL" w:bidi="pl-PL"/>
        </w:rPr>
        <w:t>5</w:t>
      </w:r>
      <w:r w:rsidR="00682263" w:rsidRPr="005D2147">
        <w:rPr>
          <w:rFonts w:ascii="Times New Roman" w:eastAsia="Times New Roman" w:hAnsi="Times New Roman" w:cs="Times New Roman"/>
          <w:color w:val="000000"/>
          <w:spacing w:val="-6"/>
          <w:lang w:eastAsia="pl-PL" w:bidi="pl-PL"/>
        </w:rPr>
        <w:t xml:space="preserve"> r. poz. 10</w:t>
      </w:r>
      <w:r w:rsidR="00F26950" w:rsidRPr="005D2147">
        <w:rPr>
          <w:rFonts w:ascii="Times New Roman" w:eastAsia="Times New Roman" w:hAnsi="Times New Roman" w:cs="Times New Roman"/>
          <w:color w:val="000000"/>
          <w:spacing w:val="-6"/>
          <w:lang w:eastAsia="pl-PL" w:bidi="pl-PL"/>
        </w:rPr>
        <w:t>7</w:t>
      </w:r>
      <w:r w:rsidR="00682263" w:rsidRPr="005D2147">
        <w:rPr>
          <w:rFonts w:ascii="Times New Roman" w:eastAsia="Times New Roman" w:hAnsi="Times New Roman" w:cs="Times New Roman"/>
          <w:color w:val="000000"/>
          <w:spacing w:val="-6"/>
          <w:lang w:eastAsia="pl-PL" w:bidi="pl-PL"/>
        </w:rPr>
        <w:t>1</w:t>
      </w:r>
      <w:r w:rsidR="004A6D39" w:rsidRPr="005D2147">
        <w:rPr>
          <w:rFonts w:ascii="Times New Roman" w:eastAsia="Times New Roman" w:hAnsi="Times New Roman" w:cs="Times New Roman"/>
          <w:color w:val="000000"/>
          <w:spacing w:val="-6"/>
          <w:lang w:eastAsia="pl-PL" w:bidi="pl-PL"/>
        </w:rPr>
        <w:t>, z późn. zm.</w:t>
      </w:r>
      <w:r w:rsidR="00682263" w:rsidRPr="005D2147">
        <w:rPr>
          <w:rFonts w:ascii="Times New Roman" w:eastAsia="Times New Roman" w:hAnsi="Times New Roman" w:cs="Times New Roman"/>
          <w:color w:val="000000"/>
          <w:spacing w:val="-6"/>
          <w:lang w:eastAsia="pl-PL" w:bidi="pl-PL"/>
        </w:rPr>
        <w:t xml:space="preserve">); </w:t>
      </w:r>
    </w:p>
    <w:p w14:paraId="6758EBAF" w14:textId="1FADC842" w:rsidR="001D747E" w:rsidRPr="00C824E1"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1D747E" w:rsidRPr="005D2147">
        <w:rPr>
          <w:rFonts w:ascii="Times New Roman" w:eastAsia="Times New Roman" w:hAnsi="Times New Roman" w:cs="Times New Roman"/>
          <w:color w:val="000000"/>
          <w:spacing w:val="-6"/>
          <w:lang w:eastAsia="pl-PL" w:bidi="pl-PL"/>
        </w:rPr>
        <w:t xml:space="preserve"> </w:t>
      </w:r>
      <w:r w:rsidR="001D747E" w:rsidRPr="00C824E1">
        <w:rPr>
          <w:rFonts w:ascii="Times New Roman" w:eastAsia="Times New Roman" w:hAnsi="Times New Roman" w:cs="Times New Roman"/>
          <w:color w:val="000000"/>
          <w:spacing w:val="-6"/>
          <w:lang w:eastAsia="pl-PL" w:bidi="pl-PL"/>
        </w:rPr>
        <w:t>(Dz.U. z 20</w:t>
      </w:r>
      <w:r w:rsidR="00A459B5" w:rsidRPr="00C824E1">
        <w:rPr>
          <w:rFonts w:ascii="Times New Roman" w:eastAsia="Times New Roman" w:hAnsi="Times New Roman" w:cs="Times New Roman"/>
          <w:color w:val="000000"/>
          <w:spacing w:val="-6"/>
          <w:lang w:eastAsia="pl-PL" w:bidi="pl-PL"/>
        </w:rPr>
        <w:t>2</w:t>
      </w:r>
      <w:r w:rsidR="00812C85" w:rsidRPr="00C824E1">
        <w:rPr>
          <w:rFonts w:ascii="Times New Roman" w:eastAsia="Times New Roman" w:hAnsi="Times New Roman" w:cs="Times New Roman"/>
          <w:color w:val="000000"/>
          <w:spacing w:val="-6"/>
          <w:lang w:eastAsia="pl-PL" w:bidi="pl-PL"/>
        </w:rPr>
        <w:t>6</w:t>
      </w:r>
      <w:r w:rsidR="001D747E" w:rsidRPr="00C824E1">
        <w:rPr>
          <w:rFonts w:ascii="Times New Roman" w:eastAsia="Times New Roman" w:hAnsi="Times New Roman" w:cs="Times New Roman"/>
          <w:color w:val="000000"/>
          <w:spacing w:val="-6"/>
          <w:lang w:eastAsia="pl-PL" w:bidi="pl-PL"/>
        </w:rPr>
        <w:t xml:space="preserve"> r. poz. </w:t>
      </w:r>
      <w:bookmarkStart w:id="161" w:name="_Hlk221728196"/>
      <w:r w:rsidR="00812C85" w:rsidRPr="00C824E1">
        <w:rPr>
          <w:rFonts w:ascii="Times New Roman" w:eastAsia="Times New Roman" w:hAnsi="Times New Roman" w:cs="Times New Roman"/>
          <w:color w:val="000000"/>
          <w:spacing w:val="-6"/>
          <w:lang w:eastAsia="pl-PL" w:bidi="pl-PL"/>
        </w:rPr>
        <w:t>610</w:t>
      </w:r>
      <w:r w:rsidR="00B65E77" w:rsidRPr="00C824E1">
        <w:rPr>
          <w:rFonts w:ascii="Times New Roman" w:eastAsia="Times New Roman" w:hAnsi="Times New Roman" w:cs="Times New Roman"/>
          <w:color w:val="000000"/>
          <w:spacing w:val="-6"/>
          <w:lang w:eastAsia="pl-PL" w:bidi="pl-PL"/>
        </w:rPr>
        <w:t xml:space="preserve">); </w:t>
      </w:r>
      <w:bookmarkEnd w:id="161"/>
    </w:p>
    <w:p w14:paraId="09592765" w14:textId="79CD0994"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26 stycznia 2023 r. o finansowaniu wspólnej polityki rolnej na lata 2023–2027</w:t>
      </w:r>
      <w:r w:rsidR="00D93FDB" w:rsidRPr="005D2147">
        <w:rPr>
          <w:rFonts w:ascii="Times New Roman" w:eastAsia="Times New Roman" w:hAnsi="Times New Roman" w:cs="Times New Roman"/>
          <w:color w:val="000000"/>
          <w:spacing w:val="-6"/>
          <w:lang w:eastAsia="pl-PL" w:bidi="pl-PL"/>
        </w:rPr>
        <w:t xml:space="preserve"> (Dz. U. </w:t>
      </w:r>
      <w:r w:rsidR="008B19B2" w:rsidRPr="005D2147">
        <w:rPr>
          <w:rFonts w:ascii="Times New Roman" w:eastAsia="Times New Roman" w:hAnsi="Times New Roman" w:cs="Times New Roman"/>
          <w:color w:val="000000"/>
          <w:spacing w:val="-6"/>
          <w:lang w:eastAsia="pl-PL" w:bidi="pl-PL"/>
        </w:rPr>
        <w:t xml:space="preserve">z 2023, </w:t>
      </w:r>
      <w:r w:rsidR="00D93FDB" w:rsidRPr="005D2147">
        <w:rPr>
          <w:rFonts w:ascii="Times New Roman" w:eastAsia="Times New Roman" w:hAnsi="Times New Roman" w:cs="Times New Roman"/>
          <w:color w:val="000000"/>
          <w:spacing w:val="-6"/>
          <w:lang w:eastAsia="pl-PL" w:bidi="pl-PL"/>
        </w:rPr>
        <w:t>poz. 332)</w:t>
      </w:r>
      <w:r w:rsidRPr="005D2147">
        <w:rPr>
          <w:rFonts w:ascii="Times New Roman" w:eastAsia="Times New Roman" w:hAnsi="Times New Roman" w:cs="Times New Roman"/>
          <w:color w:val="000000"/>
          <w:spacing w:val="-6"/>
          <w:lang w:eastAsia="pl-PL" w:bidi="pl-PL"/>
        </w:rPr>
        <w:t>;</w:t>
      </w:r>
    </w:p>
    <w:p w14:paraId="0EE54C14" w14:textId="11F93361" w:rsidR="007C6022" w:rsidRPr="005D2147" w:rsidRDefault="007C6022"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20 lutego 2015 r. o rozwoju lokalnym z udziałem lokalnej społeczności</w:t>
      </w:r>
      <w:r w:rsidR="006F2FE8" w:rsidRPr="005D2147">
        <w:rPr>
          <w:rFonts w:ascii="Times New Roman" w:eastAsia="Times New Roman" w:hAnsi="Times New Roman" w:cs="Times New Roman"/>
          <w:color w:val="000000"/>
          <w:spacing w:val="-6"/>
          <w:lang w:eastAsia="pl-PL" w:bidi="pl-PL"/>
        </w:rPr>
        <w:t xml:space="preserve"> (Dz. U. </w:t>
      </w:r>
      <w:r w:rsidR="005451E9" w:rsidRPr="005D2147">
        <w:rPr>
          <w:rFonts w:ascii="Times New Roman" w:eastAsia="Times New Roman" w:hAnsi="Times New Roman" w:cs="Times New Roman"/>
          <w:color w:val="000000"/>
          <w:spacing w:val="-6"/>
          <w:lang w:eastAsia="pl-PL" w:bidi="pl-PL"/>
        </w:rPr>
        <w:t xml:space="preserve">z 2025 </w:t>
      </w:r>
      <w:r w:rsidR="006F2FE8" w:rsidRPr="005D2147">
        <w:rPr>
          <w:rFonts w:ascii="Times New Roman" w:eastAsia="Times New Roman" w:hAnsi="Times New Roman" w:cs="Times New Roman"/>
          <w:color w:val="000000"/>
          <w:spacing w:val="-6"/>
          <w:lang w:eastAsia="pl-PL" w:bidi="pl-PL"/>
        </w:rPr>
        <w:t>poz. 182)</w:t>
      </w:r>
      <w:r w:rsidR="009A1D86" w:rsidRPr="005D2147">
        <w:rPr>
          <w:rFonts w:ascii="Times New Roman" w:eastAsia="Times New Roman" w:hAnsi="Times New Roman" w:cs="Times New Roman"/>
          <w:color w:val="000000"/>
          <w:spacing w:val="-6"/>
          <w:lang w:eastAsia="pl-PL" w:bidi="pl-PL"/>
        </w:rPr>
        <w:t>;</w:t>
      </w:r>
    </w:p>
    <w:p w14:paraId="3C48F21B" w14:textId="5745BB14" w:rsidR="00D974A8" w:rsidRPr="00F6170E"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color w:val="000000"/>
          <w:spacing w:val="-6"/>
          <w:lang w:eastAsia="pl-PL" w:bidi="pl-PL"/>
        </w:rPr>
        <w:t>ustawa z dnia 27 sierpnia 2009 r. o finansach publicznych</w:t>
      </w:r>
      <w:r w:rsidR="00D93FDB" w:rsidRPr="005D2147">
        <w:rPr>
          <w:rFonts w:ascii="Times New Roman" w:eastAsia="Times New Roman" w:hAnsi="Times New Roman" w:cs="Times New Roman"/>
          <w:color w:val="000000"/>
          <w:spacing w:val="-6"/>
          <w:lang w:eastAsia="pl-PL" w:bidi="pl-PL"/>
        </w:rPr>
        <w:t xml:space="preserve"> (Dz. U. z 202</w:t>
      </w:r>
      <w:r w:rsidR="008B19B2" w:rsidRPr="005D2147">
        <w:rPr>
          <w:rFonts w:ascii="Times New Roman" w:eastAsia="Times New Roman" w:hAnsi="Times New Roman" w:cs="Times New Roman"/>
          <w:color w:val="000000"/>
          <w:spacing w:val="-6"/>
          <w:lang w:eastAsia="pl-PL" w:bidi="pl-PL"/>
        </w:rPr>
        <w:t>5</w:t>
      </w:r>
      <w:r w:rsidR="00D93FDB" w:rsidRPr="005D2147">
        <w:rPr>
          <w:rFonts w:ascii="Times New Roman" w:eastAsia="Times New Roman" w:hAnsi="Times New Roman" w:cs="Times New Roman"/>
          <w:color w:val="000000"/>
          <w:spacing w:val="-6"/>
          <w:lang w:eastAsia="pl-PL" w:bidi="pl-PL"/>
        </w:rPr>
        <w:t xml:space="preserve"> r. poz. 1</w:t>
      </w:r>
      <w:r w:rsidR="008B19B2" w:rsidRPr="005D2147">
        <w:rPr>
          <w:rFonts w:ascii="Times New Roman" w:eastAsia="Times New Roman" w:hAnsi="Times New Roman" w:cs="Times New Roman"/>
          <w:color w:val="000000"/>
          <w:spacing w:val="-6"/>
          <w:lang w:eastAsia="pl-PL" w:bidi="pl-PL"/>
        </w:rPr>
        <w:t>483</w:t>
      </w:r>
      <w:r w:rsidR="00347743" w:rsidRPr="00F6170E">
        <w:rPr>
          <w:rFonts w:ascii="Times New Roman" w:eastAsia="Times New Roman" w:hAnsi="Times New Roman" w:cs="Times New Roman"/>
          <w:spacing w:val="-6"/>
          <w:lang w:eastAsia="pl-PL" w:bidi="pl-PL"/>
        </w:rPr>
        <w:t>, z późn. zm.</w:t>
      </w:r>
      <w:r w:rsidR="00B65E77" w:rsidRPr="00F6170E">
        <w:rPr>
          <w:rFonts w:ascii="Times New Roman" w:eastAsia="Times New Roman" w:hAnsi="Times New Roman" w:cs="Times New Roman"/>
          <w:spacing w:val="-6"/>
          <w:lang w:eastAsia="pl-PL" w:bidi="pl-PL"/>
        </w:rPr>
        <w:t>);</w:t>
      </w:r>
    </w:p>
    <w:p w14:paraId="557CDA49" w14:textId="02ABCFD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spacing w:val="-6"/>
          <w:lang w:eastAsia="pl-PL" w:bidi="pl-PL"/>
        </w:rPr>
        <w:t>ustawa z dnia 14 czerwca 1960 r. – Kodeks postępowania administracyjnego</w:t>
      </w:r>
      <w:r w:rsidR="00FE1217" w:rsidRPr="00F6170E">
        <w:rPr>
          <w:rFonts w:ascii="Times New Roman" w:eastAsia="Times New Roman" w:hAnsi="Times New Roman" w:cs="Times New Roman"/>
          <w:spacing w:val="-6"/>
          <w:lang w:eastAsia="pl-PL" w:bidi="pl-PL"/>
        </w:rPr>
        <w:t xml:space="preserve"> (Dz. U. z 202</w:t>
      </w:r>
      <w:r w:rsidR="00870976" w:rsidRPr="00F6170E">
        <w:rPr>
          <w:rFonts w:ascii="Times New Roman" w:eastAsia="Times New Roman" w:hAnsi="Times New Roman" w:cs="Times New Roman"/>
          <w:spacing w:val="-6"/>
          <w:lang w:eastAsia="pl-PL" w:bidi="pl-PL"/>
        </w:rPr>
        <w:t>5</w:t>
      </w:r>
      <w:r w:rsidR="00FE1217" w:rsidRPr="00F6170E">
        <w:rPr>
          <w:rFonts w:ascii="Times New Roman" w:eastAsia="Times New Roman" w:hAnsi="Times New Roman" w:cs="Times New Roman"/>
          <w:spacing w:val="-6"/>
          <w:lang w:eastAsia="pl-PL" w:bidi="pl-PL"/>
        </w:rPr>
        <w:t xml:space="preserve"> r. poz. </w:t>
      </w:r>
      <w:r w:rsidR="00870976" w:rsidRPr="00F6170E">
        <w:rPr>
          <w:rFonts w:ascii="Times New Roman" w:eastAsia="Times New Roman" w:hAnsi="Times New Roman" w:cs="Times New Roman"/>
          <w:spacing w:val="-6"/>
          <w:lang w:eastAsia="pl-PL" w:bidi="pl-PL"/>
        </w:rPr>
        <w:t>1691</w:t>
      </w:r>
      <w:r w:rsidR="00FE1217" w:rsidRPr="005D2147">
        <w:rPr>
          <w:rFonts w:ascii="Times New Roman" w:eastAsia="Times New Roman" w:hAnsi="Times New Roman" w:cs="Times New Roman"/>
          <w:color w:val="000000"/>
          <w:spacing w:val="-6"/>
          <w:lang w:eastAsia="pl-PL" w:bidi="pl-PL"/>
        </w:rPr>
        <w:t>);</w:t>
      </w:r>
    </w:p>
    <w:p w14:paraId="31CF129D" w14:textId="3635B6B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5D2147">
        <w:rPr>
          <w:rFonts w:ascii="Times New Roman" w:eastAsia="Times New Roman" w:hAnsi="Times New Roman" w:cs="Times New Roman"/>
          <w:color w:val="000000"/>
          <w:spacing w:val="-6"/>
          <w:lang w:eastAsia="pl-PL" w:bidi="pl-PL"/>
        </w:rPr>
        <w:t xml:space="preserve"> (Dz. U. z</w:t>
      </w:r>
      <w:r w:rsidR="00C774C2"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202</w:t>
      </w:r>
      <w:r w:rsidR="002C2D8E" w:rsidRPr="005D2147">
        <w:rPr>
          <w:rFonts w:ascii="Times New Roman" w:eastAsia="Times New Roman" w:hAnsi="Times New Roman" w:cs="Times New Roman"/>
          <w:color w:val="000000"/>
          <w:spacing w:val="-6"/>
          <w:lang w:eastAsia="pl-PL" w:bidi="pl-PL"/>
        </w:rPr>
        <w:t>6</w:t>
      </w:r>
      <w:r w:rsidR="009145F6"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 xml:space="preserve">r. poz. </w:t>
      </w:r>
      <w:r w:rsidR="002C2D8E" w:rsidRPr="005D2147">
        <w:rPr>
          <w:rFonts w:ascii="Times New Roman" w:eastAsia="Times New Roman" w:hAnsi="Times New Roman" w:cs="Times New Roman"/>
          <w:color w:val="000000"/>
          <w:spacing w:val="-6"/>
          <w:lang w:eastAsia="pl-PL" w:bidi="pl-PL"/>
        </w:rPr>
        <w:t>143</w:t>
      </w:r>
      <w:r w:rsidR="00FE1217" w:rsidRPr="005D2147">
        <w:rPr>
          <w:rFonts w:ascii="Times New Roman" w:eastAsia="Times New Roman" w:hAnsi="Times New Roman" w:cs="Times New Roman"/>
          <w:color w:val="000000"/>
          <w:spacing w:val="-6"/>
          <w:lang w:eastAsia="pl-PL" w:bidi="pl-PL"/>
        </w:rPr>
        <w:t>);</w:t>
      </w:r>
    </w:p>
    <w:p w14:paraId="45FD76A3" w14:textId="425BF982"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w:t>
      </w:r>
      <w:r w:rsidR="005A5FB8" w:rsidRPr="005D2147">
        <w:rPr>
          <w:rFonts w:ascii="Times New Roman" w:eastAsia="Times New Roman" w:hAnsi="Times New Roman" w:cs="Times New Roman"/>
          <w:color w:val="000000"/>
          <w:spacing w:val="-6"/>
          <w:lang w:eastAsia="pl-PL" w:bidi="pl-PL"/>
        </w:rPr>
        <w:t xml:space="preserve"> (Dz. U. z 2025 r. poz. 514)</w:t>
      </w:r>
      <w:r w:rsidRPr="005D2147">
        <w:rPr>
          <w:rFonts w:ascii="Times New Roman" w:eastAsia="Times New Roman" w:hAnsi="Times New Roman" w:cs="Times New Roman"/>
          <w:color w:val="000000"/>
          <w:spacing w:val="-6"/>
          <w:lang w:eastAsia="pl-PL" w:bidi="pl-PL"/>
        </w:rPr>
        <w:t>;</w:t>
      </w:r>
    </w:p>
    <w:p w14:paraId="302B26A6" w14:textId="41BD8BED" w:rsidR="001D747E" w:rsidRPr="005D2147" w:rsidRDefault="00DB487D"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listopada 2012 r. – Prawo pocztowe</w:t>
      </w:r>
      <w:r w:rsidR="001D747E" w:rsidRPr="005D2147">
        <w:rPr>
          <w:rFonts w:ascii="Times New Roman" w:eastAsia="Times New Roman" w:hAnsi="Times New Roman" w:cs="Times New Roman"/>
          <w:color w:val="000000"/>
          <w:spacing w:val="-6"/>
          <w:lang w:eastAsia="pl-PL" w:bidi="pl-PL"/>
        </w:rPr>
        <w:t xml:space="preserve"> </w:t>
      </w:r>
      <w:bookmarkStart w:id="162" w:name="_Hlk201816149"/>
      <w:r w:rsidR="001D747E" w:rsidRPr="005D2147">
        <w:rPr>
          <w:rFonts w:ascii="Times New Roman" w:eastAsia="Times New Roman" w:hAnsi="Times New Roman" w:cs="Times New Roman"/>
          <w:color w:val="000000"/>
          <w:spacing w:val="-6"/>
          <w:lang w:eastAsia="pl-PL" w:bidi="pl-PL"/>
        </w:rPr>
        <w:t>(Dz.U.</w:t>
      </w:r>
      <w:r w:rsidR="00C50B39" w:rsidRPr="005D2147">
        <w:rPr>
          <w:rFonts w:ascii="Times New Roman" w:eastAsia="Times New Roman" w:hAnsi="Times New Roman" w:cs="Times New Roman"/>
          <w:color w:val="000000"/>
          <w:spacing w:val="-6"/>
          <w:lang w:eastAsia="pl-PL" w:bidi="pl-PL"/>
        </w:rPr>
        <w:t xml:space="preserve"> </w:t>
      </w:r>
      <w:r w:rsidR="00591384" w:rsidRPr="00C824E1">
        <w:rPr>
          <w:rFonts w:ascii="Times New Roman" w:eastAsia="Times New Roman" w:hAnsi="Times New Roman" w:cs="Times New Roman"/>
          <w:color w:val="000000"/>
          <w:spacing w:val="-6"/>
          <w:lang w:eastAsia="pl-PL" w:bidi="pl-PL"/>
        </w:rPr>
        <w:t xml:space="preserve">z </w:t>
      </w:r>
      <w:r w:rsidR="001D747E" w:rsidRPr="00C824E1">
        <w:rPr>
          <w:rFonts w:ascii="Times New Roman" w:eastAsia="Times New Roman" w:hAnsi="Times New Roman" w:cs="Times New Roman"/>
          <w:color w:val="000000"/>
          <w:spacing w:val="-6"/>
          <w:lang w:eastAsia="pl-PL" w:bidi="pl-PL"/>
        </w:rPr>
        <w:t>202</w:t>
      </w:r>
      <w:r w:rsidR="0059154D" w:rsidRPr="00C824E1">
        <w:rPr>
          <w:rFonts w:ascii="Times New Roman" w:eastAsia="Times New Roman" w:hAnsi="Times New Roman" w:cs="Times New Roman"/>
          <w:color w:val="000000"/>
          <w:spacing w:val="-6"/>
          <w:lang w:eastAsia="pl-PL" w:bidi="pl-PL"/>
        </w:rPr>
        <w:t>6</w:t>
      </w:r>
      <w:r w:rsidR="00591384" w:rsidRPr="00C824E1">
        <w:rPr>
          <w:rFonts w:ascii="Times New Roman" w:eastAsia="Times New Roman" w:hAnsi="Times New Roman" w:cs="Times New Roman"/>
          <w:color w:val="000000"/>
          <w:spacing w:val="-6"/>
          <w:lang w:eastAsia="pl-PL" w:bidi="pl-PL"/>
        </w:rPr>
        <w:t xml:space="preserve"> </w:t>
      </w:r>
      <w:r w:rsidR="00830F47" w:rsidRPr="00C824E1">
        <w:rPr>
          <w:rFonts w:ascii="Times New Roman" w:eastAsia="Times New Roman" w:hAnsi="Times New Roman" w:cs="Times New Roman"/>
          <w:color w:val="000000"/>
          <w:spacing w:val="-6"/>
          <w:lang w:eastAsia="pl-PL" w:bidi="pl-PL"/>
        </w:rPr>
        <w:t>r.</w:t>
      </w:r>
      <w:r w:rsidR="00830F47">
        <w:rPr>
          <w:rFonts w:ascii="Times New Roman" w:eastAsia="Times New Roman" w:hAnsi="Times New Roman" w:cs="Times New Roman"/>
          <w:color w:val="000000"/>
          <w:spacing w:val="-6"/>
          <w:lang w:eastAsia="pl-PL" w:bidi="pl-PL"/>
        </w:rPr>
        <w:t xml:space="preserve"> </w:t>
      </w:r>
      <w:r w:rsidR="00591384" w:rsidRPr="005D2147">
        <w:rPr>
          <w:rFonts w:ascii="Times New Roman" w:eastAsia="Times New Roman" w:hAnsi="Times New Roman" w:cs="Times New Roman"/>
          <w:color w:val="000000"/>
          <w:spacing w:val="-6"/>
          <w:lang w:eastAsia="pl-PL" w:bidi="pl-PL"/>
        </w:rPr>
        <w:t xml:space="preserve">poz. </w:t>
      </w:r>
      <w:r w:rsidR="0059154D">
        <w:rPr>
          <w:rFonts w:ascii="Times New Roman" w:eastAsia="Times New Roman" w:hAnsi="Times New Roman" w:cs="Times New Roman"/>
          <w:color w:val="000000"/>
          <w:spacing w:val="-6"/>
          <w:lang w:eastAsia="pl-PL" w:bidi="pl-PL"/>
        </w:rPr>
        <w:t>558</w:t>
      </w:r>
      <w:r w:rsidR="001D747E" w:rsidRPr="005D2147">
        <w:rPr>
          <w:rFonts w:ascii="Times New Roman" w:eastAsia="Times New Roman" w:hAnsi="Times New Roman" w:cs="Times New Roman"/>
          <w:color w:val="000000"/>
          <w:spacing w:val="-6"/>
          <w:lang w:eastAsia="pl-PL" w:bidi="pl-PL"/>
        </w:rPr>
        <w:t>);</w:t>
      </w:r>
      <w:bookmarkEnd w:id="162"/>
    </w:p>
    <w:p w14:paraId="357D5CA6" w14:textId="5D7A92BB" w:rsidR="001D747E"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rozporządzenie Ministra Rolnictwa i Rozwoju Wsi z dnia 10 marca 2023 r. w sprawie szczegółowych wymagań dotyczących loginu i kodu dostępu do systemu teleinformatycznego Agencji Restrukturyzacji i</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Modernizacji Rolnictwa</w:t>
      </w:r>
      <w:r w:rsidR="00697186" w:rsidRPr="005D2147">
        <w:rPr>
          <w:rFonts w:ascii="Times New Roman" w:eastAsia="Times New Roman" w:hAnsi="Times New Roman" w:cs="Times New Roman"/>
          <w:color w:val="000000"/>
          <w:spacing w:val="-6"/>
          <w:lang w:eastAsia="pl-PL" w:bidi="pl-PL"/>
        </w:rPr>
        <w:t xml:space="preserve"> (Dz.U.</w:t>
      </w:r>
      <w:r w:rsidR="00C50B39" w:rsidRPr="005D2147">
        <w:rPr>
          <w:rFonts w:ascii="Times New Roman" w:eastAsia="Times New Roman" w:hAnsi="Times New Roman" w:cs="Times New Roman"/>
          <w:color w:val="000000"/>
          <w:spacing w:val="-6"/>
          <w:lang w:eastAsia="pl-PL" w:bidi="pl-PL"/>
        </w:rPr>
        <w:t xml:space="preserve"> </w:t>
      </w:r>
      <w:r w:rsidR="005C5F6B" w:rsidRPr="005D2147">
        <w:rPr>
          <w:rFonts w:ascii="Times New Roman" w:eastAsia="Times New Roman" w:hAnsi="Times New Roman" w:cs="Times New Roman"/>
          <w:color w:val="000000"/>
          <w:spacing w:val="-6"/>
          <w:lang w:eastAsia="pl-PL" w:bidi="pl-PL"/>
        </w:rPr>
        <w:t xml:space="preserve"> poz</w:t>
      </w:r>
      <w:r w:rsidR="00697186" w:rsidRPr="005D2147">
        <w:rPr>
          <w:rFonts w:ascii="Times New Roman" w:eastAsia="Times New Roman" w:hAnsi="Times New Roman" w:cs="Times New Roman"/>
          <w:color w:val="000000"/>
          <w:spacing w:val="-6"/>
          <w:lang w:eastAsia="pl-PL" w:bidi="pl-PL"/>
        </w:rPr>
        <w:t>.</w:t>
      </w:r>
      <w:r w:rsidR="00C324AE" w:rsidRPr="005D2147">
        <w:rPr>
          <w:rFonts w:ascii="Times New Roman" w:eastAsia="Times New Roman" w:hAnsi="Times New Roman" w:cs="Times New Roman"/>
          <w:color w:val="000000"/>
          <w:spacing w:val="-6"/>
          <w:lang w:eastAsia="pl-PL" w:bidi="pl-PL"/>
        </w:rPr>
        <w:t xml:space="preserve"> </w:t>
      </w:r>
      <w:r w:rsidR="00697186" w:rsidRPr="005D2147">
        <w:rPr>
          <w:rFonts w:ascii="Times New Roman" w:eastAsia="Times New Roman" w:hAnsi="Times New Roman" w:cs="Times New Roman"/>
          <w:color w:val="000000"/>
          <w:spacing w:val="-6"/>
          <w:lang w:eastAsia="pl-PL" w:bidi="pl-PL"/>
        </w:rPr>
        <w:t>480);</w:t>
      </w:r>
      <w:bookmarkEnd w:id="159"/>
    </w:p>
    <w:p w14:paraId="3907992C" w14:textId="5953BBBB" w:rsidR="00D974A8" w:rsidRDefault="00992506"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63" w:name="_Hlk201814323"/>
      <w:r w:rsidRPr="005D2147">
        <w:rPr>
          <w:rFonts w:ascii="Times New Roman" w:eastAsia="Times New Roman" w:hAnsi="Times New Roman" w:cs="Times New Roman"/>
          <w:color w:val="000000"/>
          <w:spacing w:val="-6"/>
          <w:lang w:eastAsia="pl-PL" w:bidi="pl-PL"/>
        </w:rPr>
        <w:t>u</w:t>
      </w:r>
      <w:r w:rsidR="001D1241" w:rsidRPr="005D2147">
        <w:rPr>
          <w:rFonts w:ascii="Times New Roman" w:eastAsia="Times New Roman" w:hAnsi="Times New Roman" w:cs="Times New Roman"/>
          <w:color w:val="000000"/>
          <w:spacing w:val="-6"/>
          <w:lang w:eastAsia="pl-PL" w:bidi="pl-PL"/>
        </w:rPr>
        <w:t>stawa z dnia 17 lutego 2005 r. o informatyzacji działalności podmiotów realizujących zadania publiczne</w:t>
      </w:r>
      <w:r w:rsidR="00ED7FD6" w:rsidRPr="005D2147">
        <w:rPr>
          <w:rFonts w:ascii="Times New Roman" w:eastAsia="Times New Roman" w:hAnsi="Times New Roman" w:cs="Times New Roman"/>
          <w:color w:val="000000"/>
          <w:spacing w:val="-6"/>
          <w:lang w:eastAsia="pl-PL" w:bidi="pl-PL"/>
        </w:rPr>
        <w:t xml:space="preserve"> (Dz. U. z 202</w:t>
      </w:r>
      <w:r w:rsidR="001F6DA6" w:rsidRPr="005D2147">
        <w:rPr>
          <w:rFonts w:ascii="Times New Roman" w:eastAsia="Times New Roman" w:hAnsi="Times New Roman" w:cs="Times New Roman"/>
          <w:color w:val="000000"/>
          <w:spacing w:val="-6"/>
          <w:lang w:eastAsia="pl-PL" w:bidi="pl-PL"/>
        </w:rPr>
        <w:t>5</w:t>
      </w:r>
      <w:r w:rsidR="00ED7FD6" w:rsidRPr="005D2147">
        <w:rPr>
          <w:rFonts w:ascii="Times New Roman" w:eastAsia="Times New Roman" w:hAnsi="Times New Roman" w:cs="Times New Roman"/>
          <w:color w:val="000000"/>
          <w:spacing w:val="-6"/>
          <w:lang w:eastAsia="pl-PL" w:bidi="pl-PL"/>
        </w:rPr>
        <w:t xml:space="preserve"> r. poz. 17</w:t>
      </w:r>
      <w:r w:rsidR="001F6DA6" w:rsidRPr="005D2147">
        <w:rPr>
          <w:rFonts w:ascii="Times New Roman" w:eastAsia="Times New Roman" w:hAnsi="Times New Roman" w:cs="Times New Roman"/>
          <w:color w:val="000000"/>
          <w:spacing w:val="-6"/>
          <w:lang w:eastAsia="pl-PL" w:bidi="pl-PL"/>
        </w:rPr>
        <w:t>03</w:t>
      </w:r>
      <w:r w:rsidR="00F86D31" w:rsidRPr="005D2147">
        <w:rPr>
          <w:rFonts w:ascii="Times New Roman" w:eastAsia="Times New Roman" w:hAnsi="Times New Roman" w:cs="Times New Roman"/>
          <w:color w:val="000000"/>
          <w:spacing w:val="-6"/>
          <w:lang w:eastAsia="pl-PL" w:bidi="pl-PL"/>
        </w:rPr>
        <w:t>, z późn. zm.</w:t>
      </w:r>
      <w:r w:rsidR="00ED7FD6" w:rsidRPr="005D2147">
        <w:rPr>
          <w:rFonts w:ascii="Times New Roman" w:eastAsia="Times New Roman" w:hAnsi="Times New Roman" w:cs="Times New Roman"/>
          <w:color w:val="000000"/>
          <w:spacing w:val="-6"/>
          <w:lang w:eastAsia="pl-PL" w:bidi="pl-PL"/>
        </w:rPr>
        <w:t>)</w:t>
      </w:r>
      <w:r w:rsidR="00865F38" w:rsidRPr="005D2147">
        <w:rPr>
          <w:rFonts w:ascii="Times New Roman" w:eastAsia="Times New Roman" w:hAnsi="Times New Roman" w:cs="Times New Roman"/>
          <w:color w:val="000000"/>
          <w:spacing w:val="-6"/>
          <w:lang w:eastAsia="pl-PL" w:bidi="pl-PL"/>
        </w:rPr>
        <w:t>.</w:t>
      </w:r>
      <w:bookmarkEnd w:id="163"/>
    </w:p>
    <w:p w14:paraId="7C55CB06" w14:textId="77777777" w:rsidR="008606C9" w:rsidRPr="005D2147" w:rsidRDefault="008606C9" w:rsidP="008606C9">
      <w:pPr>
        <w:widowControl w:val="0"/>
        <w:spacing w:before="120" w:after="0" w:line="276" w:lineRule="auto"/>
        <w:ind w:left="850"/>
        <w:jc w:val="both"/>
        <w:rPr>
          <w:rFonts w:ascii="Times New Roman" w:eastAsia="Times New Roman" w:hAnsi="Times New Roman" w:cs="Times New Roman"/>
          <w:color w:val="000000"/>
          <w:spacing w:val="-6"/>
          <w:lang w:eastAsia="pl-PL" w:bidi="pl-PL"/>
        </w:rPr>
      </w:pPr>
    </w:p>
    <w:p w14:paraId="738BFB82" w14:textId="77777777" w:rsidR="00D974A8" w:rsidRPr="00C064BC" w:rsidRDefault="00D974A8">
      <w:pPr>
        <w:pStyle w:val="Nagwek2"/>
        <w:numPr>
          <w:ilvl w:val="0"/>
          <w:numId w:val="45"/>
        </w:numPr>
        <w:spacing w:before="120" w:line="276" w:lineRule="auto"/>
        <w:rPr>
          <w:rFonts w:ascii="Times New Roman" w:eastAsia="Times New Roman" w:hAnsi="Times New Roman" w:cs="Times New Roman"/>
          <w:b/>
          <w:bCs/>
          <w:lang w:eastAsia="pl-PL" w:bidi="pl-PL"/>
        </w:rPr>
      </w:pPr>
      <w:bookmarkStart w:id="164" w:name="_Toc221725673"/>
      <w:r w:rsidRPr="00C064BC">
        <w:rPr>
          <w:rFonts w:ascii="Times New Roman" w:eastAsia="Times New Roman" w:hAnsi="Times New Roman" w:cs="Times New Roman"/>
          <w:b/>
          <w:bCs/>
          <w:lang w:eastAsia="pl-PL" w:bidi="pl-PL"/>
        </w:rPr>
        <w:t>Wytyczne Ministra Rolnictwa i Rozwoju Wsi</w:t>
      </w:r>
      <w:bookmarkEnd w:id="164"/>
    </w:p>
    <w:p w14:paraId="2EE35B97" w14:textId="7E71C48F" w:rsidR="00154F32" w:rsidRPr="00806BA2" w:rsidRDefault="00154F32">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5" w:name="_Hlk202205826"/>
      <w:bookmarkStart w:id="166" w:name="_Hlk202205776"/>
      <w:r w:rsidRPr="00806BA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1F6DA6">
        <w:rPr>
          <w:rFonts w:ascii="Times New Roman" w:eastAsia="Times New Roman" w:hAnsi="Times New Roman" w:cs="Times New Roman"/>
          <w:color w:val="000000"/>
          <w:spacing w:val="-6"/>
          <w:lang w:eastAsia="pl-PL" w:bidi="pl-PL"/>
        </w:rPr>
        <w:t xml:space="preserve">5 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o których mowa w komunikacie Ministra Rolnictwa i Rozwoju Wsi z dnia 1</w:t>
      </w:r>
      <w:r w:rsidR="001F6DA6">
        <w:rPr>
          <w:rFonts w:ascii="Times New Roman" w:eastAsia="Times New Roman" w:hAnsi="Times New Roman" w:cs="Times New Roman"/>
          <w:color w:val="000000"/>
          <w:spacing w:val="-6"/>
          <w:lang w:eastAsia="pl-PL" w:bidi="pl-PL"/>
        </w:rPr>
        <w:t>9</w:t>
      </w:r>
      <w:r w:rsidRPr="00806BA2">
        <w:rPr>
          <w:rFonts w:ascii="Times New Roman" w:eastAsia="Times New Roman" w:hAnsi="Times New Roman" w:cs="Times New Roman"/>
          <w:color w:val="000000"/>
          <w:spacing w:val="-6"/>
          <w:lang w:eastAsia="pl-PL" w:bidi="pl-PL"/>
        </w:rPr>
        <w:t xml:space="preserve"> </w:t>
      </w:r>
      <w:r w:rsidR="001F6DA6">
        <w:rPr>
          <w:rFonts w:ascii="Times New Roman" w:eastAsia="Times New Roman" w:hAnsi="Times New Roman" w:cs="Times New Roman"/>
          <w:color w:val="000000"/>
          <w:spacing w:val="-6"/>
          <w:lang w:eastAsia="pl-PL" w:bidi="pl-PL"/>
        </w:rPr>
        <w:t xml:space="preserve">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2027 (M. P. poz. </w:t>
      </w:r>
      <w:r w:rsidR="001F6DA6">
        <w:rPr>
          <w:rFonts w:ascii="Times New Roman" w:eastAsia="Times New Roman" w:hAnsi="Times New Roman" w:cs="Times New Roman"/>
          <w:color w:val="000000"/>
          <w:spacing w:val="-6"/>
          <w:lang w:eastAsia="pl-PL" w:bidi="pl-PL"/>
        </w:rPr>
        <w:t>11</w:t>
      </w:r>
      <w:r w:rsidRPr="00806BA2">
        <w:rPr>
          <w:rFonts w:ascii="Times New Roman" w:eastAsia="Times New Roman" w:hAnsi="Times New Roman" w:cs="Times New Roman"/>
          <w:color w:val="000000"/>
          <w:spacing w:val="-6"/>
          <w:lang w:eastAsia="pl-PL" w:bidi="pl-PL"/>
        </w:rPr>
        <w:t>15);</w:t>
      </w:r>
    </w:p>
    <w:p w14:paraId="42A4B480" w14:textId="7257FE83" w:rsidR="0051617E" w:rsidRPr="005D2147" w:rsidRDefault="0051617E">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7" w:name="_Hlk202205838"/>
      <w:bookmarkEnd w:id="165"/>
      <w:r w:rsidRPr="005D2147">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68" w:name="_Hlk202784257"/>
      <w:r w:rsidR="0008467C" w:rsidRPr="005D2147">
        <w:rPr>
          <w:rFonts w:ascii="Times New Roman" w:eastAsia="Times New Roman" w:hAnsi="Times New Roman" w:cs="Times New Roman"/>
          <w:color w:val="000000"/>
          <w:spacing w:val="-6"/>
          <w:lang w:eastAsia="pl-PL" w:bidi="pl-PL"/>
        </w:rPr>
        <w:t>dla interwencji I.13.1 LEADER/R</w:t>
      </w:r>
      <w:r w:rsidR="00D1676C" w:rsidRPr="005D2147">
        <w:rPr>
          <w:rFonts w:ascii="Times New Roman" w:eastAsia="Times New Roman" w:hAnsi="Times New Roman" w:cs="Times New Roman"/>
          <w:color w:val="000000"/>
          <w:spacing w:val="-6"/>
          <w:lang w:eastAsia="pl-PL" w:bidi="pl-PL"/>
        </w:rPr>
        <w:t>ozwój Lokalny Kierowany przez Społeczność (R</w:t>
      </w:r>
      <w:r w:rsidR="0008467C" w:rsidRPr="005D2147">
        <w:rPr>
          <w:rFonts w:ascii="Times New Roman" w:eastAsia="Times New Roman" w:hAnsi="Times New Roman" w:cs="Times New Roman"/>
          <w:color w:val="000000"/>
          <w:spacing w:val="-6"/>
          <w:lang w:eastAsia="pl-PL" w:bidi="pl-PL"/>
        </w:rPr>
        <w:t>LKS</w:t>
      </w:r>
      <w:r w:rsidR="00D1676C" w:rsidRPr="005D2147">
        <w:rPr>
          <w:rFonts w:ascii="Times New Roman" w:eastAsia="Times New Roman" w:hAnsi="Times New Roman" w:cs="Times New Roman"/>
          <w:color w:val="000000"/>
          <w:spacing w:val="-6"/>
          <w:lang w:eastAsia="pl-PL" w:bidi="pl-PL"/>
        </w:rPr>
        <w:t xml:space="preserve">) – komponent </w:t>
      </w:r>
      <w:r w:rsidR="0008467C" w:rsidRPr="005D2147">
        <w:rPr>
          <w:rFonts w:ascii="Times New Roman" w:eastAsia="Times New Roman" w:hAnsi="Times New Roman" w:cs="Times New Roman"/>
          <w:color w:val="000000"/>
          <w:spacing w:val="-6"/>
          <w:lang w:eastAsia="pl-PL" w:bidi="pl-PL"/>
        </w:rPr>
        <w:t xml:space="preserve">Wdrażanie LSR </w:t>
      </w:r>
      <w:bookmarkEnd w:id="168"/>
      <w:r w:rsidRPr="005D2147">
        <w:rPr>
          <w:rFonts w:ascii="Times New Roman" w:eastAsia="Times New Roman" w:hAnsi="Times New Roman" w:cs="Times New Roman"/>
          <w:color w:val="000000"/>
          <w:spacing w:val="-6"/>
          <w:lang w:eastAsia="pl-PL" w:bidi="pl-PL"/>
        </w:rPr>
        <w:t xml:space="preserve">z dnia </w:t>
      </w:r>
      <w:r w:rsidR="001F6DA6" w:rsidRPr="005D2147">
        <w:rPr>
          <w:rFonts w:ascii="Times New Roman" w:eastAsia="Times New Roman" w:hAnsi="Times New Roman" w:cs="Times New Roman"/>
          <w:color w:val="000000"/>
          <w:spacing w:val="-6"/>
          <w:lang w:eastAsia="pl-PL" w:bidi="pl-PL"/>
        </w:rPr>
        <w:t>1</w:t>
      </w:r>
      <w:r w:rsidR="00D1676C" w:rsidRPr="005D2147">
        <w:rPr>
          <w:rFonts w:ascii="Times New Roman" w:eastAsia="Times New Roman" w:hAnsi="Times New Roman" w:cs="Times New Roman"/>
          <w:color w:val="000000"/>
          <w:spacing w:val="-6"/>
          <w:lang w:eastAsia="pl-PL" w:bidi="pl-PL"/>
        </w:rPr>
        <w:t>8</w:t>
      </w:r>
      <w:r w:rsidR="0008467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 xml:space="preserve">grudnia </w:t>
      </w:r>
      <w:r w:rsidR="0008467C" w:rsidRPr="005D2147">
        <w:rPr>
          <w:rFonts w:ascii="Times New Roman" w:eastAsia="Times New Roman" w:hAnsi="Times New Roman" w:cs="Times New Roman"/>
          <w:color w:val="000000"/>
          <w:spacing w:val="-6"/>
          <w:lang w:eastAsia="pl-PL" w:bidi="pl-PL"/>
        </w:rPr>
        <w:t xml:space="preserve"> </w:t>
      </w:r>
      <w:r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r., o</w:t>
      </w:r>
      <w:r w:rsidR="009145F6" w:rsidRPr="005D2147">
        <w:rPr>
          <w:rFonts w:ascii="Times New Roman" w:eastAsia="Times New Roman" w:hAnsi="Times New Roman" w:cs="Times New Roman"/>
          <w:color w:val="000000"/>
          <w:spacing w:val="-6"/>
          <w:lang w:eastAsia="pl-PL" w:bidi="pl-PL"/>
        </w:rPr>
        <w:t> </w:t>
      </w:r>
      <w:r w:rsidR="00534094" w:rsidRPr="005D2147">
        <w:rPr>
          <w:rFonts w:ascii="Times New Roman" w:eastAsia="Times New Roman" w:hAnsi="Times New Roman" w:cs="Times New Roman"/>
          <w:color w:val="000000"/>
          <w:spacing w:val="-6"/>
          <w:lang w:eastAsia="pl-PL" w:bidi="pl-PL"/>
        </w:rPr>
        <w:t xml:space="preserve">których mowa w komunikacie Ministra Rolnictwa i Rozwoju Wsi z dnia </w:t>
      </w:r>
      <w:r w:rsidR="001F6DA6" w:rsidRPr="005D2147">
        <w:rPr>
          <w:rFonts w:ascii="Times New Roman" w:eastAsia="Times New Roman" w:hAnsi="Times New Roman" w:cs="Times New Roman"/>
          <w:color w:val="000000"/>
          <w:spacing w:val="-6"/>
          <w:lang w:eastAsia="pl-PL" w:bidi="pl-PL"/>
        </w:rPr>
        <w:t>23</w:t>
      </w:r>
      <w:r w:rsidR="00D1676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grudnia</w:t>
      </w:r>
      <w:r w:rsidR="00D1676C"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00534094" w:rsidRPr="005D2147">
        <w:rPr>
          <w:rFonts w:ascii="Times New Roman" w:eastAsia="Times New Roman" w:hAnsi="Times New Roman" w:cs="Times New Roman"/>
          <w:color w:val="000000"/>
          <w:spacing w:val="-6"/>
          <w:lang w:eastAsia="pl-PL" w:bidi="pl-PL"/>
        </w:rPr>
        <w:t xml:space="preserve"> r. w sprawie </w:t>
      </w:r>
      <w:r w:rsidR="001F6DA6" w:rsidRPr="005D2147">
        <w:rPr>
          <w:rFonts w:ascii="Times New Roman" w:eastAsia="Times New Roman" w:hAnsi="Times New Roman" w:cs="Times New Roman"/>
          <w:color w:val="000000"/>
          <w:spacing w:val="-6"/>
          <w:lang w:eastAsia="pl-PL" w:bidi="pl-PL"/>
        </w:rPr>
        <w:t xml:space="preserve">zmienionych </w:t>
      </w:r>
      <w:r w:rsidR="00534094" w:rsidRPr="005D2147">
        <w:rPr>
          <w:rFonts w:ascii="Times New Roman" w:eastAsia="Times New Roman" w:hAnsi="Times New Roman" w:cs="Times New Roman"/>
          <w:color w:val="000000"/>
          <w:spacing w:val="-6"/>
          <w:lang w:eastAsia="pl-PL" w:bidi="pl-PL"/>
        </w:rPr>
        <w:t xml:space="preserve">wytycznych </w:t>
      </w:r>
      <w:r w:rsidR="0008467C" w:rsidRPr="005D2147">
        <w:rPr>
          <w:rFonts w:ascii="Times New Roman" w:eastAsia="Times New Roman" w:hAnsi="Times New Roman" w:cs="Times New Roman"/>
          <w:color w:val="000000"/>
          <w:spacing w:val="-6"/>
          <w:lang w:eastAsia="pl-PL" w:bidi="pl-PL"/>
        </w:rPr>
        <w:t>szczegółowych</w:t>
      </w:r>
      <w:r w:rsidR="00534094" w:rsidRPr="005D2147">
        <w:rPr>
          <w:rFonts w:ascii="Times New Roman" w:eastAsia="Times New Roman" w:hAnsi="Times New Roman" w:cs="Times New Roman"/>
          <w:color w:val="000000"/>
          <w:spacing w:val="-6"/>
          <w:lang w:eastAsia="pl-PL" w:bidi="pl-PL"/>
        </w:rPr>
        <w:t xml:space="preserve"> w zakresie </w:t>
      </w:r>
      <w:r w:rsidR="00D1676C" w:rsidRPr="005D2147">
        <w:rPr>
          <w:rFonts w:ascii="Times New Roman" w:eastAsia="Times New Roman" w:hAnsi="Times New Roman" w:cs="Times New Roman"/>
          <w:color w:val="000000"/>
          <w:spacing w:val="-6"/>
          <w:lang w:eastAsia="pl-PL" w:bidi="pl-PL"/>
        </w:rPr>
        <w:t xml:space="preserve">przyznawania i wypłaty pomocy finansowej </w:t>
      </w:r>
      <w:r w:rsidR="00CB5E0A">
        <w:rPr>
          <w:rFonts w:ascii="Times New Roman" w:eastAsia="Times New Roman" w:hAnsi="Times New Roman" w:cs="Times New Roman"/>
          <w:color w:val="000000"/>
          <w:spacing w:val="-6"/>
          <w:lang w:eastAsia="pl-PL" w:bidi="pl-PL"/>
        </w:rPr>
        <w:br/>
      </w:r>
      <w:r w:rsidR="00534094"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69" w:name="_Hlk202197371"/>
      <w:r w:rsidR="00D1676C"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169"/>
      <w:r w:rsidR="00534094" w:rsidRPr="005D2147">
        <w:rPr>
          <w:rFonts w:ascii="Times New Roman" w:eastAsia="Times New Roman" w:hAnsi="Times New Roman" w:cs="Times New Roman"/>
          <w:color w:val="000000"/>
          <w:spacing w:val="-6"/>
          <w:lang w:eastAsia="pl-PL" w:bidi="pl-PL"/>
        </w:rPr>
        <w:t xml:space="preserve">(M. P. poz. </w:t>
      </w:r>
      <w:r w:rsidR="001F6DA6" w:rsidRPr="005D2147">
        <w:rPr>
          <w:rFonts w:ascii="Times New Roman" w:eastAsia="Times New Roman" w:hAnsi="Times New Roman" w:cs="Times New Roman"/>
          <w:color w:val="000000"/>
          <w:spacing w:val="-6"/>
          <w:lang w:eastAsia="pl-PL" w:bidi="pl-PL"/>
        </w:rPr>
        <w:t>1303</w:t>
      </w:r>
      <w:r w:rsidR="00534094" w:rsidRPr="005D2147">
        <w:rPr>
          <w:rFonts w:ascii="Times New Roman" w:eastAsia="Times New Roman" w:hAnsi="Times New Roman" w:cs="Times New Roman"/>
          <w:color w:val="000000"/>
          <w:spacing w:val="-6"/>
          <w:lang w:eastAsia="pl-PL" w:bidi="pl-PL"/>
        </w:rPr>
        <w:t>);</w:t>
      </w:r>
    </w:p>
    <w:p w14:paraId="66196BB8" w14:textId="474B844D" w:rsidR="00926124" w:rsidRPr="008606C9" w:rsidRDefault="005D68D8" w:rsidP="00926124">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70" w:name="_Hlk202205878"/>
      <w:bookmarkEnd w:id="167"/>
      <w:r w:rsidRPr="005D2147">
        <w:rPr>
          <w:rFonts w:ascii="Times New Roman" w:eastAsia="Times New Roman" w:hAnsi="Times New Roman" w:cs="Times New Roman"/>
          <w:color w:val="000000"/>
          <w:spacing w:val="-6"/>
          <w:lang w:eastAsia="pl-PL" w:bidi="pl-PL"/>
        </w:rPr>
        <w:lastRenderedPageBreak/>
        <w:t xml:space="preserve">Wytyczne szczegółowe w zakresie przygotowania i realizacji </w:t>
      </w:r>
      <w:bookmarkStart w:id="171" w:name="_Hlk202784367"/>
      <w:r w:rsidRPr="005D2147">
        <w:rPr>
          <w:rFonts w:ascii="Times New Roman" w:eastAsia="Times New Roman" w:hAnsi="Times New Roman" w:cs="Times New Roman"/>
          <w:color w:val="000000"/>
          <w:spacing w:val="-6"/>
          <w:lang w:eastAsia="pl-PL" w:bidi="pl-PL"/>
        </w:rPr>
        <w:t xml:space="preserve">projektów grantowych </w:t>
      </w:r>
      <w:bookmarkEnd w:id="171"/>
      <w:r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5D2147">
        <w:rPr>
          <w:rFonts w:ascii="Times New Roman" w:eastAsia="Times New Roman" w:hAnsi="Times New Roman" w:cs="Times New Roman"/>
          <w:color w:val="000000"/>
          <w:spacing w:val="-6"/>
          <w:lang w:eastAsia="pl-PL" w:bidi="pl-PL"/>
        </w:rPr>
        <w:t xml:space="preserve">z dnia </w:t>
      </w:r>
      <w:r w:rsidR="0051617E" w:rsidRPr="005D2147">
        <w:rPr>
          <w:rFonts w:ascii="Times New Roman" w:eastAsia="Times New Roman" w:hAnsi="Times New Roman" w:cs="Times New Roman"/>
          <w:color w:val="000000"/>
          <w:spacing w:val="-6"/>
          <w:lang w:eastAsia="pl-PL" w:bidi="pl-PL"/>
        </w:rPr>
        <w:t>1</w:t>
      </w:r>
      <w:r w:rsidR="00E13BBF" w:rsidRPr="005D2147">
        <w:rPr>
          <w:rFonts w:ascii="Times New Roman" w:eastAsia="Times New Roman" w:hAnsi="Times New Roman" w:cs="Times New Roman"/>
          <w:color w:val="000000"/>
          <w:spacing w:val="-6"/>
          <w:lang w:eastAsia="pl-PL" w:bidi="pl-PL"/>
        </w:rPr>
        <w:t>2 kwietnia 2024</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r., o których mowa w komunikacie Ministra Rolnictwa i Rozwoju Wsi z dnia 2</w:t>
      </w:r>
      <w:r w:rsidR="0051617E" w:rsidRPr="005D2147">
        <w:rPr>
          <w:rFonts w:ascii="Times New Roman" w:eastAsia="Times New Roman" w:hAnsi="Times New Roman" w:cs="Times New Roman"/>
          <w:color w:val="000000"/>
          <w:spacing w:val="-6"/>
          <w:lang w:eastAsia="pl-PL" w:bidi="pl-PL"/>
        </w:rPr>
        <w:t>2</w:t>
      </w:r>
      <w:r w:rsidR="00E13BBF" w:rsidRPr="005D2147">
        <w:rPr>
          <w:rFonts w:ascii="Times New Roman" w:eastAsia="Times New Roman" w:hAnsi="Times New Roman" w:cs="Times New Roman"/>
          <w:color w:val="000000"/>
          <w:spacing w:val="-6"/>
          <w:lang w:eastAsia="pl-PL" w:bidi="pl-PL"/>
        </w:rPr>
        <w:t xml:space="preserve"> kwietnia 2024 r. w</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sprawie wytycznych szczegółowych w zakresie</w:t>
      </w:r>
      <w:r w:rsidR="00B132CF" w:rsidRPr="005D2147">
        <w:rPr>
          <w:rFonts w:ascii="Times New Roman" w:eastAsia="Times New Roman" w:hAnsi="Times New Roman" w:cs="Times New Roman"/>
          <w:color w:val="000000"/>
          <w:spacing w:val="-6"/>
          <w:lang w:eastAsia="pl-PL" w:bidi="pl-PL"/>
        </w:rPr>
        <w:t xml:space="preserve"> przygotowania i realizacji projektów grantowych</w:t>
      </w:r>
      <w:r w:rsidRPr="005D2147">
        <w:rPr>
          <w:rFonts w:ascii="Times New Roman" w:eastAsia="Times New Roman" w:hAnsi="Times New Roman" w:cs="Times New Roman"/>
          <w:color w:val="000000"/>
          <w:spacing w:val="-6"/>
          <w:lang w:eastAsia="pl-PL" w:bidi="pl-PL"/>
        </w:rPr>
        <w:t xml:space="preserve"> w ramach Planu Strategicznego dla Wspólnej </w:t>
      </w:r>
      <w:bookmarkEnd w:id="166"/>
      <w:r w:rsidRPr="005D2147">
        <w:rPr>
          <w:rFonts w:ascii="Times New Roman" w:eastAsia="Times New Roman" w:hAnsi="Times New Roman" w:cs="Times New Roman"/>
          <w:color w:val="000000"/>
          <w:spacing w:val="-6"/>
          <w:lang w:eastAsia="pl-PL" w:bidi="pl-PL"/>
        </w:rPr>
        <w:t>Polityki Rolnej na lata 2023–2027</w:t>
      </w:r>
      <w:r w:rsidR="001E2197" w:rsidRPr="005D2147">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Pr="005D2147">
        <w:rPr>
          <w:rFonts w:ascii="Times New Roman" w:eastAsia="Times New Roman" w:hAnsi="Times New Roman" w:cs="Times New Roman"/>
          <w:color w:val="000000"/>
          <w:spacing w:val="-6"/>
          <w:lang w:eastAsia="pl-PL" w:bidi="pl-PL"/>
        </w:rPr>
        <w:t xml:space="preserve"> </w:t>
      </w:r>
      <w:r w:rsidR="00E13BBF" w:rsidRPr="005D2147">
        <w:rPr>
          <w:rFonts w:ascii="Times New Roman" w:eastAsia="Times New Roman" w:hAnsi="Times New Roman" w:cs="Times New Roman"/>
          <w:color w:val="000000"/>
          <w:spacing w:val="-6"/>
          <w:lang w:eastAsia="pl-PL" w:bidi="pl-PL"/>
        </w:rPr>
        <w:t>(M. P. poz. 330);</w:t>
      </w:r>
    </w:p>
    <w:p w14:paraId="3E7777B9" w14:textId="3C17D7F8" w:rsidR="00697D31" w:rsidRPr="005D2147" w:rsidRDefault="00697D31">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72" w:name="_Hlk202205903"/>
      <w:bookmarkEnd w:id="170"/>
      <w:r w:rsidRPr="005D2147">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bookmarkStart w:id="173" w:name="_Hlk221727655"/>
      <w:r w:rsidR="00145B0A" w:rsidRPr="005D2147">
        <w:rPr>
          <w:rFonts w:ascii="Times New Roman" w:eastAsia="Times New Roman" w:hAnsi="Times New Roman" w:cs="Times New Roman"/>
          <w:color w:val="000000"/>
          <w:spacing w:val="-6"/>
          <w:lang w:eastAsia="pl-PL" w:bidi="pl-PL"/>
        </w:rPr>
        <w:t>z dnia 31 lipca 2025 r.,</w:t>
      </w:r>
      <w:r w:rsidRPr="005D2147">
        <w:rPr>
          <w:rFonts w:ascii="Times New Roman" w:eastAsia="Times New Roman" w:hAnsi="Times New Roman" w:cs="Times New Roman"/>
          <w:color w:val="000000"/>
          <w:spacing w:val="-6"/>
          <w:lang w:eastAsia="pl-PL" w:bidi="pl-PL"/>
        </w:rPr>
        <w:t xml:space="preserve"> </w:t>
      </w:r>
      <w:bookmarkEnd w:id="173"/>
      <w:r w:rsidRPr="005D2147">
        <w:rPr>
          <w:rFonts w:ascii="Times New Roman" w:eastAsia="Times New Roman" w:hAnsi="Times New Roman" w:cs="Times New Roman"/>
          <w:color w:val="000000"/>
          <w:spacing w:val="-6"/>
          <w:lang w:eastAsia="pl-PL" w:bidi="pl-PL"/>
        </w:rPr>
        <w:t xml:space="preserve">o których mowa w komunikacie Ministra Rolnictwa i Rozwoju Wsi </w:t>
      </w:r>
      <w:bookmarkStart w:id="174" w:name="_Hlk221727674"/>
      <w:r w:rsidR="00145B0A" w:rsidRPr="005D2147">
        <w:rPr>
          <w:rFonts w:ascii="Times New Roman" w:eastAsia="Times New Roman" w:hAnsi="Times New Roman" w:cs="Times New Roman"/>
          <w:color w:val="000000"/>
          <w:spacing w:val="-6"/>
          <w:lang w:eastAsia="pl-PL" w:bidi="pl-PL"/>
        </w:rPr>
        <w:t xml:space="preserve">z dnia 6 sierpnia 2025 r. </w:t>
      </w:r>
      <w:bookmarkEnd w:id="174"/>
      <w:r w:rsidRPr="005D2147">
        <w:rPr>
          <w:rFonts w:ascii="Times New Roman" w:eastAsia="Times New Roman" w:hAnsi="Times New Roman" w:cs="Times New Roman"/>
          <w:color w:val="000000"/>
          <w:spacing w:val="-6"/>
          <w:lang w:eastAsia="pl-PL" w:bidi="pl-PL"/>
        </w:rPr>
        <w:t xml:space="preserve">w sprawie </w:t>
      </w:r>
      <w:r w:rsidR="00B132CF" w:rsidRPr="005D2147">
        <w:rPr>
          <w:rFonts w:ascii="Times New Roman" w:eastAsia="Times New Roman" w:hAnsi="Times New Roman" w:cs="Times New Roman"/>
          <w:color w:val="000000"/>
          <w:spacing w:val="-6"/>
          <w:lang w:eastAsia="pl-PL" w:bidi="pl-PL"/>
        </w:rPr>
        <w:t xml:space="preserve">zmienionych </w:t>
      </w:r>
      <w:r w:rsidRPr="005D2147">
        <w:rPr>
          <w:rFonts w:ascii="Times New Roman" w:eastAsia="Times New Roman" w:hAnsi="Times New Roman" w:cs="Times New Roman"/>
          <w:color w:val="000000"/>
          <w:spacing w:val="-6"/>
          <w:lang w:eastAsia="pl-PL" w:bidi="pl-PL"/>
        </w:rPr>
        <w:t>wytycznych w</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C50796">
        <w:rPr>
          <w:rFonts w:ascii="Times New Roman" w:eastAsia="Times New Roman" w:hAnsi="Times New Roman" w:cs="Times New Roman"/>
          <w:color w:val="000000"/>
          <w:spacing w:val="-6"/>
          <w:lang w:eastAsia="pl-PL" w:bidi="pl-PL"/>
        </w:rPr>
        <w:t>737</w:t>
      </w:r>
      <w:r w:rsidRPr="005D2147">
        <w:rPr>
          <w:rFonts w:ascii="Times New Roman" w:eastAsia="Times New Roman" w:hAnsi="Times New Roman" w:cs="Times New Roman"/>
          <w:color w:val="000000"/>
          <w:spacing w:val="-6"/>
          <w:lang w:eastAsia="pl-PL" w:bidi="pl-PL"/>
        </w:rPr>
        <w:t>)</w:t>
      </w:r>
      <w:r w:rsidR="00B05F5F" w:rsidRPr="005D2147">
        <w:rPr>
          <w:rFonts w:ascii="Times New Roman" w:eastAsia="Times New Roman" w:hAnsi="Times New Roman" w:cs="Times New Roman"/>
          <w:color w:val="000000"/>
          <w:spacing w:val="-6"/>
          <w:lang w:eastAsia="pl-PL" w:bidi="pl-PL"/>
        </w:rPr>
        <w:t>.</w:t>
      </w:r>
    </w:p>
    <w:bookmarkEnd w:id="172"/>
    <w:p w14:paraId="27E8BA23" w14:textId="77777777" w:rsidR="00F80B1F" w:rsidRPr="00806BA2" w:rsidRDefault="00F80B1F" w:rsidP="00697D31">
      <w:pPr>
        <w:spacing w:before="120" w:after="0" w:line="276" w:lineRule="auto"/>
        <w:jc w:val="both"/>
        <w:rPr>
          <w:rFonts w:ascii="Times New Roman" w:eastAsia="Times New Roman" w:hAnsi="Times New Roman" w:cs="Times New Roman"/>
          <w:color w:val="000000"/>
          <w:spacing w:val="-6"/>
          <w:lang w:eastAsia="pl-PL" w:bidi="pl-PL"/>
        </w:rPr>
      </w:pPr>
    </w:p>
    <w:p w14:paraId="639BF966" w14:textId="3063EA34" w:rsidR="00AC27E0" w:rsidRPr="00C064BC" w:rsidRDefault="00AC27E0" w:rsidP="00FA48E9">
      <w:pPr>
        <w:pStyle w:val="Nagwek1"/>
        <w:spacing w:after="240" w:line="276" w:lineRule="auto"/>
        <w:ind w:left="284"/>
        <w:rPr>
          <w:rFonts w:ascii="Times New Roman" w:hAnsi="Times New Roman" w:cs="Times New Roman"/>
          <w:b/>
          <w:bCs/>
          <w:sz w:val="28"/>
          <w:szCs w:val="28"/>
        </w:rPr>
      </w:pPr>
      <w:bookmarkStart w:id="175" w:name="_Toc221725674"/>
      <w:r w:rsidRPr="00C064BC">
        <w:rPr>
          <w:rFonts w:ascii="Times New Roman" w:hAnsi="Times New Roman" w:cs="Times New Roman"/>
          <w:b/>
          <w:bCs/>
          <w:sz w:val="28"/>
          <w:szCs w:val="28"/>
        </w:rPr>
        <w:t xml:space="preserve">Załączniki do </w:t>
      </w:r>
      <w:r w:rsidR="00F11356" w:rsidRPr="00C064BC">
        <w:rPr>
          <w:rFonts w:ascii="Times New Roman" w:hAnsi="Times New Roman" w:cs="Times New Roman"/>
          <w:b/>
          <w:bCs/>
          <w:sz w:val="28"/>
          <w:szCs w:val="28"/>
        </w:rPr>
        <w:t>R</w:t>
      </w:r>
      <w:r w:rsidRPr="00C064BC">
        <w:rPr>
          <w:rFonts w:ascii="Times New Roman" w:hAnsi="Times New Roman" w:cs="Times New Roman"/>
          <w:b/>
          <w:bCs/>
          <w:sz w:val="28"/>
          <w:szCs w:val="28"/>
        </w:rPr>
        <w:t>egulaminu</w:t>
      </w:r>
      <w:bookmarkEnd w:id="175"/>
      <w:r w:rsidR="00C50796">
        <w:rPr>
          <w:rFonts w:ascii="Times New Roman" w:hAnsi="Times New Roman" w:cs="Times New Roman"/>
          <w:b/>
          <w:bCs/>
          <w:sz w:val="28"/>
          <w:szCs w:val="28"/>
        </w:rPr>
        <w:t>:</w:t>
      </w:r>
    </w:p>
    <w:p w14:paraId="71BBB676" w14:textId="30BC7D52" w:rsidR="00AC27E0" w:rsidRPr="00806BA2" w:rsidRDefault="00AC27E0" w:rsidP="00AC27E0">
      <w:pPr>
        <w:widowControl w:val="0"/>
        <w:spacing w:after="0" w:line="276" w:lineRule="auto"/>
        <w:ind w:left="1418" w:hanging="1418"/>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1 </w:t>
      </w:r>
      <w:r w:rsidRPr="00806BA2">
        <w:rPr>
          <w:rFonts w:ascii="Times New Roman" w:eastAsia="Times New Roman" w:hAnsi="Times New Roman" w:cs="Times New Roman"/>
          <w:lang w:eastAsia="pl-PL" w:bidi="pl-PL"/>
        </w:rPr>
        <w:tab/>
        <w:t>Wzór umowy o przyznaniu pomocy</w:t>
      </w:r>
    </w:p>
    <w:p w14:paraId="4953C919" w14:textId="36D73C86" w:rsidR="00AC27E0" w:rsidRPr="00806BA2" w:rsidRDefault="00AC27E0" w:rsidP="00AC27E0">
      <w:pPr>
        <w:widowControl w:val="0"/>
        <w:spacing w:after="0" w:line="276" w:lineRule="auto"/>
        <w:ind w:left="1418" w:hanging="1418"/>
        <w:jc w:val="both"/>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2 </w:t>
      </w:r>
      <w:r w:rsidRPr="00806BA2">
        <w:rPr>
          <w:rFonts w:ascii="Times New Roman" w:eastAsia="Times New Roman" w:hAnsi="Times New Roman" w:cs="Times New Roman"/>
          <w:lang w:eastAsia="pl-PL" w:bidi="pl-PL"/>
        </w:rPr>
        <w:tab/>
        <w:t xml:space="preserve">Wykaz załączników do wniosku o przyznanie pomocy </w:t>
      </w:r>
    </w:p>
    <w:p w14:paraId="19E7583C" w14:textId="760D32B9" w:rsidR="00972C09" w:rsidRDefault="00AC27E0" w:rsidP="00EC32BE">
      <w:pPr>
        <w:spacing w:after="0"/>
        <w:rPr>
          <w:rFonts w:ascii="Times New Roman" w:hAnsi="Times New Roman" w:cs="Times New Roman"/>
        </w:rPr>
      </w:pPr>
      <w:r w:rsidRPr="00806BA2">
        <w:rPr>
          <w:rFonts w:ascii="Times New Roman" w:eastAsia="Times New Roman" w:hAnsi="Times New Roman" w:cs="Times New Roman"/>
          <w:lang w:eastAsia="pl-PL" w:bidi="pl-PL"/>
        </w:rPr>
        <w:t>Załącznik nr 3</w:t>
      </w:r>
      <w:r w:rsidRPr="00806BA2">
        <w:rPr>
          <w:rFonts w:ascii="Times New Roman" w:eastAsia="Times New Roman" w:hAnsi="Times New Roman" w:cs="Times New Roman"/>
          <w:lang w:eastAsia="pl-PL" w:bidi="pl-PL"/>
        </w:rPr>
        <w:tab/>
        <w:t>Wykaz załączników do wniosku o płatność</w:t>
      </w:r>
      <w:r w:rsidR="00313573" w:rsidRPr="00B0327D">
        <w:rPr>
          <w:rFonts w:ascii="Times New Roman" w:hAnsi="Times New Roman" w:cs="Times New Roman"/>
        </w:rPr>
        <w:t xml:space="preserve"> </w:t>
      </w:r>
    </w:p>
    <w:p w14:paraId="735FE79A" w14:textId="4144FDA6" w:rsidR="00A44D1B" w:rsidRDefault="00A44D1B" w:rsidP="00EC32BE">
      <w:pPr>
        <w:spacing w:after="0"/>
        <w:rPr>
          <w:rFonts w:ascii="Times New Roman" w:hAnsi="Times New Roman" w:cs="Times New Roman"/>
        </w:rPr>
      </w:pPr>
    </w:p>
    <w:p w14:paraId="0EC3A924" w14:textId="033C89C5" w:rsidR="00A44D1B" w:rsidRDefault="00A44D1B" w:rsidP="00EC32BE">
      <w:pPr>
        <w:spacing w:after="0"/>
        <w:rPr>
          <w:rFonts w:ascii="Times New Roman" w:hAnsi="Times New Roman" w:cs="Times New Roman"/>
        </w:rPr>
      </w:pPr>
    </w:p>
    <w:p w14:paraId="447E0D2D" w14:textId="32CC638C" w:rsidR="00A44D1B" w:rsidRDefault="00A44D1B" w:rsidP="00EC32BE">
      <w:pPr>
        <w:spacing w:after="0"/>
        <w:rPr>
          <w:rFonts w:ascii="Times New Roman" w:hAnsi="Times New Roman" w:cs="Times New Roman"/>
        </w:rPr>
      </w:pPr>
    </w:p>
    <w:sectPr w:rsidR="00A44D1B" w:rsidSect="003D4BDF">
      <w:headerReference w:type="even" r:id="rId12"/>
      <w:headerReference w:type="default" r:id="rId13"/>
      <w:footerReference w:type="even" r:id="rId14"/>
      <w:footerReference w:type="default" r:id="rId15"/>
      <w:headerReference w:type="first" r:id="rId16"/>
      <w:footerReference w:type="first" r:id="rId17"/>
      <w:pgSz w:w="11906" w:h="16838"/>
      <w:pgMar w:top="1135" w:right="1133"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F18C" w14:textId="77777777" w:rsidR="00D87B4E" w:rsidRDefault="00D87B4E">
      <w:pPr>
        <w:spacing w:after="0" w:line="240" w:lineRule="auto"/>
      </w:pPr>
      <w:r>
        <w:separator/>
      </w:r>
    </w:p>
  </w:endnote>
  <w:endnote w:type="continuationSeparator" w:id="0">
    <w:p w14:paraId="5A88D328" w14:textId="77777777" w:rsidR="00D87B4E" w:rsidRDefault="00D8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0C4B" w14:textId="77777777" w:rsidR="000F15CB" w:rsidRDefault="000F15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450552196"/>
      <w:docPartObj>
        <w:docPartGallery w:val="Page Numbers (Bottom of Page)"/>
        <w:docPartUnique/>
      </w:docPartObj>
    </w:sdtPr>
    <w:sdtEndPr>
      <w:rPr>
        <w:rFonts w:ascii="Arial" w:hAnsi="Arial" w:cs="Arial"/>
      </w:rPr>
    </w:sdtEndPr>
    <w:sdtContent>
      <w:sdt>
        <w:sdtPr>
          <w:rPr>
            <w:rFonts w:ascii="Arial" w:hAnsi="Arial" w:cs="Arial"/>
            <w:sz w:val="18"/>
            <w:szCs w:val="18"/>
          </w:rPr>
          <w:id w:val="-1769616900"/>
          <w:docPartObj>
            <w:docPartGallery w:val="Page Numbers (Top of Page)"/>
            <w:docPartUnique/>
          </w:docPartObj>
        </w:sdtPr>
        <w:sdtEndPr/>
        <w:sdtContent>
          <w:bookmarkStart w:id="176" w:name="_Hlk516581487" w:displacedByCustomXml="prev"/>
          <w:bookmarkStart w:id="177" w:name="_Hlk516055854" w:displacedByCustomXml="prev"/>
          <w:p w14:paraId="46DF155A" w14:textId="7E0E9136" w:rsidR="00EB01AB" w:rsidRPr="000F15CB" w:rsidRDefault="00EB01AB" w:rsidP="00EB01AB">
            <w:pPr>
              <w:pBdr>
                <w:top w:val="single" w:sz="4" w:space="2" w:color="auto"/>
              </w:pBdr>
              <w:tabs>
                <w:tab w:val="center" w:pos="9072"/>
              </w:tabs>
              <w:spacing w:after="0" w:line="276" w:lineRule="auto"/>
              <w:jc w:val="center"/>
              <w:rPr>
                <w:rFonts w:ascii="Arial" w:eastAsia="Times New Roman" w:hAnsi="Arial" w:cs="Arial"/>
                <w:sz w:val="18"/>
                <w:szCs w:val="18"/>
                <w:lang w:eastAsia="pl-PL"/>
              </w:rPr>
            </w:pPr>
            <w:r w:rsidRPr="000F15CB">
              <w:rPr>
                <w:rFonts w:ascii="Arial" w:eastAsia="Times New Roman" w:hAnsi="Arial" w:cs="Arial"/>
                <w:sz w:val="18"/>
                <w:szCs w:val="18"/>
                <w:lang w:eastAsia="pl-PL"/>
              </w:rPr>
              <w:t>Załącznik nr 1 do uchwały nr CCLVI/</w:t>
            </w:r>
            <w:r w:rsidR="000F15CB" w:rsidRPr="000F15CB">
              <w:rPr>
                <w:rFonts w:ascii="Arial" w:eastAsia="Times New Roman" w:hAnsi="Arial" w:cs="Arial"/>
                <w:sz w:val="18"/>
                <w:szCs w:val="18"/>
                <w:lang w:eastAsia="pl-PL"/>
              </w:rPr>
              <w:t>5117</w:t>
            </w:r>
            <w:r w:rsidRPr="000F15CB">
              <w:rPr>
                <w:rFonts w:ascii="Arial" w:eastAsia="Times New Roman" w:hAnsi="Arial" w:cs="Arial"/>
                <w:sz w:val="18"/>
                <w:szCs w:val="18"/>
                <w:lang w:eastAsia="pl-PL"/>
              </w:rPr>
              <w:t>/2026 Zarządu Województwa Lubelskiego z dnia 23 czerwca 2026 r.</w:t>
            </w:r>
          </w:p>
          <w:bookmarkEnd w:id="177"/>
          <w:bookmarkEnd w:id="176"/>
          <w:p w14:paraId="3881FA3B" w14:textId="2848EAF8" w:rsidR="004C00AE" w:rsidRPr="000F15CB" w:rsidRDefault="004C00AE" w:rsidP="00EB01AB">
            <w:pPr>
              <w:pStyle w:val="Stopka"/>
              <w:jc w:val="center"/>
              <w:rPr>
                <w:rFonts w:ascii="Arial" w:hAnsi="Arial" w:cs="Arial"/>
                <w:sz w:val="18"/>
                <w:szCs w:val="18"/>
              </w:rPr>
            </w:pPr>
            <w:r w:rsidRPr="000F15CB">
              <w:rPr>
                <w:rFonts w:ascii="Arial" w:hAnsi="Arial" w:cs="Arial"/>
                <w:sz w:val="18"/>
                <w:szCs w:val="18"/>
              </w:rPr>
              <w:t xml:space="preserve">Strona </w:t>
            </w:r>
            <w:r w:rsidRPr="000F15CB">
              <w:rPr>
                <w:rFonts w:ascii="Arial" w:hAnsi="Arial" w:cs="Arial"/>
                <w:sz w:val="18"/>
                <w:szCs w:val="18"/>
              </w:rPr>
              <w:fldChar w:fldCharType="begin"/>
            </w:r>
            <w:r w:rsidRPr="000F15CB">
              <w:rPr>
                <w:rFonts w:ascii="Arial" w:hAnsi="Arial" w:cs="Arial"/>
                <w:sz w:val="18"/>
                <w:szCs w:val="18"/>
              </w:rPr>
              <w:instrText>PAGE</w:instrText>
            </w:r>
            <w:r w:rsidRPr="000F15CB">
              <w:rPr>
                <w:rFonts w:ascii="Arial" w:hAnsi="Arial" w:cs="Arial"/>
                <w:sz w:val="18"/>
                <w:szCs w:val="18"/>
              </w:rPr>
              <w:fldChar w:fldCharType="separate"/>
            </w:r>
            <w:r w:rsidRPr="000F15CB">
              <w:rPr>
                <w:rFonts w:ascii="Arial" w:hAnsi="Arial" w:cs="Arial"/>
                <w:noProof/>
                <w:sz w:val="18"/>
                <w:szCs w:val="18"/>
              </w:rPr>
              <w:t>31</w:t>
            </w:r>
            <w:r w:rsidRPr="000F15CB">
              <w:rPr>
                <w:rFonts w:ascii="Arial" w:hAnsi="Arial" w:cs="Arial"/>
                <w:sz w:val="18"/>
                <w:szCs w:val="18"/>
              </w:rPr>
              <w:fldChar w:fldCharType="end"/>
            </w:r>
            <w:r w:rsidRPr="000F15CB">
              <w:rPr>
                <w:rFonts w:ascii="Arial" w:hAnsi="Arial" w:cs="Arial"/>
                <w:sz w:val="18"/>
                <w:szCs w:val="18"/>
              </w:rPr>
              <w:t xml:space="preserve"> z </w:t>
            </w:r>
            <w:r w:rsidRPr="000F15CB">
              <w:rPr>
                <w:rFonts w:ascii="Arial" w:hAnsi="Arial" w:cs="Arial"/>
                <w:sz w:val="18"/>
                <w:szCs w:val="18"/>
              </w:rPr>
              <w:fldChar w:fldCharType="begin"/>
            </w:r>
            <w:r w:rsidRPr="000F15CB">
              <w:rPr>
                <w:rFonts w:ascii="Arial" w:hAnsi="Arial" w:cs="Arial"/>
                <w:sz w:val="18"/>
                <w:szCs w:val="18"/>
              </w:rPr>
              <w:instrText>NUMPAGES</w:instrText>
            </w:r>
            <w:r w:rsidRPr="000F15CB">
              <w:rPr>
                <w:rFonts w:ascii="Arial" w:hAnsi="Arial" w:cs="Arial"/>
                <w:sz w:val="18"/>
                <w:szCs w:val="18"/>
              </w:rPr>
              <w:fldChar w:fldCharType="separate"/>
            </w:r>
            <w:r w:rsidRPr="000F15CB">
              <w:rPr>
                <w:rFonts w:ascii="Arial" w:hAnsi="Arial" w:cs="Arial"/>
                <w:noProof/>
                <w:sz w:val="18"/>
                <w:szCs w:val="18"/>
              </w:rPr>
              <w:t>31</w:t>
            </w:r>
            <w:r w:rsidRPr="000F15CB">
              <w:rPr>
                <w:rFonts w:ascii="Arial" w:hAnsi="Arial" w:cs="Arial"/>
                <w:sz w:val="18"/>
                <w:szCs w:val="18"/>
              </w:rPr>
              <w:fldChar w:fldCharType="end"/>
            </w:r>
          </w:p>
        </w:sdtContent>
      </w:sdt>
    </w:sdtContent>
  </w:sdt>
  <w:p w14:paraId="40B2A6F2" w14:textId="0C70C09B" w:rsidR="004C00AE" w:rsidRPr="000F15CB" w:rsidRDefault="003E4CFD">
    <w:pPr>
      <w:pStyle w:val="Stopka"/>
      <w:rPr>
        <w:rFonts w:ascii="Arial" w:hAnsi="Arial" w:cs="Arial"/>
        <w:color w:val="FF0000"/>
        <w:sz w:val="20"/>
        <w:szCs w:val="20"/>
      </w:rPr>
    </w:pPr>
    <w:r w:rsidRPr="000F15CB">
      <w:rPr>
        <w:rFonts w:ascii="Arial" w:hAnsi="Arial" w:cs="Arial"/>
        <w:sz w:val="20"/>
        <w:szCs w:val="20"/>
      </w:rPr>
      <w:t>PSWPR/ 2023-2027/I.13.1_PG_</w:t>
    </w:r>
    <w:r w:rsidR="003650BE" w:rsidRPr="000F15CB">
      <w:rPr>
        <w:rFonts w:ascii="Arial" w:hAnsi="Arial" w:cs="Arial"/>
        <w:sz w:val="20"/>
        <w:szCs w:val="20"/>
      </w:rPr>
      <w:t>kk</w:t>
    </w:r>
    <w:r w:rsidR="00513A7D" w:rsidRPr="000F15CB">
      <w:rPr>
        <w:rFonts w:ascii="Arial" w:hAnsi="Arial" w:cs="Arial"/>
        <w:sz w:val="20"/>
        <w:szCs w:val="20"/>
      </w:rPr>
      <w:t>/2</w:t>
    </w:r>
    <w:r w:rsidR="00E91EEF" w:rsidRPr="000F15CB">
      <w:rPr>
        <w:rFonts w:ascii="Arial" w:hAnsi="Arial" w:cs="Arial"/>
        <w:sz w:val="20"/>
        <w:szCs w:val="20"/>
      </w:rPr>
      <w:t>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4D2B" w14:textId="77777777" w:rsidR="000F15CB" w:rsidRDefault="000F15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0694" w14:textId="77777777" w:rsidR="00D87B4E" w:rsidRDefault="00D87B4E">
      <w:pPr>
        <w:spacing w:after="0" w:line="240" w:lineRule="auto"/>
      </w:pPr>
      <w:r>
        <w:separator/>
      </w:r>
    </w:p>
  </w:footnote>
  <w:footnote w:type="continuationSeparator" w:id="0">
    <w:p w14:paraId="6C084199" w14:textId="77777777" w:rsidR="00D87B4E" w:rsidRDefault="00D87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F7B3" w14:textId="77777777" w:rsidR="000F15CB" w:rsidRDefault="000F15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6EA3" w14:textId="77777777" w:rsidR="004C00AE" w:rsidRDefault="004C00AE" w:rsidP="00D97082">
    <w:pPr>
      <w:pStyle w:val="Nagwek"/>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613" w14:textId="77777777" w:rsidR="000F15CB" w:rsidRDefault="000F15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69A0033"/>
    <w:multiLevelType w:val="hybridMultilevel"/>
    <w:tmpl w:val="EF4CD608"/>
    <w:lvl w:ilvl="0" w:tplc="6720A95A">
      <w:start w:val="1"/>
      <w:numFmt w:val="decimal"/>
      <w:lvlText w:val="%1."/>
      <w:lvlJc w:val="left"/>
      <w:pPr>
        <w:ind w:left="36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715D8"/>
    <w:multiLevelType w:val="hybridMultilevel"/>
    <w:tmpl w:val="2912ECB4"/>
    <w:lvl w:ilvl="0" w:tplc="6DBA050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DB5687"/>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071395"/>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13C65"/>
    <w:multiLevelType w:val="hybridMultilevel"/>
    <w:tmpl w:val="B896F494"/>
    <w:lvl w:ilvl="0" w:tplc="57327EE8">
      <w:start w:val="1"/>
      <w:numFmt w:val="decimal"/>
      <w:lvlText w:val="%1."/>
      <w:lvlJc w:val="left"/>
      <w:pPr>
        <w:ind w:left="720" w:hanging="360"/>
      </w:pPr>
      <w:rPr>
        <w:rFonts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85621"/>
    <w:multiLevelType w:val="hybridMultilevel"/>
    <w:tmpl w:val="CD50EEA8"/>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E7C408F4"/>
    <w:lvl w:ilvl="0" w:tplc="ECC040BA">
      <w:start w:val="1"/>
      <w:numFmt w:val="decimal"/>
      <w:lvlText w:val="%1."/>
      <w:lvlJc w:val="left"/>
      <w:pPr>
        <w:ind w:left="786" w:hanging="360"/>
      </w:pPr>
      <w:rPr>
        <w:rFonts w:ascii="Times New Roman" w:hAnsi="Times New Roman" w:cs="Times New Roman" w:hint="default"/>
        <w:b w:val="0"/>
        <w:b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1B76689"/>
    <w:multiLevelType w:val="hybridMultilevel"/>
    <w:tmpl w:val="EC50554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5F37965"/>
    <w:multiLevelType w:val="hybridMultilevel"/>
    <w:tmpl w:val="34E21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701287"/>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5"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4978700">
    <w:abstractNumId w:val="42"/>
  </w:num>
  <w:num w:numId="2" w16cid:durableId="1530870985">
    <w:abstractNumId w:val="10"/>
  </w:num>
  <w:num w:numId="3" w16cid:durableId="1465737277">
    <w:abstractNumId w:val="15"/>
  </w:num>
  <w:num w:numId="4" w16cid:durableId="240601045">
    <w:abstractNumId w:val="7"/>
  </w:num>
  <w:num w:numId="5" w16cid:durableId="978996063">
    <w:abstractNumId w:val="19"/>
  </w:num>
  <w:num w:numId="6" w16cid:durableId="2106415264">
    <w:abstractNumId w:val="46"/>
  </w:num>
  <w:num w:numId="7" w16cid:durableId="227306023">
    <w:abstractNumId w:val="1"/>
  </w:num>
  <w:num w:numId="8" w16cid:durableId="712266450">
    <w:abstractNumId w:val="45"/>
  </w:num>
  <w:num w:numId="9" w16cid:durableId="688529449">
    <w:abstractNumId w:val="43"/>
  </w:num>
  <w:num w:numId="10" w16cid:durableId="22437863">
    <w:abstractNumId w:val="32"/>
  </w:num>
  <w:num w:numId="11" w16cid:durableId="1858695534">
    <w:abstractNumId w:val="47"/>
  </w:num>
  <w:num w:numId="12" w16cid:durableId="364134150">
    <w:abstractNumId w:val="29"/>
  </w:num>
  <w:num w:numId="13" w16cid:durableId="1516457655">
    <w:abstractNumId w:val="22"/>
  </w:num>
  <w:num w:numId="14" w16cid:durableId="1062102597">
    <w:abstractNumId w:val="3"/>
  </w:num>
  <w:num w:numId="15" w16cid:durableId="1836800781">
    <w:abstractNumId w:val="31"/>
  </w:num>
  <w:num w:numId="16" w16cid:durableId="132841591">
    <w:abstractNumId w:val="48"/>
  </w:num>
  <w:num w:numId="17" w16cid:durableId="937638252">
    <w:abstractNumId w:val="33"/>
  </w:num>
  <w:num w:numId="18" w16cid:durableId="1368027673">
    <w:abstractNumId w:val="26"/>
  </w:num>
  <w:num w:numId="19" w16cid:durableId="1122531091">
    <w:abstractNumId w:val="8"/>
  </w:num>
  <w:num w:numId="20" w16cid:durableId="1874272049">
    <w:abstractNumId w:val="2"/>
  </w:num>
  <w:num w:numId="21" w16cid:durableId="901067284">
    <w:abstractNumId w:val="28"/>
  </w:num>
  <w:num w:numId="22" w16cid:durableId="1924797162">
    <w:abstractNumId w:val="9"/>
  </w:num>
  <w:num w:numId="23" w16cid:durableId="592132787">
    <w:abstractNumId w:val="44"/>
  </w:num>
  <w:num w:numId="24" w16cid:durableId="2135245353">
    <w:abstractNumId w:val="30"/>
  </w:num>
  <w:num w:numId="25" w16cid:durableId="646014195">
    <w:abstractNumId w:val="21"/>
  </w:num>
  <w:num w:numId="26" w16cid:durableId="648094333">
    <w:abstractNumId w:val="34"/>
  </w:num>
  <w:num w:numId="27" w16cid:durableId="966357448">
    <w:abstractNumId w:val="4"/>
  </w:num>
  <w:num w:numId="28" w16cid:durableId="302084822">
    <w:abstractNumId w:val="0"/>
  </w:num>
  <w:num w:numId="29" w16cid:durableId="129789657">
    <w:abstractNumId w:val="41"/>
  </w:num>
  <w:num w:numId="30" w16cid:durableId="2025324816">
    <w:abstractNumId w:val="37"/>
  </w:num>
  <w:num w:numId="31" w16cid:durableId="1667056011">
    <w:abstractNumId w:val="17"/>
  </w:num>
  <w:num w:numId="32" w16cid:durableId="265964122">
    <w:abstractNumId w:val="5"/>
  </w:num>
  <w:num w:numId="33" w16cid:durableId="326440908">
    <w:abstractNumId w:val="39"/>
  </w:num>
  <w:num w:numId="34" w16cid:durableId="511143357">
    <w:abstractNumId w:val="23"/>
  </w:num>
  <w:num w:numId="35" w16cid:durableId="1631013880">
    <w:abstractNumId w:val="25"/>
  </w:num>
  <w:num w:numId="36" w16cid:durableId="932590919">
    <w:abstractNumId w:val="16"/>
  </w:num>
  <w:num w:numId="37" w16cid:durableId="1103304959">
    <w:abstractNumId w:val="20"/>
  </w:num>
  <w:num w:numId="38" w16cid:durableId="2058123517">
    <w:abstractNumId w:val="40"/>
  </w:num>
  <w:num w:numId="39" w16cid:durableId="1231697462">
    <w:abstractNumId w:val="18"/>
  </w:num>
  <w:num w:numId="40" w16cid:durableId="463305980">
    <w:abstractNumId w:val="27"/>
  </w:num>
  <w:num w:numId="41" w16cid:durableId="1656643805">
    <w:abstractNumId w:val="13"/>
  </w:num>
  <w:num w:numId="42" w16cid:durableId="1919829040">
    <w:abstractNumId w:val="38"/>
  </w:num>
  <w:num w:numId="43" w16cid:durableId="2130972678">
    <w:abstractNumId w:val="12"/>
  </w:num>
  <w:num w:numId="44" w16cid:durableId="936518884">
    <w:abstractNumId w:val="6"/>
  </w:num>
  <w:num w:numId="45" w16cid:durableId="2104952989">
    <w:abstractNumId w:val="14"/>
  </w:num>
  <w:num w:numId="46" w16cid:durableId="725959730">
    <w:abstractNumId w:val="24"/>
  </w:num>
  <w:num w:numId="47" w16cid:durableId="1077245919">
    <w:abstractNumId w:val="35"/>
  </w:num>
  <w:num w:numId="48" w16cid:durableId="1289971994">
    <w:abstractNumId w:val="36"/>
  </w:num>
  <w:num w:numId="49" w16cid:durableId="1556307523">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7564F80-F888-444F-8FD2-6CAB2947378B}"/>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17BB0"/>
    <w:rsid w:val="00017E4F"/>
    <w:rsid w:val="00020405"/>
    <w:rsid w:val="00020D38"/>
    <w:rsid w:val="000214B5"/>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72"/>
    <w:rsid w:val="00026EB2"/>
    <w:rsid w:val="00026F00"/>
    <w:rsid w:val="00027CAB"/>
    <w:rsid w:val="00030ADD"/>
    <w:rsid w:val="00030FE1"/>
    <w:rsid w:val="00031218"/>
    <w:rsid w:val="0003190D"/>
    <w:rsid w:val="00031BC9"/>
    <w:rsid w:val="000321EF"/>
    <w:rsid w:val="0003240A"/>
    <w:rsid w:val="000330C9"/>
    <w:rsid w:val="0003390C"/>
    <w:rsid w:val="00034681"/>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973"/>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A4"/>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C1B"/>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6C07"/>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313"/>
    <w:rsid w:val="00092492"/>
    <w:rsid w:val="0009276B"/>
    <w:rsid w:val="00092C1D"/>
    <w:rsid w:val="000930BB"/>
    <w:rsid w:val="0009315C"/>
    <w:rsid w:val="0009333C"/>
    <w:rsid w:val="000936E3"/>
    <w:rsid w:val="00093CFE"/>
    <w:rsid w:val="000940CA"/>
    <w:rsid w:val="000946F9"/>
    <w:rsid w:val="00095060"/>
    <w:rsid w:val="000959B4"/>
    <w:rsid w:val="000965F0"/>
    <w:rsid w:val="00096A9C"/>
    <w:rsid w:val="00096C5E"/>
    <w:rsid w:val="00096F44"/>
    <w:rsid w:val="00097146"/>
    <w:rsid w:val="000A0919"/>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ADE"/>
    <w:rsid w:val="000C0C62"/>
    <w:rsid w:val="000C1B4F"/>
    <w:rsid w:val="000C25B0"/>
    <w:rsid w:val="000C2BA6"/>
    <w:rsid w:val="000C312A"/>
    <w:rsid w:val="000C3B60"/>
    <w:rsid w:val="000C4051"/>
    <w:rsid w:val="000C48BE"/>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089B"/>
    <w:rsid w:val="000D2C86"/>
    <w:rsid w:val="000D2FDE"/>
    <w:rsid w:val="000D30D2"/>
    <w:rsid w:val="000D3510"/>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3AEA"/>
    <w:rsid w:val="000E3DA3"/>
    <w:rsid w:val="000E3EA9"/>
    <w:rsid w:val="000E4417"/>
    <w:rsid w:val="000E4AB0"/>
    <w:rsid w:val="000E4CBF"/>
    <w:rsid w:val="000E5484"/>
    <w:rsid w:val="000E54EA"/>
    <w:rsid w:val="000E56D4"/>
    <w:rsid w:val="000E56F3"/>
    <w:rsid w:val="000E59CA"/>
    <w:rsid w:val="000E5D80"/>
    <w:rsid w:val="000E5FDB"/>
    <w:rsid w:val="000E6BE9"/>
    <w:rsid w:val="000E6FFD"/>
    <w:rsid w:val="000E77DF"/>
    <w:rsid w:val="000F0207"/>
    <w:rsid w:val="000F15CB"/>
    <w:rsid w:val="000F16E1"/>
    <w:rsid w:val="000F1CBE"/>
    <w:rsid w:val="000F1CCC"/>
    <w:rsid w:val="000F1ECB"/>
    <w:rsid w:val="000F2370"/>
    <w:rsid w:val="000F23B1"/>
    <w:rsid w:val="000F2922"/>
    <w:rsid w:val="000F2D8B"/>
    <w:rsid w:val="000F2DC0"/>
    <w:rsid w:val="000F2F1D"/>
    <w:rsid w:val="000F2FA5"/>
    <w:rsid w:val="000F302D"/>
    <w:rsid w:val="000F3420"/>
    <w:rsid w:val="000F40AA"/>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0B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17B7E"/>
    <w:rsid w:val="001201F0"/>
    <w:rsid w:val="00121985"/>
    <w:rsid w:val="001220FF"/>
    <w:rsid w:val="001223D3"/>
    <w:rsid w:val="00122B0F"/>
    <w:rsid w:val="00122BE4"/>
    <w:rsid w:val="00122F72"/>
    <w:rsid w:val="0012318E"/>
    <w:rsid w:val="00123445"/>
    <w:rsid w:val="0012364D"/>
    <w:rsid w:val="00123961"/>
    <w:rsid w:val="00123ACD"/>
    <w:rsid w:val="00124240"/>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D14"/>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1A36"/>
    <w:rsid w:val="001423D2"/>
    <w:rsid w:val="001426F7"/>
    <w:rsid w:val="001427B5"/>
    <w:rsid w:val="0014283F"/>
    <w:rsid w:val="00142A29"/>
    <w:rsid w:val="00142F6E"/>
    <w:rsid w:val="0014328B"/>
    <w:rsid w:val="00143796"/>
    <w:rsid w:val="00143A52"/>
    <w:rsid w:val="00144158"/>
    <w:rsid w:val="00144D43"/>
    <w:rsid w:val="00144DA1"/>
    <w:rsid w:val="00145020"/>
    <w:rsid w:val="001452F6"/>
    <w:rsid w:val="00145927"/>
    <w:rsid w:val="00145B0A"/>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2F77"/>
    <w:rsid w:val="0015306C"/>
    <w:rsid w:val="001537C6"/>
    <w:rsid w:val="00153987"/>
    <w:rsid w:val="001543A2"/>
    <w:rsid w:val="001545A7"/>
    <w:rsid w:val="0015480B"/>
    <w:rsid w:val="00154F32"/>
    <w:rsid w:val="00155B40"/>
    <w:rsid w:val="0015626A"/>
    <w:rsid w:val="001569B3"/>
    <w:rsid w:val="00156A1F"/>
    <w:rsid w:val="00157E1C"/>
    <w:rsid w:val="00160959"/>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F40"/>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774E5"/>
    <w:rsid w:val="00180D0D"/>
    <w:rsid w:val="00180FFA"/>
    <w:rsid w:val="00181570"/>
    <w:rsid w:val="00181965"/>
    <w:rsid w:val="00181D7B"/>
    <w:rsid w:val="00182120"/>
    <w:rsid w:val="00182813"/>
    <w:rsid w:val="001832C6"/>
    <w:rsid w:val="00183872"/>
    <w:rsid w:val="0018394F"/>
    <w:rsid w:val="0018401E"/>
    <w:rsid w:val="00184746"/>
    <w:rsid w:val="00184AD5"/>
    <w:rsid w:val="00184FA7"/>
    <w:rsid w:val="00185C3B"/>
    <w:rsid w:val="00186129"/>
    <w:rsid w:val="0018642E"/>
    <w:rsid w:val="00187014"/>
    <w:rsid w:val="00187533"/>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385"/>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A6D"/>
    <w:rsid w:val="001A1BCB"/>
    <w:rsid w:val="001A1BE0"/>
    <w:rsid w:val="001A28D2"/>
    <w:rsid w:val="001A2D64"/>
    <w:rsid w:val="001A3014"/>
    <w:rsid w:val="001A3BDC"/>
    <w:rsid w:val="001A3C13"/>
    <w:rsid w:val="001A47A6"/>
    <w:rsid w:val="001A4ADD"/>
    <w:rsid w:val="001A5191"/>
    <w:rsid w:val="001A547E"/>
    <w:rsid w:val="001A5490"/>
    <w:rsid w:val="001A68F8"/>
    <w:rsid w:val="001A6BCE"/>
    <w:rsid w:val="001A6F73"/>
    <w:rsid w:val="001A710C"/>
    <w:rsid w:val="001A73FA"/>
    <w:rsid w:val="001A760A"/>
    <w:rsid w:val="001A7734"/>
    <w:rsid w:val="001A7CB5"/>
    <w:rsid w:val="001B005B"/>
    <w:rsid w:val="001B0196"/>
    <w:rsid w:val="001B030E"/>
    <w:rsid w:val="001B0606"/>
    <w:rsid w:val="001B0847"/>
    <w:rsid w:val="001B0BD7"/>
    <w:rsid w:val="001B14C0"/>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2A1"/>
    <w:rsid w:val="001C2A6F"/>
    <w:rsid w:val="001C2DBC"/>
    <w:rsid w:val="001C3A89"/>
    <w:rsid w:val="001C3C49"/>
    <w:rsid w:val="001C3C7E"/>
    <w:rsid w:val="001C4284"/>
    <w:rsid w:val="001C521B"/>
    <w:rsid w:val="001C54E9"/>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54F"/>
    <w:rsid w:val="001D298C"/>
    <w:rsid w:val="001D2B9B"/>
    <w:rsid w:val="001D2DE8"/>
    <w:rsid w:val="001D2E06"/>
    <w:rsid w:val="001D32C2"/>
    <w:rsid w:val="001D3817"/>
    <w:rsid w:val="001D3975"/>
    <w:rsid w:val="001D3B9F"/>
    <w:rsid w:val="001D3FDE"/>
    <w:rsid w:val="001D445F"/>
    <w:rsid w:val="001D4464"/>
    <w:rsid w:val="001D5627"/>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595"/>
    <w:rsid w:val="001E4F18"/>
    <w:rsid w:val="001E5279"/>
    <w:rsid w:val="001E605C"/>
    <w:rsid w:val="001E642E"/>
    <w:rsid w:val="001E652D"/>
    <w:rsid w:val="001E6DAF"/>
    <w:rsid w:val="001E7871"/>
    <w:rsid w:val="001E793E"/>
    <w:rsid w:val="001E79DC"/>
    <w:rsid w:val="001F040C"/>
    <w:rsid w:val="001F045C"/>
    <w:rsid w:val="001F06C7"/>
    <w:rsid w:val="001F0C71"/>
    <w:rsid w:val="001F15A2"/>
    <w:rsid w:val="001F15D5"/>
    <w:rsid w:val="001F1EA7"/>
    <w:rsid w:val="001F211E"/>
    <w:rsid w:val="001F212C"/>
    <w:rsid w:val="001F22B4"/>
    <w:rsid w:val="001F26E3"/>
    <w:rsid w:val="001F2B56"/>
    <w:rsid w:val="001F2CAC"/>
    <w:rsid w:val="001F2EB4"/>
    <w:rsid w:val="001F3FEA"/>
    <w:rsid w:val="001F4277"/>
    <w:rsid w:val="001F4398"/>
    <w:rsid w:val="001F54C4"/>
    <w:rsid w:val="001F5A97"/>
    <w:rsid w:val="001F66E4"/>
    <w:rsid w:val="001F6A91"/>
    <w:rsid w:val="001F6DA6"/>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6ECB"/>
    <w:rsid w:val="002072A1"/>
    <w:rsid w:val="0020755D"/>
    <w:rsid w:val="0020758A"/>
    <w:rsid w:val="002075B8"/>
    <w:rsid w:val="00207A9C"/>
    <w:rsid w:val="00207AF1"/>
    <w:rsid w:val="00210105"/>
    <w:rsid w:val="002103CF"/>
    <w:rsid w:val="0021083B"/>
    <w:rsid w:val="00210AC5"/>
    <w:rsid w:val="002115B9"/>
    <w:rsid w:val="0021163A"/>
    <w:rsid w:val="00211B47"/>
    <w:rsid w:val="00211EE8"/>
    <w:rsid w:val="00212494"/>
    <w:rsid w:val="0021306A"/>
    <w:rsid w:val="0021434B"/>
    <w:rsid w:val="00214F4A"/>
    <w:rsid w:val="00215101"/>
    <w:rsid w:val="00215597"/>
    <w:rsid w:val="0021571B"/>
    <w:rsid w:val="002157A6"/>
    <w:rsid w:val="0021593A"/>
    <w:rsid w:val="00215A9C"/>
    <w:rsid w:val="002164F7"/>
    <w:rsid w:val="0021697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38"/>
    <w:rsid w:val="002426F2"/>
    <w:rsid w:val="00242F7C"/>
    <w:rsid w:val="00242FC8"/>
    <w:rsid w:val="002436DA"/>
    <w:rsid w:val="00244B89"/>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3E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8E7"/>
    <w:rsid w:val="00257947"/>
    <w:rsid w:val="00257B8F"/>
    <w:rsid w:val="00257C07"/>
    <w:rsid w:val="0026049F"/>
    <w:rsid w:val="00260BC9"/>
    <w:rsid w:val="002617BF"/>
    <w:rsid w:val="0026189F"/>
    <w:rsid w:val="002626B0"/>
    <w:rsid w:val="00262816"/>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1F82"/>
    <w:rsid w:val="002723F4"/>
    <w:rsid w:val="00272E2E"/>
    <w:rsid w:val="00272E48"/>
    <w:rsid w:val="00272FD0"/>
    <w:rsid w:val="00274A66"/>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4E85"/>
    <w:rsid w:val="00285066"/>
    <w:rsid w:val="00285491"/>
    <w:rsid w:val="0028574D"/>
    <w:rsid w:val="0028585A"/>
    <w:rsid w:val="00285882"/>
    <w:rsid w:val="00285884"/>
    <w:rsid w:val="00285AAA"/>
    <w:rsid w:val="002862BD"/>
    <w:rsid w:val="00286945"/>
    <w:rsid w:val="002869AC"/>
    <w:rsid w:val="00286AC6"/>
    <w:rsid w:val="00286B6A"/>
    <w:rsid w:val="002871EA"/>
    <w:rsid w:val="002876F4"/>
    <w:rsid w:val="00287D6B"/>
    <w:rsid w:val="002908D7"/>
    <w:rsid w:val="00291139"/>
    <w:rsid w:val="00291B8B"/>
    <w:rsid w:val="00291C24"/>
    <w:rsid w:val="00291FAA"/>
    <w:rsid w:val="002925EC"/>
    <w:rsid w:val="0029268E"/>
    <w:rsid w:val="002926EF"/>
    <w:rsid w:val="00292783"/>
    <w:rsid w:val="002927DA"/>
    <w:rsid w:val="00292C57"/>
    <w:rsid w:val="002932F4"/>
    <w:rsid w:val="00293A09"/>
    <w:rsid w:val="00293A90"/>
    <w:rsid w:val="002941B2"/>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13C"/>
    <w:rsid w:val="002B677F"/>
    <w:rsid w:val="002B6BBB"/>
    <w:rsid w:val="002B7776"/>
    <w:rsid w:val="002B7DCF"/>
    <w:rsid w:val="002C069B"/>
    <w:rsid w:val="002C0F1A"/>
    <w:rsid w:val="002C1EB3"/>
    <w:rsid w:val="002C1F04"/>
    <w:rsid w:val="002C208D"/>
    <w:rsid w:val="002C2438"/>
    <w:rsid w:val="002C249C"/>
    <w:rsid w:val="002C255B"/>
    <w:rsid w:val="002C29D0"/>
    <w:rsid w:val="002C29DB"/>
    <w:rsid w:val="002C2D8E"/>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C5"/>
    <w:rsid w:val="002D339B"/>
    <w:rsid w:val="002D3DF8"/>
    <w:rsid w:val="002D4062"/>
    <w:rsid w:val="002D43C5"/>
    <w:rsid w:val="002D4801"/>
    <w:rsid w:val="002D4A0A"/>
    <w:rsid w:val="002D58D4"/>
    <w:rsid w:val="002D5D42"/>
    <w:rsid w:val="002D5DC7"/>
    <w:rsid w:val="002D6727"/>
    <w:rsid w:val="002D677D"/>
    <w:rsid w:val="002D6DC5"/>
    <w:rsid w:val="002D727F"/>
    <w:rsid w:val="002D7476"/>
    <w:rsid w:val="002D79BA"/>
    <w:rsid w:val="002D7E1C"/>
    <w:rsid w:val="002E034B"/>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149F"/>
    <w:rsid w:val="003020BA"/>
    <w:rsid w:val="00302100"/>
    <w:rsid w:val="003024D7"/>
    <w:rsid w:val="00303AC9"/>
    <w:rsid w:val="00303ADF"/>
    <w:rsid w:val="00303BA8"/>
    <w:rsid w:val="0030497E"/>
    <w:rsid w:val="00304D4E"/>
    <w:rsid w:val="00304D73"/>
    <w:rsid w:val="0030528B"/>
    <w:rsid w:val="00305407"/>
    <w:rsid w:val="00305556"/>
    <w:rsid w:val="003055DF"/>
    <w:rsid w:val="00305B4F"/>
    <w:rsid w:val="00305CF6"/>
    <w:rsid w:val="00305D95"/>
    <w:rsid w:val="0030639A"/>
    <w:rsid w:val="00306558"/>
    <w:rsid w:val="00306C76"/>
    <w:rsid w:val="00306FB4"/>
    <w:rsid w:val="0030708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31B"/>
    <w:rsid w:val="003154B1"/>
    <w:rsid w:val="0031569C"/>
    <w:rsid w:val="0031583C"/>
    <w:rsid w:val="00315FAE"/>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3954"/>
    <w:rsid w:val="00324105"/>
    <w:rsid w:val="00324266"/>
    <w:rsid w:val="00324424"/>
    <w:rsid w:val="0032458B"/>
    <w:rsid w:val="003245A7"/>
    <w:rsid w:val="003245C7"/>
    <w:rsid w:val="0032505C"/>
    <w:rsid w:val="003250E4"/>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3FBD"/>
    <w:rsid w:val="003340FD"/>
    <w:rsid w:val="00334CF0"/>
    <w:rsid w:val="00334E4E"/>
    <w:rsid w:val="00334E9F"/>
    <w:rsid w:val="00335039"/>
    <w:rsid w:val="00335226"/>
    <w:rsid w:val="00335F59"/>
    <w:rsid w:val="00336034"/>
    <w:rsid w:val="003361AF"/>
    <w:rsid w:val="00336238"/>
    <w:rsid w:val="003365CF"/>
    <w:rsid w:val="003367D5"/>
    <w:rsid w:val="00336B70"/>
    <w:rsid w:val="00336B8E"/>
    <w:rsid w:val="00336C95"/>
    <w:rsid w:val="00336E6E"/>
    <w:rsid w:val="00336F64"/>
    <w:rsid w:val="003371AE"/>
    <w:rsid w:val="003372F2"/>
    <w:rsid w:val="00337322"/>
    <w:rsid w:val="00337A63"/>
    <w:rsid w:val="00337ADE"/>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743"/>
    <w:rsid w:val="00347A26"/>
    <w:rsid w:val="00347AF1"/>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565"/>
    <w:rsid w:val="0035483D"/>
    <w:rsid w:val="00355004"/>
    <w:rsid w:val="00355120"/>
    <w:rsid w:val="00355344"/>
    <w:rsid w:val="0035539D"/>
    <w:rsid w:val="00355764"/>
    <w:rsid w:val="003558EA"/>
    <w:rsid w:val="0035647A"/>
    <w:rsid w:val="00356700"/>
    <w:rsid w:val="003569C4"/>
    <w:rsid w:val="00356F4F"/>
    <w:rsid w:val="00357353"/>
    <w:rsid w:val="00357596"/>
    <w:rsid w:val="003578FA"/>
    <w:rsid w:val="003578FF"/>
    <w:rsid w:val="00357919"/>
    <w:rsid w:val="003579D5"/>
    <w:rsid w:val="00357B8F"/>
    <w:rsid w:val="00357E77"/>
    <w:rsid w:val="003616BD"/>
    <w:rsid w:val="00362872"/>
    <w:rsid w:val="00363BDE"/>
    <w:rsid w:val="003642A9"/>
    <w:rsid w:val="00364A22"/>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E4C"/>
    <w:rsid w:val="00372F19"/>
    <w:rsid w:val="003736AE"/>
    <w:rsid w:val="00374123"/>
    <w:rsid w:val="00374920"/>
    <w:rsid w:val="00374CB9"/>
    <w:rsid w:val="00375887"/>
    <w:rsid w:val="00375ED6"/>
    <w:rsid w:val="003760F3"/>
    <w:rsid w:val="003765E2"/>
    <w:rsid w:val="003769B9"/>
    <w:rsid w:val="00376CC7"/>
    <w:rsid w:val="00376CF6"/>
    <w:rsid w:val="0037702B"/>
    <w:rsid w:val="003770E2"/>
    <w:rsid w:val="0038013D"/>
    <w:rsid w:val="0038045D"/>
    <w:rsid w:val="003806D5"/>
    <w:rsid w:val="0038090E"/>
    <w:rsid w:val="00380F9D"/>
    <w:rsid w:val="003816F6"/>
    <w:rsid w:val="0038178D"/>
    <w:rsid w:val="0038179F"/>
    <w:rsid w:val="003819CD"/>
    <w:rsid w:val="00381CCB"/>
    <w:rsid w:val="00382752"/>
    <w:rsid w:val="0038279B"/>
    <w:rsid w:val="003827FE"/>
    <w:rsid w:val="00383656"/>
    <w:rsid w:val="003837A8"/>
    <w:rsid w:val="00383945"/>
    <w:rsid w:val="00384338"/>
    <w:rsid w:val="003845B5"/>
    <w:rsid w:val="00384AB7"/>
    <w:rsid w:val="00384C99"/>
    <w:rsid w:val="00385950"/>
    <w:rsid w:val="003861E1"/>
    <w:rsid w:val="00386380"/>
    <w:rsid w:val="00386CE3"/>
    <w:rsid w:val="00387343"/>
    <w:rsid w:val="003874E8"/>
    <w:rsid w:val="00391428"/>
    <w:rsid w:val="003916F2"/>
    <w:rsid w:val="00391BCB"/>
    <w:rsid w:val="00392597"/>
    <w:rsid w:val="003927C1"/>
    <w:rsid w:val="003927CF"/>
    <w:rsid w:val="00392F59"/>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0AF4"/>
    <w:rsid w:val="003A1785"/>
    <w:rsid w:val="003A2B6B"/>
    <w:rsid w:val="003A2C46"/>
    <w:rsid w:val="003A2EB1"/>
    <w:rsid w:val="003A2FF0"/>
    <w:rsid w:val="003A3244"/>
    <w:rsid w:val="003A32AF"/>
    <w:rsid w:val="003A33D1"/>
    <w:rsid w:val="003A3EC6"/>
    <w:rsid w:val="003A43CF"/>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7E8"/>
    <w:rsid w:val="003B2CAE"/>
    <w:rsid w:val="003B3474"/>
    <w:rsid w:val="003B3B1E"/>
    <w:rsid w:val="003B3E11"/>
    <w:rsid w:val="003B46F3"/>
    <w:rsid w:val="003B46FC"/>
    <w:rsid w:val="003B4ADB"/>
    <w:rsid w:val="003B4F4B"/>
    <w:rsid w:val="003B5419"/>
    <w:rsid w:val="003B54C7"/>
    <w:rsid w:val="003B5B67"/>
    <w:rsid w:val="003B6663"/>
    <w:rsid w:val="003B68E4"/>
    <w:rsid w:val="003B7226"/>
    <w:rsid w:val="003B7805"/>
    <w:rsid w:val="003B7C86"/>
    <w:rsid w:val="003C07B7"/>
    <w:rsid w:val="003C0848"/>
    <w:rsid w:val="003C1039"/>
    <w:rsid w:val="003C11DA"/>
    <w:rsid w:val="003C1674"/>
    <w:rsid w:val="003C19B6"/>
    <w:rsid w:val="003C2355"/>
    <w:rsid w:val="003C31C3"/>
    <w:rsid w:val="003C3574"/>
    <w:rsid w:val="003C3FCC"/>
    <w:rsid w:val="003C4580"/>
    <w:rsid w:val="003C4974"/>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2AD"/>
    <w:rsid w:val="003D13C4"/>
    <w:rsid w:val="003D14D5"/>
    <w:rsid w:val="003D161B"/>
    <w:rsid w:val="003D1F1A"/>
    <w:rsid w:val="003D2230"/>
    <w:rsid w:val="003D245A"/>
    <w:rsid w:val="003D2524"/>
    <w:rsid w:val="003D281A"/>
    <w:rsid w:val="003D35AA"/>
    <w:rsid w:val="003D3931"/>
    <w:rsid w:val="003D4245"/>
    <w:rsid w:val="003D4293"/>
    <w:rsid w:val="003D4BDF"/>
    <w:rsid w:val="003D5286"/>
    <w:rsid w:val="003D559A"/>
    <w:rsid w:val="003D5699"/>
    <w:rsid w:val="003D5989"/>
    <w:rsid w:val="003D63A8"/>
    <w:rsid w:val="003D642F"/>
    <w:rsid w:val="003D6503"/>
    <w:rsid w:val="003D6C74"/>
    <w:rsid w:val="003D7153"/>
    <w:rsid w:val="003D7517"/>
    <w:rsid w:val="003D76E2"/>
    <w:rsid w:val="003D7A09"/>
    <w:rsid w:val="003D7BD7"/>
    <w:rsid w:val="003D7C58"/>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07C6"/>
    <w:rsid w:val="003F149A"/>
    <w:rsid w:val="003F17DA"/>
    <w:rsid w:val="003F1D22"/>
    <w:rsid w:val="003F201C"/>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23D"/>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6BA"/>
    <w:rsid w:val="00414E31"/>
    <w:rsid w:val="00414F8F"/>
    <w:rsid w:val="004154E2"/>
    <w:rsid w:val="00415703"/>
    <w:rsid w:val="00416E6E"/>
    <w:rsid w:val="00416EE2"/>
    <w:rsid w:val="00417723"/>
    <w:rsid w:val="00417806"/>
    <w:rsid w:val="004179A7"/>
    <w:rsid w:val="00420419"/>
    <w:rsid w:val="00420AD6"/>
    <w:rsid w:val="00420C4A"/>
    <w:rsid w:val="0042100E"/>
    <w:rsid w:val="004210DB"/>
    <w:rsid w:val="00421978"/>
    <w:rsid w:val="0042204B"/>
    <w:rsid w:val="004225EE"/>
    <w:rsid w:val="00422C14"/>
    <w:rsid w:val="00423224"/>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A98"/>
    <w:rsid w:val="00431C31"/>
    <w:rsid w:val="0043208A"/>
    <w:rsid w:val="00432127"/>
    <w:rsid w:val="004323C5"/>
    <w:rsid w:val="00432A6C"/>
    <w:rsid w:val="00432B6F"/>
    <w:rsid w:val="00432F0B"/>
    <w:rsid w:val="004331B8"/>
    <w:rsid w:val="004331C1"/>
    <w:rsid w:val="00433AE0"/>
    <w:rsid w:val="00433CAC"/>
    <w:rsid w:val="00433EC6"/>
    <w:rsid w:val="00434031"/>
    <w:rsid w:val="004340E5"/>
    <w:rsid w:val="00435348"/>
    <w:rsid w:val="00435640"/>
    <w:rsid w:val="004357AC"/>
    <w:rsid w:val="00435BB6"/>
    <w:rsid w:val="0043615B"/>
    <w:rsid w:val="0043639A"/>
    <w:rsid w:val="004366C3"/>
    <w:rsid w:val="00436A6C"/>
    <w:rsid w:val="00436C06"/>
    <w:rsid w:val="00436F88"/>
    <w:rsid w:val="00436FED"/>
    <w:rsid w:val="0043702E"/>
    <w:rsid w:val="0043726C"/>
    <w:rsid w:val="00437F58"/>
    <w:rsid w:val="00440316"/>
    <w:rsid w:val="00440938"/>
    <w:rsid w:val="00440BC5"/>
    <w:rsid w:val="00440C9B"/>
    <w:rsid w:val="00441DBE"/>
    <w:rsid w:val="00442757"/>
    <w:rsid w:val="00442831"/>
    <w:rsid w:val="004429E1"/>
    <w:rsid w:val="00443774"/>
    <w:rsid w:val="004438AB"/>
    <w:rsid w:val="00443D6C"/>
    <w:rsid w:val="0044422D"/>
    <w:rsid w:val="00444597"/>
    <w:rsid w:val="004448D0"/>
    <w:rsid w:val="00444B08"/>
    <w:rsid w:val="0044536A"/>
    <w:rsid w:val="00445472"/>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893"/>
    <w:rsid w:val="00453EC0"/>
    <w:rsid w:val="00453FC9"/>
    <w:rsid w:val="00454462"/>
    <w:rsid w:val="0045519D"/>
    <w:rsid w:val="0045535F"/>
    <w:rsid w:val="00455458"/>
    <w:rsid w:val="0045559D"/>
    <w:rsid w:val="0045589A"/>
    <w:rsid w:val="004561EE"/>
    <w:rsid w:val="004563C9"/>
    <w:rsid w:val="0045641B"/>
    <w:rsid w:val="004566A3"/>
    <w:rsid w:val="004575EC"/>
    <w:rsid w:val="0045770C"/>
    <w:rsid w:val="00457BB1"/>
    <w:rsid w:val="00457C07"/>
    <w:rsid w:val="00457E93"/>
    <w:rsid w:val="00460072"/>
    <w:rsid w:val="0046019E"/>
    <w:rsid w:val="004612EC"/>
    <w:rsid w:val="00461578"/>
    <w:rsid w:val="00461EC4"/>
    <w:rsid w:val="004626B9"/>
    <w:rsid w:val="0046271C"/>
    <w:rsid w:val="00462D11"/>
    <w:rsid w:val="00462DCA"/>
    <w:rsid w:val="00462F9D"/>
    <w:rsid w:val="004630F5"/>
    <w:rsid w:val="0046334B"/>
    <w:rsid w:val="00463C65"/>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7F3"/>
    <w:rsid w:val="00476875"/>
    <w:rsid w:val="004768A1"/>
    <w:rsid w:val="004769E2"/>
    <w:rsid w:val="00476AE6"/>
    <w:rsid w:val="00476CFD"/>
    <w:rsid w:val="00476D17"/>
    <w:rsid w:val="004774E6"/>
    <w:rsid w:val="00477715"/>
    <w:rsid w:val="00477D6A"/>
    <w:rsid w:val="00477D73"/>
    <w:rsid w:val="00477E61"/>
    <w:rsid w:val="00477F17"/>
    <w:rsid w:val="004804CE"/>
    <w:rsid w:val="004807AE"/>
    <w:rsid w:val="004808DC"/>
    <w:rsid w:val="00481084"/>
    <w:rsid w:val="004811FE"/>
    <w:rsid w:val="0048145F"/>
    <w:rsid w:val="0048270C"/>
    <w:rsid w:val="00482DE3"/>
    <w:rsid w:val="004838D0"/>
    <w:rsid w:val="00483E50"/>
    <w:rsid w:val="00484056"/>
    <w:rsid w:val="0048440F"/>
    <w:rsid w:val="0048489A"/>
    <w:rsid w:val="00484E21"/>
    <w:rsid w:val="00484E79"/>
    <w:rsid w:val="00485054"/>
    <w:rsid w:val="00485667"/>
    <w:rsid w:val="00485A8A"/>
    <w:rsid w:val="0048624B"/>
    <w:rsid w:val="004864BC"/>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E80"/>
    <w:rsid w:val="004A3FA9"/>
    <w:rsid w:val="004A40D2"/>
    <w:rsid w:val="004A421A"/>
    <w:rsid w:val="004A4656"/>
    <w:rsid w:val="004A5F48"/>
    <w:rsid w:val="004A6D39"/>
    <w:rsid w:val="004A6DCE"/>
    <w:rsid w:val="004A6E90"/>
    <w:rsid w:val="004A7206"/>
    <w:rsid w:val="004A7890"/>
    <w:rsid w:val="004A7C10"/>
    <w:rsid w:val="004B05B1"/>
    <w:rsid w:val="004B08D3"/>
    <w:rsid w:val="004B0C42"/>
    <w:rsid w:val="004B0E6A"/>
    <w:rsid w:val="004B0E82"/>
    <w:rsid w:val="004B0F1B"/>
    <w:rsid w:val="004B14CB"/>
    <w:rsid w:val="004B164A"/>
    <w:rsid w:val="004B268E"/>
    <w:rsid w:val="004B291D"/>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84"/>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104"/>
    <w:rsid w:val="004D0DEE"/>
    <w:rsid w:val="004D13BF"/>
    <w:rsid w:val="004D1692"/>
    <w:rsid w:val="004D2200"/>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21B"/>
    <w:rsid w:val="004E17A1"/>
    <w:rsid w:val="004E1A1D"/>
    <w:rsid w:val="004E1A25"/>
    <w:rsid w:val="004E1F0D"/>
    <w:rsid w:val="004E2E47"/>
    <w:rsid w:val="004E310C"/>
    <w:rsid w:val="004E326F"/>
    <w:rsid w:val="004E42B6"/>
    <w:rsid w:val="004E4FBD"/>
    <w:rsid w:val="004E50C1"/>
    <w:rsid w:val="004E5848"/>
    <w:rsid w:val="004E5DB9"/>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4B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21F"/>
    <w:rsid w:val="00511308"/>
    <w:rsid w:val="0051137C"/>
    <w:rsid w:val="00512287"/>
    <w:rsid w:val="005126B9"/>
    <w:rsid w:val="00512CD0"/>
    <w:rsid w:val="00513A7D"/>
    <w:rsid w:val="00513C17"/>
    <w:rsid w:val="005141EF"/>
    <w:rsid w:val="00515A46"/>
    <w:rsid w:val="0051601B"/>
    <w:rsid w:val="0051617E"/>
    <w:rsid w:val="005161B1"/>
    <w:rsid w:val="00516328"/>
    <w:rsid w:val="005163EF"/>
    <w:rsid w:val="00516BC4"/>
    <w:rsid w:val="00516D57"/>
    <w:rsid w:val="00516EFA"/>
    <w:rsid w:val="0051787E"/>
    <w:rsid w:val="005179AD"/>
    <w:rsid w:val="00520F12"/>
    <w:rsid w:val="005212F8"/>
    <w:rsid w:val="00521AFA"/>
    <w:rsid w:val="00521B37"/>
    <w:rsid w:val="00522A12"/>
    <w:rsid w:val="00523D1B"/>
    <w:rsid w:val="00524251"/>
    <w:rsid w:val="00524E24"/>
    <w:rsid w:val="005251DB"/>
    <w:rsid w:val="00525341"/>
    <w:rsid w:val="00525AB5"/>
    <w:rsid w:val="00525F45"/>
    <w:rsid w:val="00525FDA"/>
    <w:rsid w:val="00525FDC"/>
    <w:rsid w:val="00526216"/>
    <w:rsid w:val="0052627A"/>
    <w:rsid w:val="00526801"/>
    <w:rsid w:val="00526C98"/>
    <w:rsid w:val="00527023"/>
    <w:rsid w:val="005272BC"/>
    <w:rsid w:val="0052790E"/>
    <w:rsid w:val="00530409"/>
    <w:rsid w:val="00531EA3"/>
    <w:rsid w:val="00532393"/>
    <w:rsid w:val="0053278E"/>
    <w:rsid w:val="00532D50"/>
    <w:rsid w:val="00532E45"/>
    <w:rsid w:val="00532F1A"/>
    <w:rsid w:val="0053385E"/>
    <w:rsid w:val="005338DA"/>
    <w:rsid w:val="00534094"/>
    <w:rsid w:val="00534E20"/>
    <w:rsid w:val="00534FF5"/>
    <w:rsid w:val="0053567B"/>
    <w:rsid w:val="00535839"/>
    <w:rsid w:val="00535846"/>
    <w:rsid w:val="00536F55"/>
    <w:rsid w:val="0053788C"/>
    <w:rsid w:val="005379C6"/>
    <w:rsid w:val="00537A9B"/>
    <w:rsid w:val="005401D3"/>
    <w:rsid w:val="00540334"/>
    <w:rsid w:val="0054046D"/>
    <w:rsid w:val="005407BF"/>
    <w:rsid w:val="00541018"/>
    <w:rsid w:val="00541366"/>
    <w:rsid w:val="0054145A"/>
    <w:rsid w:val="00541A59"/>
    <w:rsid w:val="00541D80"/>
    <w:rsid w:val="00541F95"/>
    <w:rsid w:val="00542578"/>
    <w:rsid w:val="00542867"/>
    <w:rsid w:val="005429E0"/>
    <w:rsid w:val="00543086"/>
    <w:rsid w:val="0054356B"/>
    <w:rsid w:val="00543768"/>
    <w:rsid w:val="0054394D"/>
    <w:rsid w:val="0054397B"/>
    <w:rsid w:val="00543BBE"/>
    <w:rsid w:val="00543FFD"/>
    <w:rsid w:val="00544825"/>
    <w:rsid w:val="00544950"/>
    <w:rsid w:val="00544E92"/>
    <w:rsid w:val="00544F5A"/>
    <w:rsid w:val="005450B5"/>
    <w:rsid w:val="005450C4"/>
    <w:rsid w:val="005451E9"/>
    <w:rsid w:val="00545938"/>
    <w:rsid w:val="0054594B"/>
    <w:rsid w:val="00546A10"/>
    <w:rsid w:val="00546F62"/>
    <w:rsid w:val="00547400"/>
    <w:rsid w:val="00547479"/>
    <w:rsid w:val="0054770C"/>
    <w:rsid w:val="00547A4B"/>
    <w:rsid w:val="00547B9B"/>
    <w:rsid w:val="00550767"/>
    <w:rsid w:val="00550950"/>
    <w:rsid w:val="0055175A"/>
    <w:rsid w:val="0055177C"/>
    <w:rsid w:val="00551940"/>
    <w:rsid w:val="00551B99"/>
    <w:rsid w:val="00551BC2"/>
    <w:rsid w:val="00551F6C"/>
    <w:rsid w:val="005520F1"/>
    <w:rsid w:val="00552B77"/>
    <w:rsid w:val="0055334E"/>
    <w:rsid w:val="00553492"/>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60E"/>
    <w:rsid w:val="00562B3C"/>
    <w:rsid w:val="00562C2C"/>
    <w:rsid w:val="00562D3C"/>
    <w:rsid w:val="00562F0D"/>
    <w:rsid w:val="005647DA"/>
    <w:rsid w:val="00564D6D"/>
    <w:rsid w:val="00565A96"/>
    <w:rsid w:val="005668E4"/>
    <w:rsid w:val="00566ABA"/>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3E88"/>
    <w:rsid w:val="0057498F"/>
    <w:rsid w:val="005749AB"/>
    <w:rsid w:val="00574BB0"/>
    <w:rsid w:val="00574BBA"/>
    <w:rsid w:val="00574CC9"/>
    <w:rsid w:val="005750E6"/>
    <w:rsid w:val="0057518B"/>
    <w:rsid w:val="005754CF"/>
    <w:rsid w:val="00575514"/>
    <w:rsid w:val="00576305"/>
    <w:rsid w:val="00576958"/>
    <w:rsid w:val="00576976"/>
    <w:rsid w:val="00577827"/>
    <w:rsid w:val="00577F77"/>
    <w:rsid w:val="00580054"/>
    <w:rsid w:val="005804B2"/>
    <w:rsid w:val="00580B4B"/>
    <w:rsid w:val="00581161"/>
    <w:rsid w:val="00581248"/>
    <w:rsid w:val="005818A3"/>
    <w:rsid w:val="00582207"/>
    <w:rsid w:val="00582295"/>
    <w:rsid w:val="00582C82"/>
    <w:rsid w:val="00582F40"/>
    <w:rsid w:val="005831D4"/>
    <w:rsid w:val="005831D6"/>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54D"/>
    <w:rsid w:val="0059177E"/>
    <w:rsid w:val="00591983"/>
    <w:rsid w:val="00591F0D"/>
    <w:rsid w:val="00592494"/>
    <w:rsid w:val="00592A2F"/>
    <w:rsid w:val="00593178"/>
    <w:rsid w:val="00594361"/>
    <w:rsid w:val="0059441E"/>
    <w:rsid w:val="005948AA"/>
    <w:rsid w:val="00594D32"/>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96"/>
    <w:rsid w:val="005A7DF3"/>
    <w:rsid w:val="005B1282"/>
    <w:rsid w:val="005B14B6"/>
    <w:rsid w:val="005B1895"/>
    <w:rsid w:val="005B1B29"/>
    <w:rsid w:val="005B1DD9"/>
    <w:rsid w:val="005B292A"/>
    <w:rsid w:val="005B2992"/>
    <w:rsid w:val="005B2EEF"/>
    <w:rsid w:val="005B329E"/>
    <w:rsid w:val="005B32E4"/>
    <w:rsid w:val="005B350F"/>
    <w:rsid w:val="005B370D"/>
    <w:rsid w:val="005B4256"/>
    <w:rsid w:val="005B42AC"/>
    <w:rsid w:val="005B4F6E"/>
    <w:rsid w:val="005B586A"/>
    <w:rsid w:val="005B6019"/>
    <w:rsid w:val="005B623C"/>
    <w:rsid w:val="005B6820"/>
    <w:rsid w:val="005B6B8D"/>
    <w:rsid w:val="005B6CC4"/>
    <w:rsid w:val="005B6E62"/>
    <w:rsid w:val="005C0379"/>
    <w:rsid w:val="005C0AB9"/>
    <w:rsid w:val="005C0B72"/>
    <w:rsid w:val="005C0E49"/>
    <w:rsid w:val="005C14CF"/>
    <w:rsid w:val="005C1958"/>
    <w:rsid w:val="005C2F24"/>
    <w:rsid w:val="005C349B"/>
    <w:rsid w:val="005C3F0A"/>
    <w:rsid w:val="005C431C"/>
    <w:rsid w:val="005C4CCA"/>
    <w:rsid w:val="005C4DD3"/>
    <w:rsid w:val="005C50A1"/>
    <w:rsid w:val="005C54C7"/>
    <w:rsid w:val="005C5BA7"/>
    <w:rsid w:val="005C5F6B"/>
    <w:rsid w:val="005C6207"/>
    <w:rsid w:val="005C6261"/>
    <w:rsid w:val="005C7B19"/>
    <w:rsid w:val="005D0BCA"/>
    <w:rsid w:val="005D12CC"/>
    <w:rsid w:val="005D14DC"/>
    <w:rsid w:val="005D1889"/>
    <w:rsid w:val="005D19E1"/>
    <w:rsid w:val="005D1A5E"/>
    <w:rsid w:val="005D2147"/>
    <w:rsid w:val="005D2EB9"/>
    <w:rsid w:val="005D353E"/>
    <w:rsid w:val="005D3906"/>
    <w:rsid w:val="005D419C"/>
    <w:rsid w:val="005D43D7"/>
    <w:rsid w:val="005D529F"/>
    <w:rsid w:val="005D52B2"/>
    <w:rsid w:val="005D62F7"/>
    <w:rsid w:val="005D6485"/>
    <w:rsid w:val="005D6789"/>
    <w:rsid w:val="005D68D8"/>
    <w:rsid w:val="005D6A8E"/>
    <w:rsid w:val="005D6D0B"/>
    <w:rsid w:val="005D6F48"/>
    <w:rsid w:val="005D7304"/>
    <w:rsid w:val="005D753C"/>
    <w:rsid w:val="005D767F"/>
    <w:rsid w:val="005D786C"/>
    <w:rsid w:val="005D7A92"/>
    <w:rsid w:val="005D7CAE"/>
    <w:rsid w:val="005D7D0A"/>
    <w:rsid w:val="005E091B"/>
    <w:rsid w:val="005E0CB5"/>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E7DA3"/>
    <w:rsid w:val="005F011D"/>
    <w:rsid w:val="005F05BC"/>
    <w:rsid w:val="005F1446"/>
    <w:rsid w:val="005F16BA"/>
    <w:rsid w:val="005F17A5"/>
    <w:rsid w:val="005F1C66"/>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54F"/>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07C8E"/>
    <w:rsid w:val="00610777"/>
    <w:rsid w:val="00610B24"/>
    <w:rsid w:val="00610F83"/>
    <w:rsid w:val="006110FD"/>
    <w:rsid w:val="006114AA"/>
    <w:rsid w:val="0061171B"/>
    <w:rsid w:val="00611C5E"/>
    <w:rsid w:val="006128CF"/>
    <w:rsid w:val="006128E2"/>
    <w:rsid w:val="00612961"/>
    <w:rsid w:val="00612D34"/>
    <w:rsid w:val="00613DA5"/>
    <w:rsid w:val="00613E08"/>
    <w:rsid w:val="00613EF5"/>
    <w:rsid w:val="006140D9"/>
    <w:rsid w:val="00614B09"/>
    <w:rsid w:val="00614F0A"/>
    <w:rsid w:val="00614FE8"/>
    <w:rsid w:val="00615363"/>
    <w:rsid w:val="006153E0"/>
    <w:rsid w:val="006156C3"/>
    <w:rsid w:val="006158C4"/>
    <w:rsid w:val="0061606D"/>
    <w:rsid w:val="0061627C"/>
    <w:rsid w:val="006162A4"/>
    <w:rsid w:val="0061719C"/>
    <w:rsid w:val="00617A73"/>
    <w:rsid w:val="00617DEC"/>
    <w:rsid w:val="0062048F"/>
    <w:rsid w:val="006207F0"/>
    <w:rsid w:val="0062113B"/>
    <w:rsid w:val="006212B7"/>
    <w:rsid w:val="00622260"/>
    <w:rsid w:val="0062257F"/>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27D7F"/>
    <w:rsid w:val="006304D2"/>
    <w:rsid w:val="0063050D"/>
    <w:rsid w:val="006308FD"/>
    <w:rsid w:val="006311B8"/>
    <w:rsid w:val="00632377"/>
    <w:rsid w:val="00632D4D"/>
    <w:rsid w:val="00633198"/>
    <w:rsid w:val="006336F8"/>
    <w:rsid w:val="00633738"/>
    <w:rsid w:val="006339E8"/>
    <w:rsid w:val="00633BD2"/>
    <w:rsid w:val="00633FC2"/>
    <w:rsid w:val="0063446A"/>
    <w:rsid w:val="00634655"/>
    <w:rsid w:val="0063487D"/>
    <w:rsid w:val="0063508A"/>
    <w:rsid w:val="006352AF"/>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48BC"/>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57C3F"/>
    <w:rsid w:val="00660237"/>
    <w:rsid w:val="0066106F"/>
    <w:rsid w:val="006618C6"/>
    <w:rsid w:val="00661BD8"/>
    <w:rsid w:val="00662105"/>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003"/>
    <w:rsid w:val="00672969"/>
    <w:rsid w:val="00673792"/>
    <w:rsid w:val="006737A4"/>
    <w:rsid w:val="00674D0F"/>
    <w:rsid w:val="00675142"/>
    <w:rsid w:val="00675363"/>
    <w:rsid w:val="00675896"/>
    <w:rsid w:val="00675A12"/>
    <w:rsid w:val="00675D7A"/>
    <w:rsid w:val="00676039"/>
    <w:rsid w:val="0067614E"/>
    <w:rsid w:val="00676BEA"/>
    <w:rsid w:val="00676C06"/>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4EB"/>
    <w:rsid w:val="00691556"/>
    <w:rsid w:val="00691CB9"/>
    <w:rsid w:val="00691CF7"/>
    <w:rsid w:val="0069216D"/>
    <w:rsid w:val="00692461"/>
    <w:rsid w:val="00693402"/>
    <w:rsid w:val="00693695"/>
    <w:rsid w:val="006943C3"/>
    <w:rsid w:val="00694731"/>
    <w:rsid w:val="00694BEE"/>
    <w:rsid w:val="006950B8"/>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93"/>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847"/>
    <w:rsid w:val="006B6BC1"/>
    <w:rsid w:val="006B7B92"/>
    <w:rsid w:val="006C09DF"/>
    <w:rsid w:val="006C0E77"/>
    <w:rsid w:val="006C12DD"/>
    <w:rsid w:val="006C154A"/>
    <w:rsid w:val="006C1A9C"/>
    <w:rsid w:val="006C1ECD"/>
    <w:rsid w:val="006C27E9"/>
    <w:rsid w:val="006C281E"/>
    <w:rsid w:val="006C46A4"/>
    <w:rsid w:val="006C4B4C"/>
    <w:rsid w:val="006C5196"/>
    <w:rsid w:val="006C56FC"/>
    <w:rsid w:val="006C5970"/>
    <w:rsid w:val="006C5F81"/>
    <w:rsid w:val="006C60AD"/>
    <w:rsid w:val="006C629C"/>
    <w:rsid w:val="006C6351"/>
    <w:rsid w:val="006C64DA"/>
    <w:rsid w:val="006C6837"/>
    <w:rsid w:val="006C689D"/>
    <w:rsid w:val="006C690C"/>
    <w:rsid w:val="006C6961"/>
    <w:rsid w:val="006C6D71"/>
    <w:rsid w:val="006C71BF"/>
    <w:rsid w:val="006C731D"/>
    <w:rsid w:val="006C74C0"/>
    <w:rsid w:val="006C7C32"/>
    <w:rsid w:val="006C7D31"/>
    <w:rsid w:val="006D0716"/>
    <w:rsid w:val="006D0B3F"/>
    <w:rsid w:val="006D18DB"/>
    <w:rsid w:val="006D1D1E"/>
    <w:rsid w:val="006D1F2A"/>
    <w:rsid w:val="006D1FB0"/>
    <w:rsid w:val="006D21FA"/>
    <w:rsid w:val="006D2213"/>
    <w:rsid w:val="006D2508"/>
    <w:rsid w:val="006D2C03"/>
    <w:rsid w:val="006D2DC7"/>
    <w:rsid w:val="006D2F33"/>
    <w:rsid w:val="006D3805"/>
    <w:rsid w:val="006D3A8F"/>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37B9"/>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019"/>
    <w:rsid w:val="006F2466"/>
    <w:rsid w:val="006F2974"/>
    <w:rsid w:val="006F2FE8"/>
    <w:rsid w:val="006F42F8"/>
    <w:rsid w:val="006F4BFC"/>
    <w:rsid w:val="006F5691"/>
    <w:rsid w:val="006F5789"/>
    <w:rsid w:val="006F5806"/>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424"/>
    <w:rsid w:val="007128EF"/>
    <w:rsid w:val="00713290"/>
    <w:rsid w:val="0071375C"/>
    <w:rsid w:val="007139B7"/>
    <w:rsid w:val="00713A2C"/>
    <w:rsid w:val="00713B2B"/>
    <w:rsid w:val="00713CCD"/>
    <w:rsid w:val="007143A7"/>
    <w:rsid w:val="00714889"/>
    <w:rsid w:val="00714AB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7F6"/>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BD1"/>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6E07"/>
    <w:rsid w:val="007376C4"/>
    <w:rsid w:val="007400EE"/>
    <w:rsid w:val="00741083"/>
    <w:rsid w:val="0074129C"/>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43D"/>
    <w:rsid w:val="007568F4"/>
    <w:rsid w:val="00756DEC"/>
    <w:rsid w:val="007570DB"/>
    <w:rsid w:val="00757638"/>
    <w:rsid w:val="0075767F"/>
    <w:rsid w:val="00757806"/>
    <w:rsid w:val="0075792B"/>
    <w:rsid w:val="00757E67"/>
    <w:rsid w:val="00760255"/>
    <w:rsid w:val="007607C9"/>
    <w:rsid w:val="0076108C"/>
    <w:rsid w:val="00761104"/>
    <w:rsid w:val="007612CA"/>
    <w:rsid w:val="007619EA"/>
    <w:rsid w:val="00761B7B"/>
    <w:rsid w:val="00761DBE"/>
    <w:rsid w:val="007621C3"/>
    <w:rsid w:val="00762CD6"/>
    <w:rsid w:val="0076312C"/>
    <w:rsid w:val="00763178"/>
    <w:rsid w:val="007638EE"/>
    <w:rsid w:val="00763C50"/>
    <w:rsid w:val="00764130"/>
    <w:rsid w:val="00764301"/>
    <w:rsid w:val="0076454C"/>
    <w:rsid w:val="007648C8"/>
    <w:rsid w:val="00764B60"/>
    <w:rsid w:val="007651DB"/>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7D"/>
    <w:rsid w:val="00776CF4"/>
    <w:rsid w:val="0077784C"/>
    <w:rsid w:val="00777C65"/>
    <w:rsid w:val="007804B5"/>
    <w:rsid w:val="0078068B"/>
    <w:rsid w:val="00780AC1"/>
    <w:rsid w:val="00780D80"/>
    <w:rsid w:val="00780E1D"/>
    <w:rsid w:val="007819D3"/>
    <w:rsid w:val="00781B38"/>
    <w:rsid w:val="00781F71"/>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7D"/>
    <w:rsid w:val="00786CB0"/>
    <w:rsid w:val="00787142"/>
    <w:rsid w:val="0078716A"/>
    <w:rsid w:val="00787644"/>
    <w:rsid w:val="00790203"/>
    <w:rsid w:val="0079098F"/>
    <w:rsid w:val="00791F82"/>
    <w:rsid w:val="007923E9"/>
    <w:rsid w:val="00792D99"/>
    <w:rsid w:val="00793261"/>
    <w:rsid w:val="00793ADD"/>
    <w:rsid w:val="00793C93"/>
    <w:rsid w:val="00794690"/>
    <w:rsid w:val="00794D34"/>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10B"/>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70F"/>
    <w:rsid w:val="007B1E35"/>
    <w:rsid w:val="007B25E1"/>
    <w:rsid w:val="007B28B1"/>
    <w:rsid w:val="007B28CA"/>
    <w:rsid w:val="007B2C2B"/>
    <w:rsid w:val="007B300F"/>
    <w:rsid w:val="007B332C"/>
    <w:rsid w:val="007B3481"/>
    <w:rsid w:val="007B37C3"/>
    <w:rsid w:val="007B3B6D"/>
    <w:rsid w:val="007B4A61"/>
    <w:rsid w:val="007B4A79"/>
    <w:rsid w:val="007B4C23"/>
    <w:rsid w:val="007B544D"/>
    <w:rsid w:val="007B55A3"/>
    <w:rsid w:val="007B575C"/>
    <w:rsid w:val="007B596B"/>
    <w:rsid w:val="007B5B87"/>
    <w:rsid w:val="007B5BCE"/>
    <w:rsid w:val="007B5FAC"/>
    <w:rsid w:val="007B618F"/>
    <w:rsid w:val="007B6804"/>
    <w:rsid w:val="007B6CE3"/>
    <w:rsid w:val="007B6CF0"/>
    <w:rsid w:val="007B6D83"/>
    <w:rsid w:val="007B7059"/>
    <w:rsid w:val="007B780B"/>
    <w:rsid w:val="007B7AAB"/>
    <w:rsid w:val="007C0339"/>
    <w:rsid w:val="007C0F1A"/>
    <w:rsid w:val="007C126B"/>
    <w:rsid w:val="007C13EA"/>
    <w:rsid w:val="007C1B78"/>
    <w:rsid w:val="007C1C25"/>
    <w:rsid w:val="007C1E6A"/>
    <w:rsid w:val="007C2225"/>
    <w:rsid w:val="007C22A4"/>
    <w:rsid w:val="007C27BC"/>
    <w:rsid w:val="007C2AF7"/>
    <w:rsid w:val="007C3269"/>
    <w:rsid w:val="007C3485"/>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078"/>
    <w:rsid w:val="007D63E2"/>
    <w:rsid w:val="007D68D7"/>
    <w:rsid w:val="007D6F1D"/>
    <w:rsid w:val="007D7AAC"/>
    <w:rsid w:val="007E0089"/>
    <w:rsid w:val="007E04E8"/>
    <w:rsid w:val="007E05D9"/>
    <w:rsid w:val="007E081C"/>
    <w:rsid w:val="007E09C0"/>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8B0"/>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1AE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75A"/>
    <w:rsid w:val="008128D4"/>
    <w:rsid w:val="00812BDB"/>
    <w:rsid w:val="00812C85"/>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6AAF"/>
    <w:rsid w:val="008178D6"/>
    <w:rsid w:val="00817C12"/>
    <w:rsid w:val="00817C71"/>
    <w:rsid w:val="00817DF1"/>
    <w:rsid w:val="00820456"/>
    <w:rsid w:val="00820730"/>
    <w:rsid w:val="00820C41"/>
    <w:rsid w:val="00820C43"/>
    <w:rsid w:val="008214BA"/>
    <w:rsid w:val="0082167A"/>
    <w:rsid w:val="00821CEF"/>
    <w:rsid w:val="00821E5D"/>
    <w:rsid w:val="00822354"/>
    <w:rsid w:val="0082258D"/>
    <w:rsid w:val="00822F7B"/>
    <w:rsid w:val="00823462"/>
    <w:rsid w:val="008234D1"/>
    <w:rsid w:val="008235DB"/>
    <w:rsid w:val="00823B30"/>
    <w:rsid w:val="00823D9A"/>
    <w:rsid w:val="00823DD0"/>
    <w:rsid w:val="00823F40"/>
    <w:rsid w:val="0082432D"/>
    <w:rsid w:val="0082472F"/>
    <w:rsid w:val="00824FC7"/>
    <w:rsid w:val="00825263"/>
    <w:rsid w:val="008254CD"/>
    <w:rsid w:val="008265C9"/>
    <w:rsid w:val="0082662D"/>
    <w:rsid w:val="00826644"/>
    <w:rsid w:val="008279C8"/>
    <w:rsid w:val="00827CFA"/>
    <w:rsid w:val="00830DEE"/>
    <w:rsid w:val="00830F47"/>
    <w:rsid w:val="008310A4"/>
    <w:rsid w:val="008318B6"/>
    <w:rsid w:val="00831C14"/>
    <w:rsid w:val="00831EF1"/>
    <w:rsid w:val="00832935"/>
    <w:rsid w:val="0083318A"/>
    <w:rsid w:val="008333F5"/>
    <w:rsid w:val="0083363D"/>
    <w:rsid w:val="00833DB1"/>
    <w:rsid w:val="00833E35"/>
    <w:rsid w:val="00833E3E"/>
    <w:rsid w:val="00833FE4"/>
    <w:rsid w:val="0083462F"/>
    <w:rsid w:val="0083492F"/>
    <w:rsid w:val="00834A23"/>
    <w:rsid w:val="00834C3B"/>
    <w:rsid w:val="00834E05"/>
    <w:rsid w:val="00834F61"/>
    <w:rsid w:val="008352B7"/>
    <w:rsid w:val="00835596"/>
    <w:rsid w:val="008355C9"/>
    <w:rsid w:val="00835918"/>
    <w:rsid w:val="00836863"/>
    <w:rsid w:val="00837021"/>
    <w:rsid w:val="0083741E"/>
    <w:rsid w:val="00837B42"/>
    <w:rsid w:val="00837D9C"/>
    <w:rsid w:val="008400FF"/>
    <w:rsid w:val="00840381"/>
    <w:rsid w:val="00840AE8"/>
    <w:rsid w:val="00840F75"/>
    <w:rsid w:val="00841582"/>
    <w:rsid w:val="0084189C"/>
    <w:rsid w:val="008422F8"/>
    <w:rsid w:val="008427DF"/>
    <w:rsid w:val="00842AC3"/>
    <w:rsid w:val="00842DFF"/>
    <w:rsid w:val="00843781"/>
    <w:rsid w:val="00843795"/>
    <w:rsid w:val="00843F64"/>
    <w:rsid w:val="0084439A"/>
    <w:rsid w:val="008444B1"/>
    <w:rsid w:val="00844522"/>
    <w:rsid w:val="0084466F"/>
    <w:rsid w:val="0084470D"/>
    <w:rsid w:val="00844B47"/>
    <w:rsid w:val="00844C9A"/>
    <w:rsid w:val="00845146"/>
    <w:rsid w:val="00845B04"/>
    <w:rsid w:val="008460A5"/>
    <w:rsid w:val="00846FCE"/>
    <w:rsid w:val="0084782A"/>
    <w:rsid w:val="00847A9A"/>
    <w:rsid w:val="00847D0A"/>
    <w:rsid w:val="0085011C"/>
    <w:rsid w:val="00850F1B"/>
    <w:rsid w:val="00851371"/>
    <w:rsid w:val="008514DC"/>
    <w:rsid w:val="008516DC"/>
    <w:rsid w:val="0085187A"/>
    <w:rsid w:val="00851DDE"/>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6C9"/>
    <w:rsid w:val="00860787"/>
    <w:rsid w:val="00860962"/>
    <w:rsid w:val="00861219"/>
    <w:rsid w:val="00861EB1"/>
    <w:rsid w:val="0086203E"/>
    <w:rsid w:val="00862173"/>
    <w:rsid w:val="00862AEE"/>
    <w:rsid w:val="00862D89"/>
    <w:rsid w:val="00863A77"/>
    <w:rsid w:val="00863B53"/>
    <w:rsid w:val="00863C02"/>
    <w:rsid w:val="00863D1C"/>
    <w:rsid w:val="00863DCF"/>
    <w:rsid w:val="00863EF0"/>
    <w:rsid w:val="00863F75"/>
    <w:rsid w:val="00864925"/>
    <w:rsid w:val="00864CFA"/>
    <w:rsid w:val="00864D4B"/>
    <w:rsid w:val="00864F3F"/>
    <w:rsid w:val="00865098"/>
    <w:rsid w:val="00865578"/>
    <w:rsid w:val="00865606"/>
    <w:rsid w:val="00865C23"/>
    <w:rsid w:val="00865E65"/>
    <w:rsid w:val="00865F38"/>
    <w:rsid w:val="00866894"/>
    <w:rsid w:val="008669D4"/>
    <w:rsid w:val="00866EFA"/>
    <w:rsid w:val="008673ED"/>
    <w:rsid w:val="00867ACF"/>
    <w:rsid w:val="00867EEB"/>
    <w:rsid w:val="00870976"/>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AAA"/>
    <w:rsid w:val="0087636F"/>
    <w:rsid w:val="00876682"/>
    <w:rsid w:val="008767B3"/>
    <w:rsid w:val="0087708A"/>
    <w:rsid w:val="00877AEB"/>
    <w:rsid w:val="00877BB3"/>
    <w:rsid w:val="008803F5"/>
    <w:rsid w:val="0088119A"/>
    <w:rsid w:val="008815DD"/>
    <w:rsid w:val="008817A6"/>
    <w:rsid w:val="008822C8"/>
    <w:rsid w:val="008823F3"/>
    <w:rsid w:val="0088351C"/>
    <w:rsid w:val="0088376D"/>
    <w:rsid w:val="00883A7C"/>
    <w:rsid w:val="00883B39"/>
    <w:rsid w:val="00883D5B"/>
    <w:rsid w:val="00883E1F"/>
    <w:rsid w:val="00883F5C"/>
    <w:rsid w:val="00884BAA"/>
    <w:rsid w:val="00886BFB"/>
    <w:rsid w:val="0088731E"/>
    <w:rsid w:val="00887345"/>
    <w:rsid w:val="008876B1"/>
    <w:rsid w:val="00887A5E"/>
    <w:rsid w:val="008903AB"/>
    <w:rsid w:val="008909C1"/>
    <w:rsid w:val="00890D8E"/>
    <w:rsid w:val="008914A6"/>
    <w:rsid w:val="008918A9"/>
    <w:rsid w:val="00891959"/>
    <w:rsid w:val="008921DA"/>
    <w:rsid w:val="008921F2"/>
    <w:rsid w:val="00892C81"/>
    <w:rsid w:val="00892D4F"/>
    <w:rsid w:val="00892E52"/>
    <w:rsid w:val="00892F2F"/>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BCF"/>
    <w:rsid w:val="008A0CF0"/>
    <w:rsid w:val="008A1116"/>
    <w:rsid w:val="008A15C2"/>
    <w:rsid w:val="008A257A"/>
    <w:rsid w:val="008A2857"/>
    <w:rsid w:val="008A2A36"/>
    <w:rsid w:val="008A2C6D"/>
    <w:rsid w:val="008A37A9"/>
    <w:rsid w:val="008A384D"/>
    <w:rsid w:val="008A389A"/>
    <w:rsid w:val="008A3D18"/>
    <w:rsid w:val="008A49B6"/>
    <w:rsid w:val="008A4A95"/>
    <w:rsid w:val="008A51D6"/>
    <w:rsid w:val="008A5A65"/>
    <w:rsid w:val="008A5AC4"/>
    <w:rsid w:val="008A5C50"/>
    <w:rsid w:val="008A618C"/>
    <w:rsid w:val="008A7864"/>
    <w:rsid w:val="008A78D3"/>
    <w:rsid w:val="008A79D1"/>
    <w:rsid w:val="008A7A48"/>
    <w:rsid w:val="008B0742"/>
    <w:rsid w:val="008B0900"/>
    <w:rsid w:val="008B0DA3"/>
    <w:rsid w:val="008B0DC2"/>
    <w:rsid w:val="008B18E0"/>
    <w:rsid w:val="008B19B2"/>
    <w:rsid w:val="008B1B37"/>
    <w:rsid w:val="008B1F51"/>
    <w:rsid w:val="008B2234"/>
    <w:rsid w:val="008B302A"/>
    <w:rsid w:val="008B344E"/>
    <w:rsid w:val="008B36A1"/>
    <w:rsid w:val="008B3A59"/>
    <w:rsid w:val="008B3D2F"/>
    <w:rsid w:val="008B4261"/>
    <w:rsid w:val="008B433C"/>
    <w:rsid w:val="008B44FB"/>
    <w:rsid w:val="008B4851"/>
    <w:rsid w:val="008B5280"/>
    <w:rsid w:val="008B5320"/>
    <w:rsid w:val="008B53F7"/>
    <w:rsid w:val="008B550E"/>
    <w:rsid w:val="008B55B7"/>
    <w:rsid w:val="008B6489"/>
    <w:rsid w:val="008B7228"/>
    <w:rsid w:val="008B7258"/>
    <w:rsid w:val="008B72A8"/>
    <w:rsid w:val="008B7C9B"/>
    <w:rsid w:val="008C03D3"/>
    <w:rsid w:val="008C04A3"/>
    <w:rsid w:val="008C098C"/>
    <w:rsid w:val="008C0D1D"/>
    <w:rsid w:val="008C1678"/>
    <w:rsid w:val="008C1960"/>
    <w:rsid w:val="008C2129"/>
    <w:rsid w:val="008C2329"/>
    <w:rsid w:val="008C2B29"/>
    <w:rsid w:val="008C2FDD"/>
    <w:rsid w:val="008C31BC"/>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4A6"/>
    <w:rsid w:val="008D556A"/>
    <w:rsid w:val="008D5B4E"/>
    <w:rsid w:val="008D5C27"/>
    <w:rsid w:val="008D5C6A"/>
    <w:rsid w:val="008D5DDC"/>
    <w:rsid w:val="008D6072"/>
    <w:rsid w:val="008D60D1"/>
    <w:rsid w:val="008D65DE"/>
    <w:rsid w:val="008D6792"/>
    <w:rsid w:val="008D6D4A"/>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701B"/>
    <w:rsid w:val="008E71D2"/>
    <w:rsid w:val="008E71E1"/>
    <w:rsid w:val="008F0290"/>
    <w:rsid w:val="008F0B7C"/>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5A59"/>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2E6"/>
    <w:rsid w:val="009104C9"/>
    <w:rsid w:val="0091060A"/>
    <w:rsid w:val="0091080C"/>
    <w:rsid w:val="00910EB7"/>
    <w:rsid w:val="00911326"/>
    <w:rsid w:val="0091151A"/>
    <w:rsid w:val="00911B68"/>
    <w:rsid w:val="00912257"/>
    <w:rsid w:val="0091267F"/>
    <w:rsid w:val="00912BC6"/>
    <w:rsid w:val="0091305C"/>
    <w:rsid w:val="0091338C"/>
    <w:rsid w:val="0091356E"/>
    <w:rsid w:val="00913792"/>
    <w:rsid w:val="0091385A"/>
    <w:rsid w:val="009138C6"/>
    <w:rsid w:val="00913937"/>
    <w:rsid w:val="00913A04"/>
    <w:rsid w:val="00913D5D"/>
    <w:rsid w:val="009144BC"/>
    <w:rsid w:val="00914518"/>
    <w:rsid w:val="009145C4"/>
    <w:rsid w:val="009145F6"/>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2D1D"/>
    <w:rsid w:val="00923B09"/>
    <w:rsid w:val="00923F0F"/>
    <w:rsid w:val="00923F70"/>
    <w:rsid w:val="00924F7A"/>
    <w:rsid w:val="00925569"/>
    <w:rsid w:val="009255FA"/>
    <w:rsid w:val="00925EB1"/>
    <w:rsid w:val="00926124"/>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95E"/>
    <w:rsid w:val="009360B5"/>
    <w:rsid w:val="009370EE"/>
    <w:rsid w:val="00937216"/>
    <w:rsid w:val="009375E2"/>
    <w:rsid w:val="009376E7"/>
    <w:rsid w:val="0093773D"/>
    <w:rsid w:val="00937787"/>
    <w:rsid w:val="00937D46"/>
    <w:rsid w:val="0094152D"/>
    <w:rsid w:val="0094191D"/>
    <w:rsid w:val="00941AF0"/>
    <w:rsid w:val="00941F07"/>
    <w:rsid w:val="00942161"/>
    <w:rsid w:val="00942748"/>
    <w:rsid w:val="00942862"/>
    <w:rsid w:val="00942D54"/>
    <w:rsid w:val="00942FCF"/>
    <w:rsid w:val="0094325A"/>
    <w:rsid w:val="009435AC"/>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020"/>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85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3F19"/>
    <w:rsid w:val="00984049"/>
    <w:rsid w:val="009847B9"/>
    <w:rsid w:val="00984A1C"/>
    <w:rsid w:val="00984B3C"/>
    <w:rsid w:val="009859A1"/>
    <w:rsid w:val="00985F12"/>
    <w:rsid w:val="0098619E"/>
    <w:rsid w:val="0098664C"/>
    <w:rsid w:val="00986A52"/>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A49"/>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8EC"/>
    <w:rsid w:val="009A799F"/>
    <w:rsid w:val="009A7A18"/>
    <w:rsid w:val="009A7E32"/>
    <w:rsid w:val="009B10A1"/>
    <w:rsid w:val="009B116B"/>
    <w:rsid w:val="009B1250"/>
    <w:rsid w:val="009B1391"/>
    <w:rsid w:val="009B1D5C"/>
    <w:rsid w:val="009B1D97"/>
    <w:rsid w:val="009B1E9D"/>
    <w:rsid w:val="009B20AA"/>
    <w:rsid w:val="009B228A"/>
    <w:rsid w:val="009B2A1F"/>
    <w:rsid w:val="009B2AF4"/>
    <w:rsid w:val="009B2E92"/>
    <w:rsid w:val="009B393E"/>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AC4"/>
    <w:rsid w:val="009C0DA7"/>
    <w:rsid w:val="009C0F5C"/>
    <w:rsid w:val="009C1471"/>
    <w:rsid w:val="009C246D"/>
    <w:rsid w:val="009C25FD"/>
    <w:rsid w:val="009C2A58"/>
    <w:rsid w:val="009C2F63"/>
    <w:rsid w:val="009C3220"/>
    <w:rsid w:val="009C35FD"/>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36A"/>
    <w:rsid w:val="009D4552"/>
    <w:rsid w:val="009D4566"/>
    <w:rsid w:val="009D46F5"/>
    <w:rsid w:val="009D4EA3"/>
    <w:rsid w:val="009D51FA"/>
    <w:rsid w:val="009D568E"/>
    <w:rsid w:val="009D6717"/>
    <w:rsid w:val="009D6D61"/>
    <w:rsid w:val="009D7060"/>
    <w:rsid w:val="009D7DB5"/>
    <w:rsid w:val="009E0425"/>
    <w:rsid w:val="009E0A29"/>
    <w:rsid w:val="009E0AE3"/>
    <w:rsid w:val="009E0C40"/>
    <w:rsid w:val="009E12C7"/>
    <w:rsid w:val="009E1707"/>
    <w:rsid w:val="009E1CC1"/>
    <w:rsid w:val="009E2051"/>
    <w:rsid w:val="009E237D"/>
    <w:rsid w:val="009E2419"/>
    <w:rsid w:val="009E33CF"/>
    <w:rsid w:val="009E3A24"/>
    <w:rsid w:val="009E458E"/>
    <w:rsid w:val="009E51A2"/>
    <w:rsid w:val="009E58EC"/>
    <w:rsid w:val="009E5967"/>
    <w:rsid w:val="009E606E"/>
    <w:rsid w:val="009E60D5"/>
    <w:rsid w:val="009E6143"/>
    <w:rsid w:val="009E6E0A"/>
    <w:rsid w:val="009E7800"/>
    <w:rsid w:val="009F07DE"/>
    <w:rsid w:val="009F0B05"/>
    <w:rsid w:val="009F0B52"/>
    <w:rsid w:val="009F133F"/>
    <w:rsid w:val="009F147B"/>
    <w:rsid w:val="009F16B1"/>
    <w:rsid w:val="009F1903"/>
    <w:rsid w:val="009F210A"/>
    <w:rsid w:val="009F2C6E"/>
    <w:rsid w:val="009F2EF7"/>
    <w:rsid w:val="009F31F6"/>
    <w:rsid w:val="009F360E"/>
    <w:rsid w:val="009F3CEA"/>
    <w:rsid w:val="009F4371"/>
    <w:rsid w:val="009F4486"/>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471"/>
    <w:rsid w:val="00A07689"/>
    <w:rsid w:val="00A07A7D"/>
    <w:rsid w:val="00A10893"/>
    <w:rsid w:val="00A10B65"/>
    <w:rsid w:val="00A10ED8"/>
    <w:rsid w:val="00A10EE7"/>
    <w:rsid w:val="00A11038"/>
    <w:rsid w:val="00A116D3"/>
    <w:rsid w:val="00A11742"/>
    <w:rsid w:val="00A11A3B"/>
    <w:rsid w:val="00A11FF6"/>
    <w:rsid w:val="00A120FC"/>
    <w:rsid w:val="00A12A66"/>
    <w:rsid w:val="00A12ED9"/>
    <w:rsid w:val="00A13DAB"/>
    <w:rsid w:val="00A145C3"/>
    <w:rsid w:val="00A14642"/>
    <w:rsid w:val="00A148C3"/>
    <w:rsid w:val="00A14AE8"/>
    <w:rsid w:val="00A154DA"/>
    <w:rsid w:val="00A158C2"/>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252"/>
    <w:rsid w:val="00A243C8"/>
    <w:rsid w:val="00A24427"/>
    <w:rsid w:val="00A247BF"/>
    <w:rsid w:val="00A24E11"/>
    <w:rsid w:val="00A24F81"/>
    <w:rsid w:val="00A2513A"/>
    <w:rsid w:val="00A260F0"/>
    <w:rsid w:val="00A263E3"/>
    <w:rsid w:val="00A266AE"/>
    <w:rsid w:val="00A268EA"/>
    <w:rsid w:val="00A27697"/>
    <w:rsid w:val="00A27C0B"/>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6E52"/>
    <w:rsid w:val="00A3721B"/>
    <w:rsid w:val="00A37CEC"/>
    <w:rsid w:val="00A37F34"/>
    <w:rsid w:val="00A4002F"/>
    <w:rsid w:val="00A40118"/>
    <w:rsid w:val="00A402A1"/>
    <w:rsid w:val="00A4055C"/>
    <w:rsid w:val="00A40B22"/>
    <w:rsid w:val="00A414E0"/>
    <w:rsid w:val="00A41554"/>
    <w:rsid w:val="00A417E8"/>
    <w:rsid w:val="00A41BD4"/>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4D"/>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27D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3ECF"/>
    <w:rsid w:val="00A94358"/>
    <w:rsid w:val="00A94816"/>
    <w:rsid w:val="00A94A5E"/>
    <w:rsid w:val="00A94E2A"/>
    <w:rsid w:val="00A94F8F"/>
    <w:rsid w:val="00A95310"/>
    <w:rsid w:val="00A9588D"/>
    <w:rsid w:val="00A9595A"/>
    <w:rsid w:val="00A95AB9"/>
    <w:rsid w:val="00A95FD2"/>
    <w:rsid w:val="00A96C2F"/>
    <w:rsid w:val="00AA0377"/>
    <w:rsid w:val="00AA0733"/>
    <w:rsid w:val="00AA08C3"/>
    <w:rsid w:val="00AA13ED"/>
    <w:rsid w:val="00AA1AAA"/>
    <w:rsid w:val="00AA1F58"/>
    <w:rsid w:val="00AA2443"/>
    <w:rsid w:val="00AA25AA"/>
    <w:rsid w:val="00AA2778"/>
    <w:rsid w:val="00AA3D4B"/>
    <w:rsid w:val="00AA44FD"/>
    <w:rsid w:val="00AA4529"/>
    <w:rsid w:val="00AA4A09"/>
    <w:rsid w:val="00AA4BA0"/>
    <w:rsid w:val="00AA4C28"/>
    <w:rsid w:val="00AA4EAA"/>
    <w:rsid w:val="00AA4FDD"/>
    <w:rsid w:val="00AA5013"/>
    <w:rsid w:val="00AA502D"/>
    <w:rsid w:val="00AA5AC9"/>
    <w:rsid w:val="00AA5D99"/>
    <w:rsid w:val="00AA5E5D"/>
    <w:rsid w:val="00AA6028"/>
    <w:rsid w:val="00AA6194"/>
    <w:rsid w:val="00AA6320"/>
    <w:rsid w:val="00AA6555"/>
    <w:rsid w:val="00AA68C0"/>
    <w:rsid w:val="00AA7DA0"/>
    <w:rsid w:val="00AA7DBC"/>
    <w:rsid w:val="00AB0577"/>
    <w:rsid w:val="00AB05C2"/>
    <w:rsid w:val="00AB0D16"/>
    <w:rsid w:val="00AB0D47"/>
    <w:rsid w:val="00AB110F"/>
    <w:rsid w:val="00AB2316"/>
    <w:rsid w:val="00AB23F2"/>
    <w:rsid w:val="00AB26E1"/>
    <w:rsid w:val="00AB2B1A"/>
    <w:rsid w:val="00AB314E"/>
    <w:rsid w:val="00AB32EB"/>
    <w:rsid w:val="00AB3CB7"/>
    <w:rsid w:val="00AB3F6F"/>
    <w:rsid w:val="00AB3FEE"/>
    <w:rsid w:val="00AB495E"/>
    <w:rsid w:val="00AB49E4"/>
    <w:rsid w:val="00AB4C39"/>
    <w:rsid w:val="00AB52E9"/>
    <w:rsid w:val="00AB546E"/>
    <w:rsid w:val="00AB58E3"/>
    <w:rsid w:val="00AB5B12"/>
    <w:rsid w:val="00AB5FD4"/>
    <w:rsid w:val="00AB610C"/>
    <w:rsid w:val="00AB6289"/>
    <w:rsid w:val="00AB671E"/>
    <w:rsid w:val="00AB7E33"/>
    <w:rsid w:val="00AB7FE9"/>
    <w:rsid w:val="00AC0020"/>
    <w:rsid w:val="00AC2148"/>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64E"/>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3DFB"/>
    <w:rsid w:val="00AD46C3"/>
    <w:rsid w:val="00AD4804"/>
    <w:rsid w:val="00AD49E3"/>
    <w:rsid w:val="00AD5593"/>
    <w:rsid w:val="00AD58A0"/>
    <w:rsid w:val="00AD5F90"/>
    <w:rsid w:val="00AD607C"/>
    <w:rsid w:val="00AD60EA"/>
    <w:rsid w:val="00AD61FB"/>
    <w:rsid w:val="00AD62B5"/>
    <w:rsid w:val="00AD68BC"/>
    <w:rsid w:val="00AD70FD"/>
    <w:rsid w:val="00AD7DD3"/>
    <w:rsid w:val="00AE04F3"/>
    <w:rsid w:val="00AE0697"/>
    <w:rsid w:val="00AE0AF2"/>
    <w:rsid w:val="00AE0B6C"/>
    <w:rsid w:val="00AE0EB6"/>
    <w:rsid w:val="00AE0FE3"/>
    <w:rsid w:val="00AE1029"/>
    <w:rsid w:val="00AE105B"/>
    <w:rsid w:val="00AE29D3"/>
    <w:rsid w:val="00AE2E00"/>
    <w:rsid w:val="00AE2FAF"/>
    <w:rsid w:val="00AE3178"/>
    <w:rsid w:val="00AE35F0"/>
    <w:rsid w:val="00AE41A0"/>
    <w:rsid w:val="00AE4CE5"/>
    <w:rsid w:val="00AE553F"/>
    <w:rsid w:val="00AE589C"/>
    <w:rsid w:val="00AE5B41"/>
    <w:rsid w:val="00AE5BA2"/>
    <w:rsid w:val="00AE5D15"/>
    <w:rsid w:val="00AE6730"/>
    <w:rsid w:val="00AE6BBC"/>
    <w:rsid w:val="00AE6D08"/>
    <w:rsid w:val="00AE6EB6"/>
    <w:rsid w:val="00AE7B4F"/>
    <w:rsid w:val="00AF06D9"/>
    <w:rsid w:val="00AF1498"/>
    <w:rsid w:val="00AF1863"/>
    <w:rsid w:val="00AF2103"/>
    <w:rsid w:val="00AF23F0"/>
    <w:rsid w:val="00AF2D6F"/>
    <w:rsid w:val="00AF3EB4"/>
    <w:rsid w:val="00AF40CF"/>
    <w:rsid w:val="00AF445D"/>
    <w:rsid w:val="00AF4508"/>
    <w:rsid w:val="00AF47CA"/>
    <w:rsid w:val="00AF4E5E"/>
    <w:rsid w:val="00AF549B"/>
    <w:rsid w:val="00AF5669"/>
    <w:rsid w:val="00AF5D60"/>
    <w:rsid w:val="00AF6A14"/>
    <w:rsid w:val="00AF6AF7"/>
    <w:rsid w:val="00AF6D36"/>
    <w:rsid w:val="00AF7547"/>
    <w:rsid w:val="00AF7671"/>
    <w:rsid w:val="00AF7738"/>
    <w:rsid w:val="00B0093E"/>
    <w:rsid w:val="00B00E9D"/>
    <w:rsid w:val="00B013FF"/>
    <w:rsid w:val="00B015CC"/>
    <w:rsid w:val="00B0312D"/>
    <w:rsid w:val="00B0327D"/>
    <w:rsid w:val="00B0349F"/>
    <w:rsid w:val="00B03A4C"/>
    <w:rsid w:val="00B03D59"/>
    <w:rsid w:val="00B04B5D"/>
    <w:rsid w:val="00B059CC"/>
    <w:rsid w:val="00B05F5F"/>
    <w:rsid w:val="00B062C1"/>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A76"/>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954"/>
    <w:rsid w:val="00B27A48"/>
    <w:rsid w:val="00B27B95"/>
    <w:rsid w:val="00B27D77"/>
    <w:rsid w:val="00B3029F"/>
    <w:rsid w:val="00B30CD4"/>
    <w:rsid w:val="00B3106C"/>
    <w:rsid w:val="00B313AA"/>
    <w:rsid w:val="00B3147D"/>
    <w:rsid w:val="00B3165A"/>
    <w:rsid w:val="00B31B1C"/>
    <w:rsid w:val="00B32C81"/>
    <w:rsid w:val="00B32FD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3DD2"/>
    <w:rsid w:val="00B443DA"/>
    <w:rsid w:val="00B4444E"/>
    <w:rsid w:val="00B445C0"/>
    <w:rsid w:val="00B44B9F"/>
    <w:rsid w:val="00B453EF"/>
    <w:rsid w:val="00B456C1"/>
    <w:rsid w:val="00B45AE1"/>
    <w:rsid w:val="00B461E4"/>
    <w:rsid w:val="00B463E6"/>
    <w:rsid w:val="00B4699C"/>
    <w:rsid w:val="00B46BB6"/>
    <w:rsid w:val="00B47109"/>
    <w:rsid w:val="00B47323"/>
    <w:rsid w:val="00B47D2F"/>
    <w:rsid w:val="00B47F1D"/>
    <w:rsid w:val="00B50606"/>
    <w:rsid w:val="00B51596"/>
    <w:rsid w:val="00B517DA"/>
    <w:rsid w:val="00B51AA1"/>
    <w:rsid w:val="00B51D60"/>
    <w:rsid w:val="00B5251E"/>
    <w:rsid w:val="00B52A83"/>
    <w:rsid w:val="00B53798"/>
    <w:rsid w:val="00B537B0"/>
    <w:rsid w:val="00B537C5"/>
    <w:rsid w:val="00B54099"/>
    <w:rsid w:val="00B54528"/>
    <w:rsid w:val="00B548D7"/>
    <w:rsid w:val="00B549A4"/>
    <w:rsid w:val="00B54E85"/>
    <w:rsid w:val="00B553C3"/>
    <w:rsid w:val="00B55519"/>
    <w:rsid w:val="00B5584D"/>
    <w:rsid w:val="00B56521"/>
    <w:rsid w:val="00B5686F"/>
    <w:rsid w:val="00B56E4D"/>
    <w:rsid w:val="00B57084"/>
    <w:rsid w:val="00B6069F"/>
    <w:rsid w:val="00B60BC2"/>
    <w:rsid w:val="00B60D90"/>
    <w:rsid w:val="00B61A16"/>
    <w:rsid w:val="00B61A39"/>
    <w:rsid w:val="00B61FED"/>
    <w:rsid w:val="00B62213"/>
    <w:rsid w:val="00B646CE"/>
    <w:rsid w:val="00B64D07"/>
    <w:rsid w:val="00B65530"/>
    <w:rsid w:val="00B65E77"/>
    <w:rsid w:val="00B67227"/>
    <w:rsid w:val="00B67260"/>
    <w:rsid w:val="00B673CC"/>
    <w:rsid w:val="00B676D8"/>
    <w:rsid w:val="00B67E31"/>
    <w:rsid w:val="00B71135"/>
    <w:rsid w:val="00B71858"/>
    <w:rsid w:val="00B720DC"/>
    <w:rsid w:val="00B720E6"/>
    <w:rsid w:val="00B72126"/>
    <w:rsid w:val="00B7237B"/>
    <w:rsid w:val="00B72B7C"/>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6FB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25"/>
    <w:rsid w:val="00B9239D"/>
    <w:rsid w:val="00B923C5"/>
    <w:rsid w:val="00B92B09"/>
    <w:rsid w:val="00B92F12"/>
    <w:rsid w:val="00B93087"/>
    <w:rsid w:val="00B933A2"/>
    <w:rsid w:val="00B9439C"/>
    <w:rsid w:val="00B945CA"/>
    <w:rsid w:val="00B94748"/>
    <w:rsid w:val="00B94CAC"/>
    <w:rsid w:val="00B9501D"/>
    <w:rsid w:val="00B95BFA"/>
    <w:rsid w:val="00B95C8D"/>
    <w:rsid w:val="00B96B2C"/>
    <w:rsid w:val="00B96C65"/>
    <w:rsid w:val="00B96F12"/>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217"/>
    <w:rsid w:val="00BA544A"/>
    <w:rsid w:val="00BA5593"/>
    <w:rsid w:val="00BA5988"/>
    <w:rsid w:val="00BA59ED"/>
    <w:rsid w:val="00BA5D40"/>
    <w:rsid w:val="00BA5F35"/>
    <w:rsid w:val="00BA64AE"/>
    <w:rsid w:val="00BA6DD2"/>
    <w:rsid w:val="00BA7728"/>
    <w:rsid w:val="00BA79FC"/>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932"/>
    <w:rsid w:val="00BB5AE1"/>
    <w:rsid w:val="00BB6BA4"/>
    <w:rsid w:val="00BB7694"/>
    <w:rsid w:val="00BB7A13"/>
    <w:rsid w:val="00BC0036"/>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29B"/>
    <w:rsid w:val="00BD7492"/>
    <w:rsid w:val="00BD74E5"/>
    <w:rsid w:val="00BD75DA"/>
    <w:rsid w:val="00BE0401"/>
    <w:rsid w:val="00BE0522"/>
    <w:rsid w:val="00BE06A0"/>
    <w:rsid w:val="00BE0FC9"/>
    <w:rsid w:val="00BE12F2"/>
    <w:rsid w:val="00BE18C4"/>
    <w:rsid w:val="00BE1A75"/>
    <w:rsid w:val="00BE281D"/>
    <w:rsid w:val="00BE2C56"/>
    <w:rsid w:val="00BE3393"/>
    <w:rsid w:val="00BE3EC4"/>
    <w:rsid w:val="00BE471D"/>
    <w:rsid w:val="00BE4842"/>
    <w:rsid w:val="00BE4B39"/>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A49"/>
    <w:rsid w:val="00BF6CE7"/>
    <w:rsid w:val="00BF6EDE"/>
    <w:rsid w:val="00BF709B"/>
    <w:rsid w:val="00BF7926"/>
    <w:rsid w:val="00BF7D16"/>
    <w:rsid w:val="00C00014"/>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64BC"/>
    <w:rsid w:val="00C06E9A"/>
    <w:rsid w:val="00C07319"/>
    <w:rsid w:val="00C07AD6"/>
    <w:rsid w:val="00C100EA"/>
    <w:rsid w:val="00C10979"/>
    <w:rsid w:val="00C115BA"/>
    <w:rsid w:val="00C11788"/>
    <w:rsid w:val="00C11963"/>
    <w:rsid w:val="00C12051"/>
    <w:rsid w:val="00C12671"/>
    <w:rsid w:val="00C1296C"/>
    <w:rsid w:val="00C12BA1"/>
    <w:rsid w:val="00C1317F"/>
    <w:rsid w:val="00C13755"/>
    <w:rsid w:val="00C13AE9"/>
    <w:rsid w:val="00C140EF"/>
    <w:rsid w:val="00C14203"/>
    <w:rsid w:val="00C142EC"/>
    <w:rsid w:val="00C14656"/>
    <w:rsid w:val="00C14694"/>
    <w:rsid w:val="00C147B7"/>
    <w:rsid w:val="00C157BE"/>
    <w:rsid w:val="00C165F5"/>
    <w:rsid w:val="00C16811"/>
    <w:rsid w:val="00C16FCA"/>
    <w:rsid w:val="00C1733F"/>
    <w:rsid w:val="00C173A3"/>
    <w:rsid w:val="00C17A0A"/>
    <w:rsid w:val="00C17BEB"/>
    <w:rsid w:val="00C200AF"/>
    <w:rsid w:val="00C201EB"/>
    <w:rsid w:val="00C205AD"/>
    <w:rsid w:val="00C2074F"/>
    <w:rsid w:val="00C20A11"/>
    <w:rsid w:val="00C21C0C"/>
    <w:rsid w:val="00C22AB8"/>
    <w:rsid w:val="00C22D93"/>
    <w:rsid w:val="00C2385E"/>
    <w:rsid w:val="00C23D71"/>
    <w:rsid w:val="00C24208"/>
    <w:rsid w:val="00C242D8"/>
    <w:rsid w:val="00C2471C"/>
    <w:rsid w:val="00C24740"/>
    <w:rsid w:val="00C2490D"/>
    <w:rsid w:val="00C25B63"/>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23A"/>
    <w:rsid w:val="00C33E0C"/>
    <w:rsid w:val="00C34214"/>
    <w:rsid w:val="00C353DC"/>
    <w:rsid w:val="00C35541"/>
    <w:rsid w:val="00C359D8"/>
    <w:rsid w:val="00C359ED"/>
    <w:rsid w:val="00C35B43"/>
    <w:rsid w:val="00C36934"/>
    <w:rsid w:val="00C36B62"/>
    <w:rsid w:val="00C375C9"/>
    <w:rsid w:val="00C378EF"/>
    <w:rsid w:val="00C37C10"/>
    <w:rsid w:val="00C37CF2"/>
    <w:rsid w:val="00C402FD"/>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796"/>
    <w:rsid w:val="00C509DE"/>
    <w:rsid w:val="00C50B39"/>
    <w:rsid w:val="00C5111F"/>
    <w:rsid w:val="00C5165D"/>
    <w:rsid w:val="00C521F5"/>
    <w:rsid w:val="00C5235E"/>
    <w:rsid w:val="00C523AB"/>
    <w:rsid w:val="00C52FA6"/>
    <w:rsid w:val="00C54390"/>
    <w:rsid w:val="00C5447D"/>
    <w:rsid w:val="00C5450D"/>
    <w:rsid w:val="00C546ED"/>
    <w:rsid w:val="00C5477A"/>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0B5"/>
    <w:rsid w:val="00C67A42"/>
    <w:rsid w:val="00C67C30"/>
    <w:rsid w:val="00C7018F"/>
    <w:rsid w:val="00C7021D"/>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4C2"/>
    <w:rsid w:val="00C7777C"/>
    <w:rsid w:val="00C77815"/>
    <w:rsid w:val="00C801E8"/>
    <w:rsid w:val="00C8036C"/>
    <w:rsid w:val="00C80C5C"/>
    <w:rsid w:val="00C80DD4"/>
    <w:rsid w:val="00C80FAA"/>
    <w:rsid w:val="00C8155F"/>
    <w:rsid w:val="00C81A26"/>
    <w:rsid w:val="00C822CE"/>
    <w:rsid w:val="00C824E1"/>
    <w:rsid w:val="00C82E64"/>
    <w:rsid w:val="00C82EBE"/>
    <w:rsid w:val="00C8306E"/>
    <w:rsid w:val="00C83ED1"/>
    <w:rsid w:val="00C84450"/>
    <w:rsid w:val="00C8455C"/>
    <w:rsid w:val="00C848B6"/>
    <w:rsid w:val="00C84CF2"/>
    <w:rsid w:val="00C84F66"/>
    <w:rsid w:val="00C84FA5"/>
    <w:rsid w:val="00C862D2"/>
    <w:rsid w:val="00C868B7"/>
    <w:rsid w:val="00C8714B"/>
    <w:rsid w:val="00C87218"/>
    <w:rsid w:val="00C8721E"/>
    <w:rsid w:val="00C875F9"/>
    <w:rsid w:val="00C877BF"/>
    <w:rsid w:val="00C87BB4"/>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8D1"/>
    <w:rsid w:val="00CB0AE9"/>
    <w:rsid w:val="00CB0DF9"/>
    <w:rsid w:val="00CB0E1A"/>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5E0A"/>
    <w:rsid w:val="00CB604D"/>
    <w:rsid w:val="00CB6112"/>
    <w:rsid w:val="00CB61F9"/>
    <w:rsid w:val="00CB744E"/>
    <w:rsid w:val="00CB74FF"/>
    <w:rsid w:val="00CB762C"/>
    <w:rsid w:val="00CB769E"/>
    <w:rsid w:val="00CB7971"/>
    <w:rsid w:val="00CB7B91"/>
    <w:rsid w:val="00CC0317"/>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233"/>
    <w:rsid w:val="00CC430A"/>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09"/>
    <w:rsid w:val="00CD1F8A"/>
    <w:rsid w:val="00CD2379"/>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5CB"/>
    <w:rsid w:val="00CE4A59"/>
    <w:rsid w:val="00CE4AB6"/>
    <w:rsid w:val="00CE4EB5"/>
    <w:rsid w:val="00CE68C6"/>
    <w:rsid w:val="00CE6BD5"/>
    <w:rsid w:val="00CE7637"/>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2B5"/>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0AA"/>
    <w:rsid w:val="00D07265"/>
    <w:rsid w:val="00D07767"/>
    <w:rsid w:val="00D07AA3"/>
    <w:rsid w:val="00D10681"/>
    <w:rsid w:val="00D10B45"/>
    <w:rsid w:val="00D10E6F"/>
    <w:rsid w:val="00D12889"/>
    <w:rsid w:val="00D13012"/>
    <w:rsid w:val="00D1319C"/>
    <w:rsid w:val="00D134BB"/>
    <w:rsid w:val="00D13525"/>
    <w:rsid w:val="00D13B3E"/>
    <w:rsid w:val="00D13CBA"/>
    <w:rsid w:val="00D13DC9"/>
    <w:rsid w:val="00D14385"/>
    <w:rsid w:val="00D14448"/>
    <w:rsid w:val="00D1482D"/>
    <w:rsid w:val="00D148E1"/>
    <w:rsid w:val="00D14B1C"/>
    <w:rsid w:val="00D14CF1"/>
    <w:rsid w:val="00D14D7C"/>
    <w:rsid w:val="00D15291"/>
    <w:rsid w:val="00D15399"/>
    <w:rsid w:val="00D155AA"/>
    <w:rsid w:val="00D15837"/>
    <w:rsid w:val="00D1587B"/>
    <w:rsid w:val="00D15ED7"/>
    <w:rsid w:val="00D163E2"/>
    <w:rsid w:val="00D16665"/>
    <w:rsid w:val="00D1676C"/>
    <w:rsid w:val="00D167AD"/>
    <w:rsid w:val="00D16A04"/>
    <w:rsid w:val="00D1773E"/>
    <w:rsid w:val="00D1776B"/>
    <w:rsid w:val="00D179A2"/>
    <w:rsid w:val="00D21423"/>
    <w:rsid w:val="00D21581"/>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F8"/>
    <w:rsid w:val="00D303A3"/>
    <w:rsid w:val="00D308E0"/>
    <w:rsid w:val="00D30A31"/>
    <w:rsid w:val="00D30B70"/>
    <w:rsid w:val="00D32488"/>
    <w:rsid w:val="00D326B9"/>
    <w:rsid w:val="00D32FE3"/>
    <w:rsid w:val="00D331D3"/>
    <w:rsid w:val="00D33A5B"/>
    <w:rsid w:val="00D33B18"/>
    <w:rsid w:val="00D34276"/>
    <w:rsid w:val="00D3436D"/>
    <w:rsid w:val="00D34507"/>
    <w:rsid w:val="00D3480B"/>
    <w:rsid w:val="00D34C55"/>
    <w:rsid w:val="00D34EFE"/>
    <w:rsid w:val="00D34FFD"/>
    <w:rsid w:val="00D35112"/>
    <w:rsid w:val="00D353D7"/>
    <w:rsid w:val="00D35BB9"/>
    <w:rsid w:val="00D35C01"/>
    <w:rsid w:val="00D3671D"/>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47FB2"/>
    <w:rsid w:val="00D5071B"/>
    <w:rsid w:val="00D511CE"/>
    <w:rsid w:val="00D512DA"/>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88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987"/>
    <w:rsid w:val="00D67E96"/>
    <w:rsid w:val="00D700F0"/>
    <w:rsid w:val="00D7118C"/>
    <w:rsid w:val="00D71308"/>
    <w:rsid w:val="00D71568"/>
    <w:rsid w:val="00D7181F"/>
    <w:rsid w:val="00D71C7F"/>
    <w:rsid w:val="00D71E36"/>
    <w:rsid w:val="00D71F74"/>
    <w:rsid w:val="00D723DA"/>
    <w:rsid w:val="00D72C53"/>
    <w:rsid w:val="00D72D0C"/>
    <w:rsid w:val="00D72E4B"/>
    <w:rsid w:val="00D74669"/>
    <w:rsid w:val="00D74CA6"/>
    <w:rsid w:val="00D750B9"/>
    <w:rsid w:val="00D75428"/>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037"/>
    <w:rsid w:val="00D8246C"/>
    <w:rsid w:val="00D82510"/>
    <w:rsid w:val="00D82BCE"/>
    <w:rsid w:val="00D82D93"/>
    <w:rsid w:val="00D82DD9"/>
    <w:rsid w:val="00D837BD"/>
    <w:rsid w:val="00D83ED7"/>
    <w:rsid w:val="00D84166"/>
    <w:rsid w:val="00D848DB"/>
    <w:rsid w:val="00D84909"/>
    <w:rsid w:val="00D849E3"/>
    <w:rsid w:val="00D8534C"/>
    <w:rsid w:val="00D86360"/>
    <w:rsid w:val="00D86F94"/>
    <w:rsid w:val="00D87804"/>
    <w:rsid w:val="00D879DD"/>
    <w:rsid w:val="00D87B4E"/>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BD3"/>
    <w:rsid w:val="00D96EA2"/>
    <w:rsid w:val="00D97082"/>
    <w:rsid w:val="00D974A8"/>
    <w:rsid w:val="00D97642"/>
    <w:rsid w:val="00D977A5"/>
    <w:rsid w:val="00D97837"/>
    <w:rsid w:val="00DA13F1"/>
    <w:rsid w:val="00DA1B1D"/>
    <w:rsid w:val="00DA1D2B"/>
    <w:rsid w:val="00DA20AB"/>
    <w:rsid w:val="00DA25BB"/>
    <w:rsid w:val="00DA2A0A"/>
    <w:rsid w:val="00DA32D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7C6"/>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B89"/>
    <w:rsid w:val="00DC4C75"/>
    <w:rsid w:val="00DC4E3E"/>
    <w:rsid w:val="00DC5ED4"/>
    <w:rsid w:val="00DC6065"/>
    <w:rsid w:val="00DC6387"/>
    <w:rsid w:val="00DC6586"/>
    <w:rsid w:val="00DC66E9"/>
    <w:rsid w:val="00DC70E6"/>
    <w:rsid w:val="00DC71E8"/>
    <w:rsid w:val="00DC7418"/>
    <w:rsid w:val="00DC7853"/>
    <w:rsid w:val="00DC7CBA"/>
    <w:rsid w:val="00DD048B"/>
    <w:rsid w:val="00DD0BEE"/>
    <w:rsid w:val="00DD152B"/>
    <w:rsid w:val="00DD17F2"/>
    <w:rsid w:val="00DD1C64"/>
    <w:rsid w:val="00DD1DD9"/>
    <w:rsid w:val="00DD22CD"/>
    <w:rsid w:val="00DD238D"/>
    <w:rsid w:val="00DD25F6"/>
    <w:rsid w:val="00DD2811"/>
    <w:rsid w:val="00DD2FB5"/>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743"/>
    <w:rsid w:val="00DF702A"/>
    <w:rsid w:val="00DF75FC"/>
    <w:rsid w:val="00DF7931"/>
    <w:rsid w:val="00DF7A99"/>
    <w:rsid w:val="00DF7C58"/>
    <w:rsid w:val="00E002E5"/>
    <w:rsid w:val="00E00940"/>
    <w:rsid w:val="00E01C17"/>
    <w:rsid w:val="00E01F26"/>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119"/>
    <w:rsid w:val="00E10267"/>
    <w:rsid w:val="00E10A69"/>
    <w:rsid w:val="00E10F0D"/>
    <w:rsid w:val="00E11079"/>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3CBC"/>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A4D"/>
    <w:rsid w:val="00E36C1D"/>
    <w:rsid w:val="00E37048"/>
    <w:rsid w:val="00E371D5"/>
    <w:rsid w:val="00E377E2"/>
    <w:rsid w:val="00E403A3"/>
    <w:rsid w:val="00E404CE"/>
    <w:rsid w:val="00E4053D"/>
    <w:rsid w:val="00E40757"/>
    <w:rsid w:val="00E4099F"/>
    <w:rsid w:val="00E40CFF"/>
    <w:rsid w:val="00E41436"/>
    <w:rsid w:val="00E4199D"/>
    <w:rsid w:val="00E42113"/>
    <w:rsid w:val="00E42174"/>
    <w:rsid w:val="00E4286E"/>
    <w:rsid w:val="00E42CF3"/>
    <w:rsid w:val="00E42D5F"/>
    <w:rsid w:val="00E43AD6"/>
    <w:rsid w:val="00E43E31"/>
    <w:rsid w:val="00E4482A"/>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9BF"/>
    <w:rsid w:val="00E52E57"/>
    <w:rsid w:val="00E52F6A"/>
    <w:rsid w:val="00E53501"/>
    <w:rsid w:val="00E538FE"/>
    <w:rsid w:val="00E544DB"/>
    <w:rsid w:val="00E54D36"/>
    <w:rsid w:val="00E556C2"/>
    <w:rsid w:val="00E5581C"/>
    <w:rsid w:val="00E55B29"/>
    <w:rsid w:val="00E561B5"/>
    <w:rsid w:val="00E56334"/>
    <w:rsid w:val="00E569E1"/>
    <w:rsid w:val="00E56E25"/>
    <w:rsid w:val="00E56E30"/>
    <w:rsid w:val="00E57A21"/>
    <w:rsid w:val="00E600CD"/>
    <w:rsid w:val="00E6023F"/>
    <w:rsid w:val="00E60551"/>
    <w:rsid w:val="00E60EA5"/>
    <w:rsid w:val="00E6196E"/>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D23"/>
    <w:rsid w:val="00E64F15"/>
    <w:rsid w:val="00E66580"/>
    <w:rsid w:val="00E667F3"/>
    <w:rsid w:val="00E67DD3"/>
    <w:rsid w:val="00E704F9"/>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0C3F"/>
    <w:rsid w:val="00E8145D"/>
    <w:rsid w:val="00E814BB"/>
    <w:rsid w:val="00E8177D"/>
    <w:rsid w:val="00E81856"/>
    <w:rsid w:val="00E81DDE"/>
    <w:rsid w:val="00E827D2"/>
    <w:rsid w:val="00E82997"/>
    <w:rsid w:val="00E82C2F"/>
    <w:rsid w:val="00E833F2"/>
    <w:rsid w:val="00E84424"/>
    <w:rsid w:val="00E8454B"/>
    <w:rsid w:val="00E8578B"/>
    <w:rsid w:val="00E85A25"/>
    <w:rsid w:val="00E85B74"/>
    <w:rsid w:val="00E85D28"/>
    <w:rsid w:val="00E8678A"/>
    <w:rsid w:val="00E86D19"/>
    <w:rsid w:val="00E874F2"/>
    <w:rsid w:val="00E8796C"/>
    <w:rsid w:val="00E87D16"/>
    <w:rsid w:val="00E90137"/>
    <w:rsid w:val="00E915BC"/>
    <w:rsid w:val="00E91975"/>
    <w:rsid w:val="00E91BB1"/>
    <w:rsid w:val="00E91EEF"/>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9DD"/>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0D2"/>
    <w:rsid w:val="00EA5444"/>
    <w:rsid w:val="00EA572D"/>
    <w:rsid w:val="00EA5CDF"/>
    <w:rsid w:val="00EA5F7D"/>
    <w:rsid w:val="00EA6599"/>
    <w:rsid w:val="00EA6C95"/>
    <w:rsid w:val="00EA6D77"/>
    <w:rsid w:val="00EA72F9"/>
    <w:rsid w:val="00EA77C3"/>
    <w:rsid w:val="00EA7CBD"/>
    <w:rsid w:val="00EA7E5D"/>
    <w:rsid w:val="00EA7FD8"/>
    <w:rsid w:val="00EB01AB"/>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D93"/>
    <w:rsid w:val="00EB4E6E"/>
    <w:rsid w:val="00EB5490"/>
    <w:rsid w:val="00EB5A3B"/>
    <w:rsid w:val="00EB638F"/>
    <w:rsid w:val="00EB6898"/>
    <w:rsid w:val="00EB77EE"/>
    <w:rsid w:val="00EB7CCA"/>
    <w:rsid w:val="00EB7F45"/>
    <w:rsid w:val="00EC0BC4"/>
    <w:rsid w:val="00EC0D3B"/>
    <w:rsid w:val="00EC0DBC"/>
    <w:rsid w:val="00EC10BA"/>
    <w:rsid w:val="00EC1484"/>
    <w:rsid w:val="00EC14D1"/>
    <w:rsid w:val="00EC15BF"/>
    <w:rsid w:val="00EC181D"/>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28F9"/>
    <w:rsid w:val="00ED302C"/>
    <w:rsid w:val="00ED39B3"/>
    <w:rsid w:val="00ED3AA0"/>
    <w:rsid w:val="00ED3B72"/>
    <w:rsid w:val="00ED41C8"/>
    <w:rsid w:val="00ED43C8"/>
    <w:rsid w:val="00ED51DB"/>
    <w:rsid w:val="00ED58A5"/>
    <w:rsid w:val="00ED5A0C"/>
    <w:rsid w:val="00ED5E46"/>
    <w:rsid w:val="00ED6326"/>
    <w:rsid w:val="00ED71B5"/>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8F5"/>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31EC"/>
    <w:rsid w:val="00F032D2"/>
    <w:rsid w:val="00F034B7"/>
    <w:rsid w:val="00F03702"/>
    <w:rsid w:val="00F04A02"/>
    <w:rsid w:val="00F04A39"/>
    <w:rsid w:val="00F04FF2"/>
    <w:rsid w:val="00F05A34"/>
    <w:rsid w:val="00F05AA2"/>
    <w:rsid w:val="00F06001"/>
    <w:rsid w:val="00F062E1"/>
    <w:rsid w:val="00F069CD"/>
    <w:rsid w:val="00F06CE3"/>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5A08"/>
    <w:rsid w:val="00F1619F"/>
    <w:rsid w:val="00F16F30"/>
    <w:rsid w:val="00F16F6F"/>
    <w:rsid w:val="00F172BC"/>
    <w:rsid w:val="00F17406"/>
    <w:rsid w:val="00F175B2"/>
    <w:rsid w:val="00F175B3"/>
    <w:rsid w:val="00F17A06"/>
    <w:rsid w:val="00F20E99"/>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34"/>
    <w:rsid w:val="00F264FF"/>
    <w:rsid w:val="00F26950"/>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7C3"/>
    <w:rsid w:val="00F4084B"/>
    <w:rsid w:val="00F40D09"/>
    <w:rsid w:val="00F410E1"/>
    <w:rsid w:val="00F41359"/>
    <w:rsid w:val="00F41427"/>
    <w:rsid w:val="00F417AE"/>
    <w:rsid w:val="00F41918"/>
    <w:rsid w:val="00F41B8D"/>
    <w:rsid w:val="00F41D50"/>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D5E"/>
    <w:rsid w:val="00F500C6"/>
    <w:rsid w:val="00F500DB"/>
    <w:rsid w:val="00F5088F"/>
    <w:rsid w:val="00F5196D"/>
    <w:rsid w:val="00F51A36"/>
    <w:rsid w:val="00F51B90"/>
    <w:rsid w:val="00F52461"/>
    <w:rsid w:val="00F528A3"/>
    <w:rsid w:val="00F53068"/>
    <w:rsid w:val="00F537D0"/>
    <w:rsid w:val="00F53B6E"/>
    <w:rsid w:val="00F53BC4"/>
    <w:rsid w:val="00F5414D"/>
    <w:rsid w:val="00F544A7"/>
    <w:rsid w:val="00F54661"/>
    <w:rsid w:val="00F5468D"/>
    <w:rsid w:val="00F5468F"/>
    <w:rsid w:val="00F54838"/>
    <w:rsid w:val="00F5491A"/>
    <w:rsid w:val="00F55304"/>
    <w:rsid w:val="00F5552F"/>
    <w:rsid w:val="00F555EA"/>
    <w:rsid w:val="00F558BE"/>
    <w:rsid w:val="00F5619D"/>
    <w:rsid w:val="00F562F6"/>
    <w:rsid w:val="00F5694F"/>
    <w:rsid w:val="00F578D2"/>
    <w:rsid w:val="00F57AAF"/>
    <w:rsid w:val="00F57EE4"/>
    <w:rsid w:val="00F60DE1"/>
    <w:rsid w:val="00F61240"/>
    <w:rsid w:val="00F61635"/>
    <w:rsid w:val="00F616A6"/>
    <w:rsid w:val="00F6170E"/>
    <w:rsid w:val="00F61A9E"/>
    <w:rsid w:val="00F61C15"/>
    <w:rsid w:val="00F62019"/>
    <w:rsid w:val="00F626DD"/>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0B1F"/>
    <w:rsid w:val="00F8266D"/>
    <w:rsid w:val="00F82AA6"/>
    <w:rsid w:val="00F83D99"/>
    <w:rsid w:val="00F848B8"/>
    <w:rsid w:val="00F84A08"/>
    <w:rsid w:val="00F84B58"/>
    <w:rsid w:val="00F84EE9"/>
    <w:rsid w:val="00F84FE1"/>
    <w:rsid w:val="00F85416"/>
    <w:rsid w:val="00F8592D"/>
    <w:rsid w:val="00F86263"/>
    <w:rsid w:val="00F8642F"/>
    <w:rsid w:val="00F8667C"/>
    <w:rsid w:val="00F86D31"/>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5751"/>
    <w:rsid w:val="00F95755"/>
    <w:rsid w:val="00F95853"/>
    <w:rsid w:val="00F95F96"/>
    <w:rsid w:val="00F960EE"/>
    <w:rsid w:val="00F9618C"/>
    <w:rsid w:val="00F9657F"/>
    <w:rsid w:val="00F968F9"/>
    <w:rsid w:val="00F96ACE"/>
    <w:rsid w:val="00F971FF"/>
    <w:rsid w:val="00F97C68"/>
    <w:rsid w:val="00FA049B"/>
    <w:rsid w:val="00FA071A"/>
    <w:rsid w:val="00FA08BB"/>
    <w:rsid w:val="00FA094D"/>
    <w:rsid w:val="00FA0D42"/>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0E25"/>
    <w:rsid w:val="00FB10FE"/>
    <w:rsid w:val="00FB169E"/>
    <w:rsid w:val="00FB1840"/>
    <w:rsid w:val="00FB19D5"/>
    <w:rsid w:val="00FB1B14"/>
    <w:rsid w:val="00FB1C21"/>
    <w:rsid w:val="00FB1C87"/>
    <w:rsid w:val="00FB271E"/>
    <w:rsid w:val="00FB2EF9"/>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51"/>
    <w:rsid w:val="00FC43D8"/>
    <w:rsid w:val="00FC43F3"/>
    <w:rsid w:val="00FC4470"/>
    <w:rsid w:val="00FC4957"/>
    <w:rsid w:val="00FC496A"/>
    <w:rsid w:val="00FC4AD7"/>
    <w:rsid w:val="00FC4ECD"/>
    <w:rsid w:val="00FC53D0"/>
    <w:rsid w:val="00FC5759"/>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97D"/>
    <w:rsid w:val="00FD4A82"/>
    <w:rsid w:val="00FD4B87"/>
    <w:rsid w:val="00FD56D2"/>
    <w:rsid w:val="00FD5A72"/>
    <w:rsid w:val="00FD5F17"/>
    <w:rsid w:val="00FD623B"/>
    <w:rsid w:val="00FD632C"/>
    <w:rsid w:val="00FD6612"/>
    <w:rsid w:val="00FD697C"/>
    <w:rsid w:val="00FD69D9"/>
    <w:rsid w:val="00FD6CBA"/>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B2E"/>
    <w:rsid w:val="00FE6E60"/>
    <w:rsid w:val="00FE7509"/>
    <w:rsid w:val="00FE76D4"/>
    <w:rsid w:val="00FE77B0"/>
    <w:rsid w:val="00FE799B"/>
    <w:rsid w:val="00FE7C8F"/>
    <w:rsid w:val="00FF0034"/>
    <w:rsid w:val="00FF071C"/>
    <w:rsid w:val="00FF1081"/>
    <w:rsid w:val="00FF1901"/>
    <w:rsid w:val="00FF1A1A"/>
    <w:rsid w:val="00FF1F2B"/>
    <w:rsid w:val="00FF2412"/>
    <w:rsid w:val="00FF2865"/>
    <w:rsid w:val="00FF2A24"/>
    <w:rsid w:val="00FF2C6D"/>
    <w:rsid w:val="00FF2CCF"/>
    <w:rsid w:val="00FF3679"/>
    <w:rsid w:val="00FF369D"/>
    <w:rsid w:val="00FF3B14"/>
    <w:rsid w:val="00FF3CF0"/>
    <w:rsid w:val="00FF3EA3"/>
    <w:rsid w:val="00FF487D"/>
    <w:rsid w:val="00FF4956"/>
    <w:rsid w:val="00FF4B76"/>
    <w:rsid w:val="00FF4F1E"/>
    <w:rsid w:val="00FF52BA"/>
    <w:rsid w:val="00FF61D9"/>
    <w:rsid w:val="00FF6520"/>
    <w:rsid w:val="00FF67C3"/>
    <w:rsid w:val="00FF6B29"/>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248BAE74-59E5-40CB-9497-20131700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72F9"/>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284E85"/>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1B14C0"/>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E7564F80-F888-444F-8FD2-6CAB2947378B}">
  <ds:schemaRefs>
    <ds:schemaRef ds:uri="http://www.w3.org/2001/XMLSchema"/>
  </ds:schemaRefs>
</ds:datastoreItem>
</file>

<file path=customXml/itemProps2.xml><?xml version="1.0" encoding="utf-8"?>
<ds:datastoreItem xmlns:ds="http://schemas.openxmlformats.org/officeDocument/2006/customXml" ds:itemID="{B89E9BE3-958A-4703-83A6-FC31E399A9D7}">
  <ds:schemaRefs>
    <ds:schemaRef ds:uri="http://schemas.openxmlformats.org/officeDocument/2006/bibliography"/>
  </ds:schemaRefs>
</ds:datastoreItem>
</file>

<file path=customXml/itemProps3.xml><?xml version="1.0" encoding="utf-8"?>
<ds:datastoreItem xmlns:ds="http://schemas.openxmlformats.org/officeDocument/2006/customXml" ds:itemID="{95B2DB9D-98E9-4C1C-A923-E1012DE3C220}">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5</TotalTime>
  <Pages>20</Pages>
  <Words>8401</Words>
  <Characters>50406</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Załącznik nr 1 do uchwały Zarządu Województwa Lubelskiego w sprawie: przyjęcia Regulaminu i ogłoszenia naboru wniosków o przyznanie pomocy w ramach Planu Strategicznego dla Wspólnej Polityki Rolnej na lata 2023–2027 dla interwencji I.13.1 LEADER/Rozwój Lo</vt:lpstr>
    </vt:vector>
  </TitlesOfParts>
  <Company>ARiMR</Company>
  <LinksUpToDate>false</LinksUpToDate>
  <CharactersWithSpaces>58690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w sprawie przyjęcia Regulaminu i ogłoszenia naboru wniosków o przyznanie pomocy w ramach Planu Strategicznego dla Wspólnej Polityki Rolnej na lata 2023–2027 dla interwencji I.13.1 LEADER/Rozwój Lokalny Kierowany przez Społeczność (RLKS) – komponent Wdrażanie LSR – Projekty grantowe – w zakresie innym niż na  przygotowanie koncepcji Smart Village – Stowarzyszenie Lokalna Grupa Działania ,,Ziemi Chełmskiej’’ – Przedsięwzięcie 2.3 Centrum  Współpracy Międzypokoleniowej - włączenie społeczne seniorów, ludzi młodych, osób w niekorzystnej sytuacji</dc:title>
  <dc:subject/>
  <dc:creator>Brecz Ewa</dc:creator>
  <cp:keywords/>
  <dc:description/>
  <cp:lastModifiedBy>Renata Żebrowska</cp:lastModifiedBy>
  <cp:revision>6</cp:revision>
  <cp:lastPrinted>2026-05-11T10:20:00Z</cp:lastPrinted>
  <dcterms:created xsi:type="dcterms:W3CDTF">2026-06-11T11:01:00Z</dcterms:created>
  <dcterms:modified xsi:type="dcterms:W3CDTF">2026-06-24T11:58:00Z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172d81c5-5c11-42cf-86bf-0f1241973671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