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659D" w14:textId="072A90D8" w:rsidR="00696926" w:rsidRPr="00696926" w:rsidRDefault="00696926" w:rsidP="00696926">
      <w:pPr>
        <w:spacing w:line="276" w:lineRule="auto"/>
        <w:jc w:val="right"/>
        <w:rPr>
          <w:rFonts w:ascii="Arial" w:eastAsia="Times New Roman" w:hAnsi="Arial" w:cs="Arial"/>
          <w:lang w:eastAsia="pl-PL"/>
        </w:rPr>
      </w:pPr>
      <w:bookmarkStart w:id="0" w:name="_Hlk1484615"/>
      <w:bookmarkStart w:id="1" w:name="_Hlk53040790"/>
      <w:bookmarkStart w:id="2" w:name="_Hlk516054457"/>
      <w:r w:rsidRPr="00696926">
        <w:rPr>
          <w:rFonts w:ascii="Arial" w:eastAsia="Times New Roman" w:hAnsi="Arial" w:cs="Arial"/>
          <w:lang w:eastAsia="pl-PL"/>
        </w:rPr>
        <w:t xml:space="preserve">Załącznik </w:t>
      </w:r>
      <w:bookmarkStart w:id="3" w:name="_Hlk19006571"/>
      <w:r>
        <w:rPr>
          <w:rFonts w:ascii="Arial" w:eastAsia="Times New Roman" w:hAnsi="Arial" w:cs="Arial"/>
          <w:lang w:eastAsia="pl-PL"/>
        </w:rPr>
        <w:t>nr 1</w:t>
      </w:r>
      <w:r w:rsidRPr="00696926">
        <w:rPr>
          <w:rFonts w:ascii="Arial" w:eastAsia="Times New Roman" w:hAnsi="Arial" w:cs="Arial"/>
          <w:lang w:eastAsia="pl-PL"/>
        </w:rPr>
        <w:br/>
        <w:t>do uchwały nr CCLVI/</w:t>
      </w:r>
      <w:r w:rsidR="006B5996">
        <w:rPr>
          <w:rFonts w:ascii="Arial" w:eastAsia="Times New Roman" w:hAnsi="Arial" w:cs="Arial"/>
          <w:lang w:eastAsia="pl-PL"/>
        </w:rPr>
        <w:t>5110</w:t>
      </w:r>
      <w:r w:rsidRPr="00696926">
        <w:rPr>
          <w:rFonts w:ascii="Arial" w:eastAsia="Times New Roman" w:hAnsi="Arial" w:cs="Arial"/>
          <w:lang w:eastAsia="pl-PL"/>
        </w:rPr>
        <w:t>/2026</w:t>
      </w:r>
      <w:r w:rsidRPr="00696926">
        <w:rPr>
          <w:rFonts w:ascii="Arial" w:eastAsia="Times New Roman" w:hAnsi="Arial" w:cs="Arial"/>
          <w:lang w:eastAsia="pl-PL"/>
        </w:rPr>
        <w:br/>
        <w:t>Zarządu Województwa Lubelskiego</w:t>
      </w:r>
      <w:r w:rsidRPr="00696926">
        <w:rPr>
          <w:rFonts w:ascii="Arial" w:eastAsia="Times New Roman" w:hAnsi="Arial" w:cs="Arial"/>
          <w:lang w:eastAsia="pl-PL"/>
        </w:rPr>
        <w:br/>
        <w:t>z dnia 23 czerwca 2026 r</w:t>
      </w:r>
      <w:bookmarkEnd w:id="0"/>
      <w:r w:rsidRPr="00696926">
        <w:rPr>
          <w:rFonts w:ascii="Arial" w:eastAsia="Times New Roman" w:hAnsi="Arial" w:cs="Arial"/>
          <w:lang w:eastAsia="pl-PL"/>
        </w:rPr>
        <w:t>.</w:t>
      </w:r>
      <w:bookmarkEnd w:id="1"/>
    </w:p>
    <w:bookmarkEnd w:id="2"/>
    <w:bookmarkEnd w:id="3"/>
    <w:p w14:paraId="1A670034" w14:textId="77777777" w:rsidR="008F3460" w:rsidRPr="00B0327D" w:rsidRDefault="008F3460" w:rsidP="00E57A21">
      <w:pPr>
        <w:jc w:val="center"/>
        <w:rPr>
          <w:rFonts w:ascii="Times New Roman" w:hAnsi="Times New Roman" w:cs="Times New Roman"/>
          <w:b/>
          <w:bCs/>
          <w:color w:val="000000"/>
          <w:lang w:eastAsia="pl-PL" w:bidi="pl-PL"/>
        </w:rPr>
      </w:pPr>
    </w:p>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77777777" w:rsidR="00C359ED" w:rsidRPr="00B0327D" w:rsidRDefault="00C359ED" w:rsidP="00E57A21">
      <w:pPr>
        <w:jc w:val="center"/>
        <w:rPr>
          <w:rFonts w:ascii="Times New Roman" w:hAnsi="Times New Roman" w:cs="Times New Roman"/>
          <w:b/>
          <w:bCs/>
          <w:color w:val="000000"/>
          <w:lang w:eastAsia="pl-PL" w:bidi="pl-PL"/>
        </w:rPr>
      </w:pP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CFCD90F" w:rsidR="0060608D" w:rsidRDefault="00384191" w:rsidP="00384191">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162C87E5" wp14:editId="3A8D85D5">
            <wp:extent cx="1932305" cy="694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694690"/>
                    </a:xfrm>
                    <a:prstGeom prst="rect">
                      <a:avLst/>
                    </a:prstGeom>
                    <a:noFill/>
                  </pic:spPr>
                </pic:pic>
              </a:graphicData>
            </a:graphic>
          </wp:inline>
        </w:drawing>
      </w:r>
      <w:r>
        <w:rPr>
          <w:rFonts w:ascii="Times New Roman" w:hAnsi="Times New Roman" w:cs="Times New Roman"/>
          <w:b/>
          <w:bCs/>
          <w:color w:val="000000"/>
          <w:lang w:eastAsia="pl-PL" w:bidi="pl-PL"/>
        </w:rPr>
        <w:t xml:space="preserve">                        </w:t>
      </w:r>
      <w:r>
        <w:rPr>
          <w:rFonts w:ascii="Times New Roman" w:hAnsi="Times New Roman" w:cs="Times New Roman"/>
          <w:b/>
          <w:bCs/>
          <w:noProof/>
          <w:color w:val="000000"/>
          <w:lang w:eastAsia="pl-PL" w:bidi="pl-PL"/>
        </w:rPr>
        <w:drawing>
          <wp:inline distT="0" distB="0" distL="0" distR="0" wp14:anchorId="068B63EC" wp14:editId="5CCD2D29">
            <wp:extent cx="2810510" cy="1542415"/>
            <wp:effectExtent l="0" t="0" r="889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0510" cy="1542415"/>
                    </a:xfrm>
                    <a:prstGeom prst="rect">
                      <a:avLst/>
                    </a:prstGeom>
                    <a:noFill/>
                  </pic:spPr>
                </pic:pic>
              </a:graphicData>
            </a:graphic>
          </wp:inline>
        </w:drawing>
      </w:r>
    </w:p>
    <w:p w14:paraId="3BC78480" w14:textId="04B27745" w:rsidR="00384191" w:rsidRDefault="00384191" w:rsidP="00E57A21">
      <w:pPr>
        <w:jc w:val="center"/>
        <w:rPr>
          <w:rFonts w:ascii="Times New Roman" w:hAnsi="Times New Roman" w:cs="Times New Roman"/>
          <w:b/>
          <w:bCs/>
          <w:color w:val="000000"/>
          <w:lang w:eastAsia="pl-PL" w:bidi="pl-PL"/>
        </w:rPr>
      </w:pPr>
    </w:p>
    <w:p w14:paraId="4D963BA7" w14:textId="4B76B600" w:rsidR="00384191" w:rsidRDefault="00384191" w:rsidP="00E57A21">
      <w:pPr>
        <w:jc w:val="center"/>
        <w:rPr>
          <w:rFonts w:ascii="Times New Roman" w:hAnsi="Times New Roman" w:cs="Times New Roman"/>
          <w:b/>
          <w:bCs/>
          <w:color w:val="000000"/>
          <w:lang w:eastAsia="pl-PL" w:bidi="pl-PL"/>
        </w:rPr>
      </w:pPr>
    </w:p>
    <w:p w14:paraId="24310CBF" w14:textId="77777777" w:rsidR="00384191" w:rsidRPr="00B0327D" w:rsidRDefault="00384191" w:rsidP="00E57A21">
      <w:pPr>
        <w:jc w:val="center"/>
        <w:rPr>
          <w:rFonts w:ascii="Times New Roman" w:hAnsi="Times New Roman" w:cs="Times New Roman"/>
          <w:b/>
          <w:bCs/>
          <w:color w:val="000000"/>
          <w:lang w:eastAsia="pl-PL" w:bidi="pl-PL"/>
        </w:rPr>
      </w:pPr>
    </w:p>
    <w:p w14:paraId="0AC40943" w14:textId="77777777" w:rsidR="0060608D" w:rsidRPr="00B0327D" w:rsidRDefault="0060608D" w:rsidP="00E57A21">
      <w:pPr>
        <w:jc w:val="center"/>
        <w:rPr>
          <w:rFonts w:ascii="Times New Roman" w:hAnsi="Times New Roman" w:cs="Times New Roman"/>
          <w:b/>
          <w:bCs/>
          <w:color w:val="000000"/>
          <w:lang w:eastAsia="pl-PL" w:bidi="pl-PL"/>
        </w:rPr>
      </w:pPr>
    </w:p>
    <w:p w14:paraId="23149CBA" w14:textId="77777777" w:rsidR="00C359ED" w:rsidRPr="00B0327D" w:rsidRDefault="00C359ED" w:rsidP="00E57A21">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549FFE76" w14:textId="7B2EC2C4" w:rsidR="00481334" w:rsidRDefault="00E538FE" w:rsidP="00E57A21">
      <w:pPr>
        <w:jc w:val="center"/>
        <w:rPr>
          <w:rFonts w:ascii="Times New Roman" w:hAnsi="Times New Roman" w:cs="Times New Roman"/>
          <w:sz w:val="28"/>
          <w:szCs w:val="28"/>
        </w:rPr>
      </w:pPr>
      <w:bookmarkStart w:id="4" w:name="_Hlk142302913"/>
      <w:bookmarkStart w:id="5" w:name="_Hlk142291187"/>
      <w:r w:rsidRPr="00B0327D">
        <w:rPr>
          <w:rFonts w:ascii="Times New Roman" w:hAnsi="Times New Roman" w:cs="Times New Roman"/>
          <w:sz w:val="28"/>
          <w:szCs w:val="28"/>
        </w:rPr>
        <w:t>w ramach Planu Strategicznego dla Wspólnej Polityki Rolnej na lata 2023–2027 dla</w:t>
      </w:r>
      <w:r w:rsidR="007426DC">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4F818E2B" w14:textId="6B311282" w:rsidR="00E57A21" w:rsidRPr="00B0327D" w:rsidRDefault="003E4CFD"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 xml:space="preserve">w zakresie przygotowania koncepcji Smart Village </w:t>
      </w:r>
      <w:r w:rsidR="00942748">
        <w:rPr>
          <w:rFonts w:ascii="Times New Roman" w:hAnsi="Times New Roman" w:cs="Times New Roman"/>
          <w:sz w:val="28"/>
          <w:szCs w:val="28"/>
        </w:rPr>
        <w:t>(SV)</w:t>
      </w:r>
      <w:bookmarkEnd w:id="4"/>
    </w:p>
    <w:bookmarkEnd w:id="5"/>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08DB4754" w14:textId="65D3BAA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06AC968D" w14:textId="77777777" w:rsidR="00B673CC" w:rsidRPr="00B0327D" w:rsidRDefault="00B673CC" w:rsidP="00192888">
          <w:pPr>
            <w:rPr>
              <w:rFonts w:ascii="Times New Roman" w:hAnsi="Times New Roman" w:cs="Times New Roman"/>
            </w:rPr>
          </w:pPr>
        </w:p>
        <w:p w14:paraId="559DFD86" w14:textId="024F76C1" w:rsidR="0092112E" w:rsidRDefault="00AE6D08">
          <w:pPr>
            <w:pStyle w:val="Spistreci1"/>
            <w:rPr>
              <w:rFonts w:eastAsiaTheme="minorEastAsia"/>
              <w:noProof/>
              <w:lang w:eastAsia="pl-PL"/>
            </w:rPr>
          </w:pPr>
          <w:r w:rsidRPr="005F5308">
            <w:rPr>
              <w:rFonts w:ascii="Times New Roman" w:hAnsi="Times New Roman" w:cs="Times New Roman"/>
            </w:rPr>
            <w:fldChar w:fldCharType="begin"/>
          </w:r>
          <w:r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21632777" w:history="1">
            <w:r w:rsidR="0092112E" w:rsidRPr="00B17227">
              <w:rPr>
                <w:rStyle w:val="Hipercze"/>
                <w:rFonts w:ascii="Times New Roman" w:hAnsi="Times New Roman" w:cs="Times New Roman"/>
                <w:b/>
                <w:bCs/>
                <w:noProof/>
              </w:rPr>
              <w:t>§ 1. Słownik pojęć i wykaz skrótów</w:t>
            </w:r>
            <w:r w:rsidR="0092112E">
              <w:rPr>
                <w:noProof/>
                <w:webHidden/>
              </w:rPr>
              <w:tab/>
            </w:r>
            <w:r w:rsidR="0092112E">
              <w:rPr>
                <w:noProof/>
                <w:webHidden/>
              </w:rPr>
              <w:fldChar w:fldCharType="begin"/>
            </w:r>
            <w:r w:rsidR="0092112E">
              <w:rPr>
                <w:noProof/>
                <w:webHidden/>
              </w:rPr>
              <w:instrText xml:space="preserve"> PAGEREF _Toc221632777 \h </w:instrText>
            </w:r>
            <w:r w:rsidR="0092112E">
              <w:rPr>
                <w:noProof/>
                <w:webHidden/>
              </w:rPr>
            </w:r>
            <w:r w:rsidR="0092112E">
              <w:rPr>
                <w:noProof/>
                <w:webHidden/>
              </w:rPr>
              <w:fldChar w:fldCharType="separate"/>
            </w:r>
            <w:r w:rsidR="00D215D2">
              <w:rPr>
                <w:noProof/>
                <w:webHidden/>
              </w:rPr>
              <w:t>3</w:t>
            </w:r>
            <w:r w:rsidR="0092112E">
              <w:rPr>
                <w:noProof/>
                <w:webHidden/>
              </w:rPr>
              <w:fldChar w:fldCharType="end"/>
            </w:r>
          </w:hyperlink>
        </w:p>
        <w:p w14:paraId="2913CF47" w14:textId="094196E9" w:rsidR="0092112E" w:rsidRDefault="0092112E" w:rsidP="00236E31">
          <w:pPr>
            <w:pStyle w:val="Spistreci2"/>
            <w:rPr>
              <w:rFonts w:eastAsiaTheme="minorEastAsia"/>
              <w:noProof/>
              <w:lang w:eastAsia="pl-PL"/>
            </w:rPr>
          </w:pPr>
          <w:hyperlink w:anchor="_Toc221632778" w:history="1">
            <w:r w:rsidRPr="00B17227">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B17227">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_Toc221632778 \h </w:instrText>
            </w:r>
            <w:r>
              <w:rPr>
                <w:noProof/>
                <w:webHidden/>
              </w:rPr>
            </w:r>
            <w:r>
              <w:rPr>
                <w:noProof/>
                <w:webHidden/>
              </w:rPr>
              <w:fldChar w:fldCharType="separate"/>
            </w:r>
            <w:r w:rsidR="00D215D2">
              <w:rPr>
                <w:noProof/>
                <w:webHidden/>
              </w:rPr>
              <w:t>3</w:t>
            </w:r>
            <w:r>
              <w:rPr>
                <w:noProof/>
                <w:webHidden/>
              </w:rPr>
              <w:fldChar w:fldCharType="end"/>
            </w:r>
          </w:hyperlink>
        </w:p>
        <w:p w14:paraId="7803A936" w14:textId="2EBD3A88" w:rsidR="0092112E" w:rsidRDefault="0092112E" w:rsidP="00236E31">
          <w:pPr>
            <w:pStyle w:val="Spistreci2"/>
            <w:rPr>
              <w:rFonts w:eastAsiaTheme="minorEastAsia"/>
              <w:noProof/>
              <w:lang w:eastAsia="pl-PL"/>
            </w:rPr>
          </w:pPr>
          <w:hyperlink w:anchor="_Toc221632779" w:history="1">
            <w:r w:rsidRPr="00B17227">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B17227">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_Toc221632779 \h </w:instrText>
            </w:r>
            <w:r>
              <w:rPr>
                <w:noProof/>
                <w:webHidden/>
              </w:rPr>
            </w:r>
            <w:r>
              <w:rPr>
                <w:noProof/>
                <w:webHidden/>
              </w:rPr>
              <w:fldChar w:fldCharType="separate"/>
            </w:r>
            <w:r w:rsidR="00D215D2">
              <w:rPr>
                <w:noProof/>
                <w:webHidden/>
              </w:rPr>
              <w:t>3</w:t>
            </w:r>
            <w:r>
              <w:rPr>
                <w:noProof/>
                <w:webHidden/>
              </w:rPr>
              <w:fldChar w:fldCharType="end"/>
            </w:r>
          </w:hyperlink>
        </w:p>
        <w:p w14:paraId="3F7F7554" w14:textId="663C231A" w:rsidR="0092112E" w:rsidRDefault="0092112E">
          <w:pPr>
            <w:pStyle w:val="Spistreci1"/>
            <w:rPr>
              <w:rFonts w:eastAsiaTheme="minorEastAsia"/>
              <w:noProof/>
              <w:lang w:eastAsia="pl-PL"/>
            </w:rPr>
          </w:pPr>
          <w:hyperlink w:anchor="_Toc221632780" w:history="1">
            <w:r w:rsidRPr="00B17227">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_Toc221632780 \h </w:instrText>
            </w:r>
            <w:r>
              <w:rPr>
                <w:noProof/>
                <w:webHidden/>
              </w:rPr>
            </w:r>
            <w:r>
              <w:rPr>
                <w:noProof/>
                <w:webHidden/>
              </w:rPr>
              <w:fldChar w:fldCharType="separate"/>
            </w:r>
            <w:r w:rsidR="00D215D2">
              <w:rPr>
                <w:noProof/>
                <w:webHidden/>
              </w:rPr>
              <w:t>5</w:t>
            </w:r>
            <w:r>
              <w:rPr>
                <w:noProof/>
                <w:webHidden/>
              </w:rPr>
              <w:fldChar w:fldCharType="end"/>
            </w:r>
          </w:hyperlink>
        </w:p>
        <w:p w14:paraId="17C4E2F9" w14:textId="22685BF3" w:rsidR="0092112E" w:rsidRDefault="0092112E">
          <w:pPr>
            <w:pStyle w:val="Spistreci1"/>
            <w:rPr>
              <w:rFonts w:eastAsiaTheme="minorEastAsia"/>
              <w:noProof/>
              <w:lang w:eastAsia="pl-PL"/>
            </w:rPr>
          </w:pPr>
          <w:hyperlink w:anchor="_Toc221632781" w:history="1">
            <w:r w:rsidRPr="00B17227">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_Toc221632781 \h </w:instrText>
            </w:r>
            <w:r>
              <w:rPr>
                <w:noProof/>
                <w:webHidden/>
              </w:rPr>
            </w:r>
            <w:r>
              <w:rPr>
                <w:noProof/>
                <w:webHidden/>
              </w:rPr>
              <w:fldChar w:fldCharType="separate"/>
            </w:r>
            <w:r w:rsidR="00D215D2">
              <w:rPr>
                <w:noProof/>
                <w:webHidden/>
              </w:rPr>
              <w:t>6</w:t>
            </w:r>
            <w:r>
              <w:rPr>
                <w:noProof/>
                <w:webHidden/>
              </w:rPr>
              <w:fldChar w:fldCharType="end"/>
            </w:r>
          </w:hyperlink>
        </w:p>
        <w:p w14:paraId="77441A8F" w14:textId="2DE32103" w:rsidR="0092112E" w:rsidRDefault="0092112E">
          <w:pPr>
            <w:pStyle w:val="Spistreci1"/>
            <w:rPr>
              <w:rFonts w:eastAsiaTheme="minorEastAsia"/>
              <w:noProof/>
              <w:lang w:eastAsia="pl-PL"/>
            </w:rPr>
          </w:pPr>
          <w:hyperlink w:anchor="_Toc221632782" w:history="1">
            <w:r w:rsidRPr="00B17227">
              <w:rPr>
                <w:rStyle w:val="Hipercze"/>
                <w:rFonts w:ascii="Times New Roman" w:hAnsi="Times New Roman" w:cs="Times New Roman"/>
                <w:b/>
                <w:bCs/>
                <w:noProof/>
              </w:rPr>
              <w:t xml:space="preserve">§ 4. Warunki, które musi spełniać wniosek o przyznanie pomocy, termin i sposób składania wniosku </w:t>
            </w:r>
            <w:r w:rsidR="003C602C">
              <w:rPr>
                <w:rStyle w:val="Hipercze"/>
                <w:rFonts w:ascii="Times New Roman" w:hAnsi="Times New Roman" w:cs="Times New Roman"/>
                <w:b/>
                <w:bCs/>
                <w:noProof/>
              </w:rPr>
              <w:br/>
            </w:r>
            <w:r w:rsidRPr="00B17227">
              <w:rPr>
                <w:rStyle w:val="Hipercze"/>
                <w:rFonts w:ascii="Times New Roman" w:hAnsi="Times New Roman" w:cs="Times New Roman"/>
                <w:b/>
                <w:bCs/>
                <w:noProof/>
              </w:rPr>
              <w:t>o przyznanie pomocy oraz zasady wymiany korespondencji</w:t>
            </w:r>
            <w:r>
              <w:rPr>
                <w:noProof/>
                <w:webHidden/>
              </w:rPr>
              <w:tab/>
            </w:r>
            <w:r>
              <w:rPr>
                <w:noProof/>
                <w:webHidden/>
              </w:rPr>
              <w:fldChar w:fldCharType="begin"/>
            </w:r>
            <w:r>
              <w:rPr>
                <w:noProof/>
                <w:webHidden/>
              </w:rPr>
              <w:instrText xml:space="preserve"> PAGEREF _Toc221632782 \h </w:instrText>
            </w:r>
            <w:r>
              <w:rPr>
                <w:noProof/>
                <w:webHidden/>
              </w:rPr>
            </w:r>
            <w:r>
              <w:rPr>
                <w:noProof/>
                <w:webHidden/>
              </w:rPr>
              <w:fldChar w:fldCharType="separate"/>
            </w:r>
            <w:r w:rsidR="00D215D2">
              <w:rPr>
                <w:noProof/>
                <w:webHidden/>
              </w:rPr>
              <w:t>9</w:t>
            </w:r>
            <w:r>
              <w:rPr>
                <w:noProof/>
                <w:webHidden/>
              </w:rPr>
              <w:fldChar w:fldCharType="end"/>
            </w:r>
          </w:hyperlink>
        </w:p>
        <w:p w14:paraId="0ABBD152" w14:textId="5E761457" w:rsidR="0092112E" w:rsidRDefault="0092112E">
          <w:pPr>
            <w:pStyle w:val="Spistreci1"/>
            <w:rPr>
              <w:rFonts w:eastAsiaTheme="minorEastAsia"/>
              <w:noProof/>
              <w:lang w:eastAsia="pl-PL"/>
            </w:rPr>
          </w:pPr>
          <w:hyperlink w:anchor="_Toc221632783" w:history="1">
            <w:r w:rsidRPr="00B17227">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_Toc221632783 \h </w:instrText>
            </w:r>
            <w:r>
              <w:rPr>
                <w:noProof/>
                <w:webHidden/>
              </w:rPr>
            </w:r>
            <w:r>
              <w:rPr>
                <w:noProof/>
                <w:webHidden/>
              </w:rPr>
              <w:fldChar w:fldCharType="separate"/>
            </w:r>
            <w:r w:rsidR="00D215D2">
              <w:rPr>
                <w:noProof/>
                <w:webHidden/>
              </w:rPr>
              <w:t>12</w:t>
            </w:r>
            <w:r>
              <w:rPr>
                <w:noProof/>
                <w:webHidden/>
              </w:rPr>
              <w:fldChar w:fldCharType="end"/>
            </w:r>
          </w:hyperlink>
        </w:p>
        <w:p w14:paraId="6259E385" w14:textId="2CF50E66" w:rsidR="0092112E" w:rsidRDefault="0092112E">
          <w:pPr>
            <w:pStyle w:val="Spistreci1"/>
            <w:rPr>
              <w:rFonts w:eastAsiaTheme="minorEastAsia"/>
              <w:noProof/>
              <w:lang w:eastAsia="pl-PL"/>
            </w:rPr>
          </w:pPr>
          <w:hyperlink w:anchor="_Toc221632784" w:history="1">
            <w:r w:rsidRPr="00B17227">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_Toc221632784 \h </w:instrText>
            </w:r>
            <w:r>
              <w:rPr>
                <w:noProof/>
                <w:webHidden/>
              </w:rPr>
            </w:r>
            <w:r>
              <w:rPr>
                <w:noProof/>
                <w:webHidden/>
              </w:rPr>
              <w:fldChar w:fldCharType="separate"/>
            </w:r>
            <w:r w:rsidR="00D215D2">
              <w:rPr>
                <w:noProof/>
                <w:webHidden/>
              </w:rPr>
              <w:t>14</w:t>
            </w:r>
            <w:r>
              <w:rPr>
                <w:noProof/>
                <w:webHidden/>
              </w:rPr>
              <w:fldChar w:fldCharType="end"/>
            </w:r>
          </w:hyperlink>
        </w:p>
        <w:p w14:paraId="2D7A5004" w14:textId="398E2D70" w:rsidR="0092112E" w:rsidRDefault="0092112E">
          <w:pPr>
            <w:pStyle w:val="Spistreci1"/>
            <w:rPr>
              <w:rFonts w:eastAsiaTheme="minorEastAsia"/>
              <w:noProof/>
              <w:lang w:eastAsia="pl-PL"/>
            </w:rPr>
          </w:pPr>
          <w:hyperlink w:anchor="_Toc221632785" w:history="1">
            <w:r w:rsidRPr="00B17227">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_Toc221632785 \h </w:instrText>
            </w:r>
            <w:r>
              <w:rPr>
                <w:noProof/>
                <w:webHidden/>
              </w:rPr>
            </w:r>
            <w:r>
              <w:rPr>
                <w:noProof/>
                <w:webHidden/>
              </w:rPr>
              <w:fldChar w:fldCharType="separate"/>
            </w:r>
            <w:r w:rsidR="00D215D2">
              <w:rPr>
                <w:noProof/>
                <w:webHidden/>
              </w:rPr>
              <w:t>15</w:t>
            </w:r>
            <w:r>
              <w:rPr>
                <w:noProof/>
                <w:webHidden/>
              </w:rPr>
              <w:fldChar w:fldCharType="end"/>
            </w:r>
          </w:hyperlink>
        </w:p>
        <w:p w14:paraId="485C761B" w14:textId="79A5BB30" w:rsidR="0092112E" w:rsidRDefault="0092112E">
          <w:pPr>
            <w:pStyle w:val="Spistreci1"/>
            <w:rPr>
              <w:rFonts w:eastAsiaTheme="minorEastAsia"/>
              <w:noProof/>
              <w:lang w:eastAsia="pl-PL"/>
            </w:rPr>
          </w:pPr>
          <w:hyperlink w:anchor="_Toc221632786" w:history="1">
            <w:r w:rsidRPr="00B17227">
              <w:rPr>
                <w:rStyle w:val="Hipercze"/>
                <w:rFonts w:ascii="Times New Roman" w:hAnsi="Times New Roman" w:cs="Times New Roman"/>
                <w:b/>
                <w:bCs/>
                <w:noProof/>
              </w:rPr>
              <w:t xml:space="preserve">§ 8. </w:t>
            </w:r>
            <w:r>
              <w:rPr>
                <w:rFonts w:eastAsiaTheme="minorEastAsia"/>
                <w:noProof/>
                <w:lang w:eastAsia="pl-PL"/>
              </w:rPr>
              <w:tab/>
            </w:r>
            <w:r w:rsidRPr="00B17227">
              <w:rPr>
                <w:rStyle w:val="Hipercze"/>
                <w:rFonts w:ascii="Times New Roman" w:hAnsi="Times New Roman" w:cs="Times New Roman"/>
                <w:b/>
                <w:bCs/>
                <w:noProof/>
              </w:rPr>
              <w:t>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_Toc221632786 \h </w:instrText>
            </w:r>
            <w:r>
              <w:rPr>
                <w:noProof/>
                <w:webHidden/>
              </w:rPr>
            </w:r>
            <w:r>
              <w:rPr>
                <w:noProof/>
                <w:webHidden/>
              </w:rPr>
              <w:fldChar w:fldCharType="separate"/>
            </w:r>
            <w:r w:rsidR="00D215D2">
              <w:rPr>
                <w:noProof/>
                <w:webHidden/>
              </w:rPr>
              <w:t>16</w:t>
            </w:r>
            <w:r>
              <w:rPr>
                <w:noProof/>
                <w:webHidden/>
              </w:rPr>
              <w:fldChar w:fldCharType="end"/>
            </w:r>
          </w:hyperlink>
        </w:p>
        <w:p w14:paraId="1E2BBCAF" w14:textId="2C822E1B" w:rsidR="0092112E" w:rsidRDefault="0092112E" w:rsidP="00236E31">
          <w:pPr>
            <w:pStyle w:val="Spistreci2"/>
            <w:rPr>
              <w:rFonts w:eastAsiaTheme="minorEastAsia"/>
              <w:noProof/>
              <w:lang w:eastAsia="pl-PL"/>
            </w:rPr>
          </w:pPr>
          <w:hyperlink w:anchor="_Toc221632787" w:history="1">
            <w:r w:rsidRPr="00B17227">
              <w:rPr>
                <w:rStyle w:val="Hipercze"/>
                <w:rFonts w:ascii="Times New Roman" w:hAnsi="Times New Roman" w:cs="Times New Roman"/>
                <w:b/>
                <w:bCs/>
                <w:noProof/>
              </w:rPr>
              <w:t>1.</w:t>
            </w:r>
            <w:r>
              <w:rPr>
                <w:rFonts w:eastAsiaTheme="minorEastAsia"/>
                <w:noProof/>
                <w:lang w:eastAsia="pl-PL"/>
              </w:rPr>
              <w:tab/>
            </w:r>
            <w:r w:rsidRPr="00B17227">
              <w:rPr>
                <w:rStyle w:val="Hipercze"/>
                <w:rFonts w:ascii="Times New Roman" w:hAnsi="Times New Roman" w:cs="Times New Roman"/>
                <w:b/>
                <w:bCs/>
                <w:noProof/>
              </w:rPr>
              <w:t>Akty prawne Unii Europejskiej</w:t>
            </w:r>
            <w:r>
              <w:rPr>
                <w:noProof/>
                <w:webHidden/>
              </w:rPr>
              <w:tab/>
            </w:r>
            <w:r>
              <w:rPr>
                <w:noProof/>
                <w:webHidden/>
              </w:rPr>
              <w:fldChar w:fldCharType="begin"/>
            </w:r>
            <w:r>
              <w:rPr>
                <w:noProof/>
                <w:webHidden/>
              </w:rPr>
              <w:instrText xml:space="preserve"> PAGEREF _Toc221632787 \h </w:instrText>
            </w:r>
            <w:r>
              <w:rPr>
                <w:noProof/>
                <w:webHidden/>
              </w:rPr>
            </w:r>
            <w:r>
              <w:rPr>
                <w:noProof/>
                <w:webHidden/>
              </w:rPr>
              <w:fldChar w:fldCharType="separate"/>
            </w:r>
            <w:r w:rsidR="00D215D2">
              <w:rPr>
                <w:noProof/>
                <w:webHidden/>
              </w:rPr>
              <w:t>16</w:t>
            </w:r>
            <w:r>
              <w:rPr>
                <w:noProof/>
                <w:webHidden/>
              </w:rPr>
              <w:fldChar w:fldCharType="end"/>
            </w:r>
          </w:hyperlink>
        </w:p>
        <w:p w14:paraId="0EF23502" w14:textId="16E6BDF0" w:rsidR="0092112E" w:rsidRDefault="0092112E" w:rsidP="00236E31">
          <w:pPr>
            <w:pStyle w:val="Spistreci2"/>
            <w:rPr>
              <w:rFonts w:eastAsiaTheme="minorEastAsia"/>
              <w:noProof/>
              <w:lang w:eastAsia="pl-PL"/>
            </w:rPr>
          </w:pPr>
          <w:hyperlink w:anchor="_Toc221632788" w:history="1">
            <w:r w:rsidRPr="00B17227">
              <w:rPr>
                <w:rStyle w:val="Hipercze"/>
                <w:rFonts w:ascii="Times New Roman" w:hAnsi="Times New Roman" w:cs="Times New Roman"/>
                <w:b/>
                <w:bCs/>
                <w:noProof/>
              </w:rPr>
              <w:t>2.</w:t>
            </w:r>
            <w:r>
              <w:rPr>
                <w:rFonts w:eastAsiaTheme="minorEastAsia"/>
                <w:noProof/>
                <w:lang w:eastAsia="pl-PL"/>
              </w:rPr>
              <w:tab/>
            </w:r>
            <w:r w:rsidRPr="00B17227">
              <w:rPr>
                <w:rStyle w:val="Hipercze"/>
                <w:rFonts w:ascii="Times New Roman" w:hAnsi="Times New Roman" w:cs="Times New Roman"/>
                <w:b/>
                <w:bCs/>
                <w:noProof/>
              </w:rPr>
              <w:t>Akty prawne krajowe</w:t>
            </w:r>
            <w:r>
              <w:rPr>
                <w:noProof/>
                <w:webHidden/>
              </w:rPr>
              <w:tab/>
            </w:r>
            <w:r>
              <w:rPr>
                <w:noProof/>
                <w:webHidden/>
              </w:rPr>
              <w:fldChar w:fldCharType="begin"/>
            </w:r>
            <w:r>
              <w:rPr>
                <w:noProof/>
                <w:webHidden/>
              </w:rPr>
              <w:instrText xml:space="preserve"> PAGEREF _Toc221632788 \h </w:instrText>
            </w:r>
            <w:r>
              <w:rPr>
                <w:noProof/>
                <w:webHidden/>
              </w:rPr>
            </w:r>
            <w:r>
              <w:rPr>
                <w:noProof/>
                <w:webHidden/>
              </w:rPr>
              <w:fldChar w:fldCharType="separate"/>
            </w:r>
            <w:r w:rsidR="00D215D2">
              <w:rPr>
                <w:noProof/>
                <w:webHidden/>
              </w:rPr>
              <w:t>17</w:t>
            </w:r>
            <w:r>
              <w:rPr>
                <w:noProof/>
                <w:webHidden/>
              </w:rPr>
              <w:fldChar w:fldCharType="end"/>
            </w:r>
          </w:hyperlink>
        </w:p>
        <w:p w14:paraId="7CE84060" w14:textId="72F73E72" w:rsidR="0092112E" w:rsidRDefault="0092112E" w:rsidP="00236E31">
          <w:pPr>
            <w:pStyle w:val="Spistreci2"/>
            <w:rPr>
              <w:rFonts w:eastAsiaTheme="minorEastAsia"/>
              <w:noProof/>
              <w:lang w:eastAsia="pl-PL"/>
            </w:rPr>
          </w:pPr>
          <w:hyperlink w:anchor="_Toc221632789" w:history="1">
            <w:r w:rsidRPr="00B17227">
              <w:rPr>
                <w:rStyle w:val="Hipercze"/>
                <w:rFonts w:ascii="Times New Roman" w:hAnsi="Times New Roman" w:cs="Times New Roman"/>
                <w:b/>
                <w:bCs/>
                <w:noProof/>
              </w:rPr>
              <w:t>3.</w:t>
            </w:r>
            <w:r>
              <w:rPr>
                <w:rFonts w:eastAsiaTheme="minorEastAsia"/>
                <w:noProof/>
                <w:lang w:eastAsia="pl-PL"/>
              </w:rPr>
              <w:tab/>
            </w:r>
            <w:r w:rsidRPr="00B17227">
              <w:rPr>
                <w:rStyle w:val="Hipercze"/>
                <w:rFonts w:ascii="Times New Roman" w:hAnsi="Times New Roman" w:cs="Times New Roman"/>
                <w:b/>
                <w:bCs/>
                <w:noProof/>
              </w:rPr>
              <w:t>Wytyczne Ministra Rolnictwa i Rozwoju Wsi</w:t>
            </w:r>
            <w:r>
              <w:rPr>
                <w:noProof/>
                <w:webHidden/>
              </w:rPr>
              <w:tab/>
            </w:r>
            <w:r>
              <w:rPr>
                <w:noProof/>
                <w:webHidden/>
              </w:rPr>
              <w:fldChar w:fldCharType="begin"/>
            </w:r>
            <w:r>
              <w:rPr>
                <w:noProof/>
                <w:webHidden/>
              </w:rPr>
              <w:instrText xml:space="preserve"> PAGEREF _Toc221632789 \h </w:instrText>
            </w:r>
            <w:r>
              <w:rPr>
                <w:noProof/>
                <w:webHidden/>
              </w:rPr>
            </w:r>
            <w:r>
              <w:rPr>
                <w:noProof/>
                <w:webHidden/>
              </w:rPr>
              <w:fldChar w:fldCharType="separate"/>
            </w:r>
            <w:r w:rsidR="00D215D2">
              <w:rPr>
                <w:noProof/>
                <w:webHidden/>
              </w:rPr>
              <w:t>18</w:t>
            </w:r>
            <w:r>
              <w:rPr>
                <w:noProof/>
                <w:webHidden/>
              </w:rPr>
              <w:fldChar w:fldCharType="end"/>
            </w:r>
          </w:hyperlink>
        </w:p>
        <w:p w14:paraId="74FA9AFB" w14:textId="69DD00D6" w:rsidR="0092112E" w:rsidRDefault="0092112E">
          <w:pPr>
            <w:pStyle w:val="Spistreci1"/>
            <w:rPr>
              <w:rFonts w:eastAsiaTheme="minorEastAsia"/>
              <w:noProof/>
              <w:lang w:eastAsia="pl-PL"/>
            </w:rPr>
          </w:pPr>
          <w:hyperlink w:anchor="_Toc221632790" w:history="1">
            <w:r w:rsidRPr="00B17227">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_Toc221632790 \h </w:instrText>
            </w:r>
            <w:r>
              <w:rPr>
                <w:noProof/>
                <w:webHidden/>
              </w:rPr>
            </w:r>
            <w:r>
              <w:rPr>
                <w:noProof/>
                <w:webHidden/>
              </w:rPr>
              <w:fldChar w:fldCharType="separate"/>
            </w:r>
            <w:r w:rsidR="00D215D2">
              <w:rPr>
                <w:noProof/>
                <w:webHidden/>
              </w:rPr>
              <w:t>18</w:t>
            </w:r>
            <w:r>
              <w:rPr>
                <w:noProof/>
                <w:webHidden/>
              </w:rPr>
              <w:fldChar w:fldCharType="end"/>
            </w:r>
          </w:hyperlink>
        </w:p>
        <w:p w14:paraId="5F4C11FE" w14:textId="4D1895FB" w:rsidR="00AE6D08" w:rsidRPr="00B0327D" w:rsidRDefault="00AE6D08" w:rsidP="00C57841">
          <w:pPr>
            <w:pStyle w:val="Spistreci1"/>
          </w:pPr>
          <w:r w:rsidRPr="005F5308">
            <w:fldChar w:fldCharType="end"/>
          </w:r>
        </w:p>
      </w:sdtContent>
    </w:sdt>
    <w:p w14:paraId="530A8388" w14:textId="347AE5EF" w:rsidR="008F3438" w:rsidRPr="00B0327D" w:rsidRDefault="0092112E" w:rsidP="0092112E">
      <w:pPr>
        <w:tabs>
          <w:tab w:val="left" w:pos="7331"/>
        </w:tabs>
        <w:jc w:val="both"/>
        <w:rPr>
          <w:rFonts w:ascii="Times New Roman" w:hAnsi="Times New Roman" w:cs="Times New Roman"/>
        </w:rPr>
      </w:pPr>
      <w:r>
        <w:rPr>
          <w:rFonts w:ascii="Times New Roman" w:hAnsi="Times New Roman" w:cs="Times New Roman"/>
        </w:rPr>
        <w:tab/>
      </w:r>
    </w:p>
    <w:p w14:paraId="441D7FEB" w14:textId="3AC133C3" w:rsidR="00977990" w:rsidRPr="00B0327D" w:rsidRDefault="00977990" w:rsidP="00E57A21">
      <w:pPr>
        <w:jc w:val="both"/>
        <w:rPr>
          <w:rFonts w:ascii="Times New Roman" w:hAnsi="Times New Roman" w:cs="Times New Roman"/>
        </w:rPr>
      </w:pPr>
    </w:p>
    <w:p w14:paraId="20EB8E11" w14:textId="558EA70E" w:rsidR="00977990" w:rsidRPr="00B0327D" w:rsidRDefault="0092112E" w:rsidP="0092112E">
      <w:pPr>
        <w:tabs>
          <w:tab w:val="left" w:pos="5910"/>
        </w:tabs>
        <w:jc w:val="both"/>
        <w:rPr>
          <w:rFonts w:ascii="Times New Roman" w:hAnsi="Times New Roman" w:cs="Times New Roman"/>
        </w:rPr>
      </w:pPr>
      <w:r>
        <w:rPr>
          <w:rFonts w:ascii="Times New Roman" w:hAnsi="Times New Roman" w:cs="Times New Roman"/>
        </w:rPr>
        <w:tab/>
      </w:r>
    </w:p>
    <w:p w14:paraId="69758F70" w14:textId="5E0C9C91" w:rsidR="00977990" w:rsidRPr="00B0327D" w:rsidRDefault="00977990" w:rsidP="00E57A21">
      <w:pPr>
        <w:jc w:val="both"/>
        <w:rPr>
          <w:rFonts w:ascii="Times New Roman" w:hAnsi="Times New Roman" w:cs="Times New Roman"/>
        </w:rPr>
      </w:pPr>
    </w:p>
    <w:p w14:paraId="24DF618F" w14:textId="390AED1D" w:rsidR="00977990" w:rsidRPr="00B0327D" w:rsidRDefault="00977990" w:rsidP="00E57A21">
      <w:pPr>
        <w:jc w:val="both"/>
        <w:rPr>
          <w:rFonts w:ascii="Times New Roman" w:hAnsi="Times New Roman" w:cs="Times New Roman"/>
        </w:rPr>
      </w:pP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3FA09056" w:rsidR="00977990" w:rsidRDefault="00977990" w:rsidP="00E57A21">
      <w:pPr>
        <w:jc w:val="both"/>
        <w:rPr>
          <w:rFonts w:ascii="Times New Roman" w:hAnsi="Times New Roman" w:cs="Times New Roman"/>
        </w:rPr>
      </w:pPr>
    </w:p>
    <w:p w14:paraId="0DCE12C8" w14:textId="720A13B2" w:rsidR="007B1CB2" w:rsidRDefault="007B1CB2">
      <w:pPr>
        <w:rPr>
          <w:rFonts w:ascii="Times New Roman" w:hAnsi="Times New Roman" w:cs="Times New Roman"/>
        </w:rPr>
      </w:pPr>
      <w:r>
        <w:rPr>
          <w:rFonts w:ascii="Times New Roman" w:hAnsi="Times New Roman" w:cs="Times New Roman"/>
        </w:rPr>
        <w:br w:type="page"/>
      </w:r>
    </w:p>
    <w:p w14:paraId="69F2A46D" w14:textId="220693E8" w:rsidR="00E95B64" w:rsidRPr="00D51B6F" w:rsidRDefault="00E95B64" w:rsidP="000E3DE2">
      <w:pPr>
        <w:pStyle w:val="Nagwek1"/>
        <w:spacing w:before="120" w:line="276" w:lineRule="auto"/>
        <w:jc w:val="both"/>
        <w:rPr>
          <w:rFonts w:ascii="Times New Roman" w:hAnsi="Times New Roman" w:cs="Times New Roman"/>
          <w:b/>
          <w:bCs/>
          <w:sz w:val="26"/>
          <w:szCs w:val="26"/>
        </w:rPr>
      </w:pPr>
      <w:bookmarkStart w:id="6" w:name="_Toc221632777"/>
      <w:r w:rsidRPr="00D51B6F">
        <w:rPr>
          <w:rFonts w:ascii="Times New Roman" w:hAnsi="Times New Roman" w:cs="Times New Roman"/>
          <w:b/>
          <w:bCs/>
          <w:sz w:val="26"/>
          <w:szCs w:val="26"/>
        </w:rPr>
        <w:lastRenderedPageBreak/>
        <w:t xml:space="preserve">§ </w:t>
      </w:r>
      <w:r w:rsidR="003A2B6B" w:rsidRPr="00D51B6F">
        <w:rPr>
          <w:rFonts w:ascii="Times New Roman" w:hAnsi="Times New Roman" w:cs="Times New Roman"/>
          <w:b/>
          <w:bCs/>
          <w:sz w:val="26"/>
          <w:szCs w:val="26"/>
        </w:rPr>
        <w:t>1</w:t>
      </w:r>
      <w:r w:rsidRPr="00D51B6F">
        <w:rPr>
          <w:rFonts w:ascii="Times New Roman" w:hAnsi="Times New Roman" w:cs="Times New Roman"/>
          <w:b/>
          <w:bCs/>
          <w:sz w:val="26"/>
          <w:szCs w:val="26"/>
        </w:rPr>
        <w:t>. Słownik pojęć i wykaz skrótów</w:t>
      </w:r>
      <w:bookmarkEnd w:id="6"/>
    </w:p>
    <w:p w14:paraId="2911591F" w14:textId="4FF54AC8" w:rsidR="00C63504" w:rsidRPr="000E3DE2" w:rsidRDefault="002E4F12" w:rsidP="000E3DE2">
      <w:pPr>
        <w:pStyle w:val="Nagwek2"/>
        <w:numPr>
          <w:ilvl w:val="0"/>
          <w:numId w:val="41"/>
        </w:numPr>
        <w:spacing w:before="120" w:line="276" w:lineRule="auto"/>
        <w:jc w:val="both"/>
        <w:rPr>
          <w:rFonts w:ascii="Times New Roman" w:eastAsia="Times New Roman" w:hAnsi="Times New Roman" w:cs="Times New Roman"/>
          <w:color w:val="000000"/>
        </w:rPr>
      </w:pPr>
      <w:bookmarkStart w:id="7" w:name="_Toc221632778"/>
      <w:bookmarkStart w:id="8" w:name="_Hlk130800975"/>
      <w:r w:rsidRPr="00C63504">
        <w:rPr>
          <w:rFonts w:ascii="Times New Roman" w:eastAsia="Times New Roman" w:hAnsi="Times New Roman" w:cs="Times New Roman"/>
          <w:b/>
          <w:bCs/>
          <w:sz w:val="24"/>
          <w:szCs w:val="24"/>
          <w:lang w:eastAsia="pl-PL" w:bidi="pl-PL"/>
        </w:rPr>
        <w:t>Słownik pojęć</w:t>
      </w:r>
      <w:bookmarkEnd w:id="7"/>
    </w:p>
    <w:p w14:paraId="6F61625E" w14:textId="4C2E58CC" w:rsidR="008B6489" w:rsidRPr="003649B8" w:rsidRDefault="008B6489" w:rsidP="000E3DE2">
      <w:pPr>
        <w:widowControl w:val="0"/>
        <w:tabs>
          <w:tab w:val="left" w:pos="1134"/>
        </w:tabs>
        <w:spacing w:before="120" w:after="0" w:line="276" w:lineRule="auto"/>
        <w:ind w:left="1134" w:hanging="425"/>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terminy użyte w niniejszym Regulaminie oznaczają:</w:t>
      </w:r>
    </w:p>
    <w:bookmarkEnd w:id="8"/>
    <w:p w14:paraId="3BBBC079" w14:textId="65FC9770" w:rsidR="00F45DA3" w:rsidRPr="003649B8" w:rsidRDefault="007F4CA9"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3649B8">
        <w:rPr>
          <w:rFonts w:ascii="Times New Roman" w:eastAsia="Times New Roman" w:hAnsi="Times New Roman" w:cs="Times New Roman"/>
          <w:b/>
          <w:bCs/>
          <w:color w:val="000000"/>
          <w:spacing w:val="-6"/>
          <w:lang w:eastAsia="pl-PL" w:bidi="pl-PL"/>
        </w:rPr>
        <w:t xml:space="preserve">eneficjent </w:t>
      </w:r>
      <w:r w:rsidR="000F302D" w:rsidRPr="003649B8">
        <w:rPr>
          <w:rFonts w:ascii="Times New Roman" w:eastAsia="Times New Roman" w:hAnsi="Times New Roman" w:cs="Times New Roman"/>
          <w:color w:val="000000"/>
          <w:spacing w:val="-6"/>
          <w:lang w:eastAsia="pl-PL" w:bidi="pl-PL"/>
        </w:rPr>
        <w:t xml:space="preserve">- </w:t>
      </w:r>
      <w:r w:rsidR="00AD0803" w:rsidRPr="003649B8">
        <w:rPr>
          <w:rFonts w:ascii="Times New Roman" w:eastAsia="Times New Roman" w:hAnsi="Times New Roman" w:cs="Times New Roman"/>
          <w:color w:val="000000"/>
          <w:spacing w:val="-6"/>
          <w:lang w:eastAsia="pl-PL" w:bidi="pl-PL"/>
        </w:rPr>
        <w:t xml:space="preserve">podmiot, któremu przyznano pomoc na podstawie </w:t>
      </w:r>
      <w:r w:rsidR="00AD0803" w:rsidRPr="00B63B10">
        <w:rPr>
          <w:rFonts w:ascii="Times New Roman" w:eastAsia="Times New Roman" w:hAnsi="Times New Roman" w:cs="Times New Roman"/>
          <w:color w:val="000000"/>
          <w:spacing w:val="-6"/>
          <w:lang w:eastAsia="pl-PL" w:bidi="pl-PL"/>
        </w:rPr>
        <w:t>umowy</w:t>
      </w:r>
      <w:r w:rsidR="00AD0803" w:rsidRPr="003649B8">
        <w:rPr>
          <w:rFonts w:ascii="Times New Roman" w:eastAsia="Times New Roman" w:hAnsi="Times New Roman" w:cs="Times New Roman"/>
          <w:color w:val="000000"/>
          <w:spacing w:val="-6"/>
          <w:lang w:eastAsia="pl-PL" w:bidi="pl-PL"/>
        </w:rPr>
        <w:t>;</w:t>
      </w:r>
    </w:p>
    <w:p w14:paraId="525748E9" w14:textId="20206599" w:rsidR="007158AB" w:rsidRPr="00254A4E" w:rsidRDefault="007158AB"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grant </w:t>
      </w:r>
      <w:r w:rsidRPr="003649B8">
        <w:rPr>
          <w:rFonts w:ascii="Times New Roman" w:eastAsia="Times New Roman" w:hAnsi="Times New Roman" w:cs="Times New Roman"/>
          <w:color w:val="000000"/>
          <w:spacing w:val="-6"/>
          <w:lang w:eastAsia="pl-PL" w:bidi="pl-PL"/>
        </w:rPr>
        <w:t xml:space="preserve">- </w:t>
      </w:r>
      <w:r w:rsidRPr="003649B8">
        <w:rPr>
          <w:rFonts w:ascii="Times New Roman" w:hAnsi="Times New Roman" w:cs="Times New Roman"/>
          <w:bCs/>
        </w:rPr>
        <w:t xml:space="preserve">środki finansowe powierzone </w:t>
      </w:r>
      <w:proofErr w:type="spellStart"/>
      <w:r w:rsidRPr="003649B8">
        <w:rPr>
          <w:rFonts w:ascii="Times New Roman" w:hAnsi="Times New Roman" w:cs="Times New Roman"/>
          <w:bCs/>
        </w:rPr>
        <w:t>grantobiorcy</w:t>
      </w:r>
      <w:proofErr w:type="spellEnd"/>
      <w:r w:rsidRPr="003649B8">
        <w:rPr>
          <w:rFonts w:ascii="Times New Roman" w:hAnsi="Times New Roman" w:cs="Times New Roman"/>
          <w:bCs/>
        </w:rPr>
        <w:t xml:space="preserve"> przez LGD na podstawie umowy na realizację zadań służących osiągnięciu celu projektu </w:t>
      </w:r>
      <w:r w:rsidRPr="00D65598">
        <w:rPr>
          <w:rFonts w:ascii="Times New Roman" w:hAnsi="Times New Roman" w:cs="Times New Roman"/>
          <w:bCs/>
        </w:rPr>
        <w:t>grantowego</w:t>
      </w:r>
      <w:r w:rsidR="00D734ED" w:rsidRPr="00D65598">
        <w:rPr>
          <w:rFonts w:ascii="Times New Roman" w:hAnsi="Times New Roman" w:cs="Times New Roman"/>
          <w:bCs/>
        </w:rPr>
        <w:t xml:space="preserve"> (w rozumieniu art. 17 ust. 4d ustawy </w:t>
      </w:r>
      <w:r w:rsidR="00444072">
        <w:rPr>
          <w:rFonts w:ascii="Times New Roman" w:hAnsi="Times New Roman" w:cs="Times New Roman"/>
          <w:bCs/>
        </w:rPr>
        <w:br/>
      </w:r>
      <w:r w:rsidR="00D734ED" w:rsidRPr="00D65598">
        <w:rPr>
          <w:rFonts w:ascii="Times New Roman" w:hAnsi="Times New Roman" w:cs="Times New Roman"/>
          <w:bCs/>
        </w:rPr>
        <w:t>o RLKS grant jest kosztem</w:t>
      </w:r>
      <w:r w:rsidR="00481334">
        <w:rPr>
          <w:rFonts w:ascii="Times New Roman" w:hAnsi="Times New Roman" w:cs="Times New Roman"/>
          <w:bCs/>
        </w:rPr>
        <w:t>)</w:t>
      </w:r>
      <w:r w:rsidR="00D734ED" w:rsidRPr="00D65598">
        <w:rPr>
          <w:rFonts w:ascii="Times New Roman" w:hAnsi="Times New Roman" w:cs="Times New Roman"/>
          <w:bCs/>
        </w:rPr>
        <w:t>;</w:t>
      </w:r>
    </w:p>
    <w:p w14:paraId="2C9EE612" w14:textId="12FA43CB" w:rsidR="007158AB" w:rsidRPr="003649B8" w:rsidRDefault="00DD3E94"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3649B8">
        <w:rPr>
          <w:rFonts w:ascii="Times New Roman" w:hAnsi="Times New Roman" w:cs="Times New Roman"/>
          <w:b/>
        </w:rPr>
        <w:t>rantobiorca</w:t>
      </w:r>
      <w:proofErr w:type="spellEnd"/>
      <w:r w:rsidR="00445613">
        <w:rPr>
          <w:rFonts w:ascii="Times New Roman" w:hAnsi="Times New Roman" w:cs="Times New Roman"/>
          <w:b/>
        </w:rPr>
        <w:t xml:space="preserve"> </w:t>
      </w:r>
      <w:r w:rsidR="007158AB" w:rsidRPr="003649B8">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3649B8">
        <w:rPr>
          <w:rFonts w:ascii="Times New Roman" w:hAnsi="Times New Roman" w:cs="Times New Roman"/>
          <w:bCs/>
        </w:rPr>
        <w:t>;</w:t>
      </w:r>
    </w:p>
    <w:p w14:paraId="69161C9D" w14:textId="73BF4340" w:rsidR="00B013FF" w:rsidRPr="003649B8" w:rsidRDefault="00B013FF"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color w:val="000000"/>
        </w:rPr>
        <w:t xml:space="preserve">nabór wniosków </w:t>
      </w:r>
      <w:r w:rsidRPr="003649B8">
        <w:rPr>
          <w:rFonts w:ascii="Times New Roman" w:eastAsia="Times New Roman" w:hAnsi="Times New Roman" w:cs="Times New Roman"/>
          <w:color w:val="000000"/>
        </w:rPr>
        <w:t xml:space="preserve">– nabór wniosków o przyznanie pomocy, </w:t>
      </w:r>
      <w:r w:rsidR="00AD0803" w:rsidRPr="003649B8">
        <w:rPr>
          <w:rFonts w:ascii="Times New Roman" w:eastAsia="Times New Roman" w:hAnsi="Times New Roman" w:cs="Times New Roman"/>
          <w:color w:val="000000"/>
        </w:rPr>
        <w:t>ogłaszany przez SW, o którym mowa w rozdziale VII.2 wytycznych podstawowych;</w:t>
      </w:r>
      <w:r w:rsidR="00AD0803" w:rsidRPr="003649B8">
        <w:rPr>
          <w:rFonts w:ascii="Times New Roman" w:eastAsia="Times New Roman" w:hAnsi="Times New Roman" w:cs="Times New Roman"/>
          <w:color w:val="000000"/>
          <w:spacing w:val="-6"/>
          <w:lang w:eastAsia="pl-PL" w:bidi="pl-PL"/>
        </w:rPr>
        <w:t xml:space="preserve"> </w:t>
      </w:r>
    </w:p>
    <w:p w14:paraId="79581EF9" w14:textId="7EAF31BE" w:rsidR="009D2B49" w:rsidRPr="003649B8" w:rsidRDefault="00602783"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kontrola na miejscu</w:t>
      </w:r>
      <w:r w:rsidRPr="003649B8">
        <w:rPr>
          <w:rFonts w:ascii="Times New Roman" w:eastAsia="Times New Roman" w:hAnsi="Times New Roman" w:cs="Times New Roman"/>
          <w:color w:val="000000"/>
          <w:spacing w:val="-6"/>
          <w:lang w:eastAsia="pl-PL" w:bidi="pl-PL"/>
        </w:rPr>
        <w:t xml:space="preserve"> – kontrola, o której mowa w pkt 1.A </w:t>
      </w:r>
      <w:proofErr w:type="spellStart"/>
      <w:r w:rsidRPr="003649B8">
        <w:rPr>
          <w:rFonts w:ascii="Times New Roman" w:eastAsia="Times New Roman" w:hAnsi="Times New Roman" w:cs="Times New Roman"/>
          <w:color w:val="000000"/>
          <w:spacing w:val="-6"/>
          <w:lang w:eastAsia="pl-PL" w:bidi="pl-PL"/>
        </w:rPr>
        <w:t>ppkt</w:t>
      </w:r>
      <w:proofErr w:type="spellEnd"/>
      <w:r w:rsidRPr="003649B8">
        <w:rPr>
          <w:rFonts w:ascii="Times New Roman" w:eastAsia="Times New Roman" w:hAnsi="Times New Roman" w:cs="Times New Roman"/>
          <w:color w:val="000000"/>
          <w:spacing w:val="-6"/>
          <w:lang w:eastAsia="pl-PL" w:bidi="pl-PL"/>
        </w:rPr>
        <w:t xml:space="preserve"> (i) załącznika I do rozporządzenia 2022/127, której cel został określony w art. 100 ust. 4 ustawy PS WPR</w:t>
      </w:r>
      <w:r w:rsidR="009D2B49" w:rsidRPr="003649B8">
        <w:rPr>
          <w:rFonts w:ascii="Times New Roman" w:eastAsia="Times New Roman" w:hAnsi="Times New Roman" w:cs="Times New Roman"/>
          <w:color w:val="000000"/>
          <w:spacing w:val="-6"/>
          <w:lang w:eastAsia="pl-PL" w:bidi="pl-PL"/>
        </w:rPr>
        <w:t>;</w:t>
      </w:r>
    </w:p>
    <w:p w14:paraId="2516D45F" w14:textId="661FA5DF" w:rsidR="001543A2" w:rsidRPr="007B1CB2" w:rsidRDefault="001543A2"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koszt jednostkowy </w:t>
      </w:r>
      <w:r w:rsidR="00863807" w:rsidRPr="003649B8">
        <w:rPr>
          <w:rFonts w:ascii="Times New Roman" w:eastAsia="Times New Roman" w:hAnsi="Times New Roman" w:cs="Times New Roman"/>
          <w:b/>
          <w:bCs/>
          <w:color w:val="1F4E79" w:themeColor="accent5" w:themeShade="80"/>
          <w:spacing w:val="-6"/>
          <w:lang w:eastAsia="pl-PL" w:bidi="pl-PL"/>
        </w:rPr>
        <w:t>–</w:t>
      </w:r>
      <w:r w:rsidRPr="003649B8">
        <w:rPr>
          <w:rFonts w:ascii="Times New Roman" w:eastAsia="Times New Roman" w:hAnsi="Times New Roman" w:cs="Times New Roman"/>
          <w:b/>
          <w:bCs/>
          <w:color w:val="1F4E79" w:themeColor="accent5" w:themeShade="80"/>
          <w:spacing w:val="-6"/>
          <w:lang w:eastAsia="pl-PL" w:bidi="pl-PL"/>
        </w:rPr>
        <w:t xml:space="preserve"> </w:t>
      </w:r>
      <w:bookmarkStart w:id="9" w:name="_Hlk203039508"/>
      <w:r w:rsidR="00863807" w:rsidRPr="003649B8">
        <w:rPr>
          <w:rFonts w:ascii="Times New Roman" w:eastAsia="Times New Roman" w:hAnsi="Times New Roman" w:cs="Times New Roman"/>
          <w:spacing w:val="-6"/>
          <w:lang w:eastAsia="pl-PL" w:bidi="pl-PL"/>
        </w:rPr>
        <w:t xml:space="preserve">stały koszt </w:t>
      </w:r>
      <w:r w:rsidR="006146D2" w:rsidRPr="003649B8">
        <w:rPr>
          <w:rFonts w:ascii="Times New Roman" w:eastAsia="Times New Roman" w:hAnsi="Times New Roman" w:cs="Times New Roman"/>
          <w:spacing w:val="-6"/>
          <w:lang w:eastAsia="pl-PL" w:bidi="pl-PL"/>
        </w:rPr>
        <w:t xml:space="preserve">jednostkowy równy 4 tys. zł na </w:t>
      </w:r>
      <w:r w:rsidR="00863807" w:rsidRPr="003649B8">
        <w:rPr>
          <w:rFonts w:ascii="Times New Roman" w:eastAsia="Times New Roman" w:hAnsi="Times New Roman" w:cs="Times New Roman"/>
          <w:spacing w:val="-6"/>
          <w:lang w:eastAsia="pl-PL" w:bidi="pl-PL"/>
        </w:rPr>
        <w:t>przygotowani</w:t>
      </w:r>
      <w:r w:rsidR="006146D2" w:rsidRPr="003649B8">
        <w:rPr>
          <w:rFonts w:ascii="Times New Roman" w:eastAsia="Times New Roman" w:hAnsi="Times New Roman" w:cs="Times New Roman"/>
          <w:spacing w:val="-6"/>
          <w:lang w:eastAsia="pl-PL" w:bidi="pl-PL"/>
        </w:rPr>
        <w:t>e</w:t>
      </w:r>
      <w:r w:rsidR="00863807" w:rsidRPr="003649B8">
        <w:rPr>
          <w:rFonts w:ascii="Times New Roman" w:eastAsia="Times New Roman" w:hAnsi="Times New Roman" w:cs="Times New Roman"/>
          <w:spacing w:val="-6"/>
          <w:lang w:eastAsia="pl-PL" w:bidi="pl-PL"/>
        </w:rPr>
        <w:t xml:space="preserve"> jednej koncepcji SV</w:t>
      </w:r>
      <w:r w:rsidR="006146D2" w:rsidRPr="003649B8">
        <w:rPr>
          <w:rFonts w:ascii="Times New Roman" w:eastAsia="Times New Roman" w:hAnsi="Times New Roman" w:cs="Times New Roman"/>
          <w:spacing w:val="-6"/>
          <w:lang w:eastAsia="pl-PL" w:bidi="pl-PL"/>
        </w:rPr>
        <w:t>;</w:t>
      </w:r>
    </w:p>
    <w:p w14:paraId="7EFD31C7" w14:textId="2A8354F5" w:rsidR="00CC6794" w:rsidRPr="007857F6" w:rsidRDefault="00CC6794"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spacing w:val="-6"/>
          <w:lang w:eastAsia="pl-PL" w:bidi="pl-PL"/>
        </w:rPr>
      </w:pPr>
      <w:bookmarkStart w:id="10" w:name="_Hlk141967060"/>
      <w:bookmarkEnd w:id="9"/>
      <w:r w:rsidRPr="003649B8">
        <w:rPr>
          <w:rFonts w:ascii="Times New Roman" w:eastAsia="Times New Roman" w:hAnsi="Times New Roman" w:cs="Times New Roman"/>
          <w:b/>
          <w:bCs/>
          <w:color w:val="000000"/>
          <w:spacing w:val="-6"/>
          <w:lang w:eastAsia="pl-PL" w:bidi="pl-PL"/>
        </w:rPr>
        <w:t>numer EP</w:t>
      </w:r>
      <w:r w:rsidRPr="003649B8">
        <w:rPr>
          <w:rFonts w:ascii="Times New Roman" w:eastAsia="Times New Roman" w:hAnsi="Times New Roman" w:cs="Times New Roman"/>
          <w:color w:val="000000"/>
          <w:spacing w:val="-6"/>
          <w:lang w:eastAsia="pl-PL" w:bidi="pl-PL"/>
        </w:rPr>
        <w:t xml:space="preserve"> – numer identyfikacyjny w </w:t>
      </w:r>
      <w:r w:rsidRPr="007857F6">
        <w:rPr>
          <w:rFonts w:ascii="Times New Roman" w:eastAsia="Times New Roman" w:hAnsi="Times New Roman" w:cs="Times New Roman"/>
          <w:spacing w:val="-6"/>
          <w:lang w:eastAsia="pl-PL" w:bidi="pl-PL"/>
        </w:rPr>
        <w:t xml:space="preserve">ewidencji producentów, nadany na podstawie przepisów </w:t>
      </w:r>
      <w:r w:rsidR="001F5A97" w:rsidRPr="007857F6">
        <w:rPr>
          <w:rFonts w:ascii="Times New Roman" w:eastAsia="Times New Roman" w:hAnsi="Times New Roman" w:cs="Times New Roman"/>
          <w:spacing w:val="-6"/>
          <w:lang w:eastAsia="pl-PL" w:bidi="pl-PL"/>
        </w:rPr>
        <w:t>u</w:t>
      </w:r>
      <w:r w:rsidRPr="007857F6">
        <w:rPr>
          <w:rFonts w:ascii="Times New Roman" w:eastAsia="Times New Roman" w:hAnsi="Times New Roman" w:cs="Times New Roman"/>
          <w:spacing w:val="-6"/>
          <w:lang w:eastAsia="pl-PL" w:bidi="pl-PL"/>
        </w:rPr>
        <w:t>staw</w:t>
      </w:r>
      <w:r w:rsidR="001F5A97" w:rsidRPr="007857F6">
        <w:rPr>
          <w:rFonts w:ascii="Times New Roman" w:eastAsia="Times New Roman" w:hAnsi="Times New Roman" w:cs="Times New Roman"/>
          <w:spacing w:val="-6"/>
          <w:lang w:eastAsia="pl-PL" w:bidi="pl-PL"/>
        </w:rPr>
        <w:t>y</w:t>
      </w:r>
      <w:r w:rsidRPr="007857F6">
        <w:rPr>
          <w:rFonts w:ascii="Times New Roman" w:eastAsia="Times New Roman" w:hAnsi="Times New Roman" w:cs="Times New Roman"/>
          <w:spacing w:val="-6"/>
          <w:lang w:eastAsia="pl-PL" w:bidi="pl-PL"/>
        </w:rPr>
        <w:t xml:space="preserve"> z dnia 18 grudnia 2003 r. o krajowym systemie ewidencji producentów, ewidencji gospodarstw rolnych oraz ewidencji wniosków o przyznanie płatności</w:t>
      </w:r>
      <w:r w:rsidR="006146D2" w:rsidRPr="007857F6">
        <w:rPr>
          <w:rFonts w:ascii="Times New Roman" w:eastAsia="Times New Roman" w:hAnsi="Times New Roman" w:cs="Times New Roman"/>
          <w:spacing w:val="-6"/>
          <w:lang w:eastAsia="pl-PL" w:bidi="pl-PL"/>
        </w:rPr>
        <w:t xml:space="preserve"> </w:t>
      </w:r>
      <w:bookmarkStart w:id="11" w:name="_Hlk203039641"/>
      <w:r w:rsidR="006146D2" w:rsidRPr="007857F6">
        <w:rPr>
          <w:rFonts w:ascii="Times New Roman" w:eastAsia="Times New Roman" w:hAnsi="Times New Roman" w:cs="Times New Roman"/>
          <w:spacing w:val="-6"/>
          <w:lang w:eastAsia="pl-PL" w:bidi="pl-PL"/>
        </w:rPr>
        <w:t>(Dz. U. z 202</w:t>
      </w:r>
      <w:r w:rsidR="002C684C" w:rsidRPr="007857F6">
        <w:rPr>
          <w:rFonts w:ascii="Times New Roman" w:eastAsia="Times New Roman" w:hAnsi="Times New Roman" w:cs="Times New Roman"/>
          <w:spacing w:val="-6"/>
          <w:lang w:eastAsia="pl-PL" w:bidi="pl-PL"/>
        </w:rPr>
        <w:t>5</w:t>
      </w:r>
      <w:r w:rsidR="006146D2" w:rsidRPr="007857F6">
        <w:rPr>
          <w:rFonts w:ascii="Times New Roman" w:eastAsia="Times New Roman" w:hAnsi="Times New Roman" w:cs="Times New Roman"/>
          <w:spacing w:val="-6"/>
          <w:lang w:eastAsia="pl-PL" w:bidi="pl-PL"/>
        </w:rPr>
        <w:t xml:space="preserve"> r. poz. 8</w:t>
      </w:r>
      <w:r w:rsidR="006B6703" w:rsidRPr="007857F6">
        <w:rPr>
          <w:rFonts w:ascii="Times New Roman" w:eastAsia="Times New Roman" w:hAnsi="Times New Roman" w:cs="Times New Roman"/>
          <w:spacing w:val="-6"/>
          <w:lang w:eastAsia="pl-PL" w:bidi="pl-PL"/>
        </w:rPr>
        <w:t>6</w:t>
      </w:r>
      <w:r w:rsidR="006146D2" w:rsidRPr="007857F6">
        <w:rPr>
          <w:rFonts w:ascii="Times New Roman" w:eastAsia="Times New Roman" w:hAnsi="Times New Roman" w:cs="Times New Roman"/>
          <w:spacing w:val="-6"/>
          <w:lang w:eastAsia="pl-PL" w:bidi="pl-PL"/>
        </w:rPr>
        <w:t>5</w:t>
      </w:r>
      <w:r w:rsidR="0044145F" w:rsidRPr="007857F6">
        <w:rPr>
          <w:rFonts w:ascii="Times New Roman" w:eastAsia="Times New Roman" w:hAnsi="Times New Roman" w:cs="Times New Roman"/>
          <w:spacing w:val="-6"/>
          <w:lang w:eastAsia="pl-PL" w:bidi="pl-PL"/>
        </w:rPr>
        <w:t>, z późn.zm.</w:t>
      </w:r>
      <w:r w:rsidR="006146D2" w:rsidRPr="007857F6">
        <w:rPr>
          <w:rFonts w:ascii="Times New Roman" w:eastAsia="Times New Roman" w:hAnsi="Times New Roman" w:cs="Times New Roman"/>
          <w:spacing w:val="-6"/>
          <w:lang w:eastAsia="pl-PL" w:bidi="pl-PL"/>
        </w:rPr>
        <w:t>)</w:t>
      </w:r>
      <w:bookmarkEnd w:id="11"/>
      <w:r w:rsidR="006146D2" w:rsidRPr="007857F6">
        <w:rPr>
          <w:rFonts w:ascii="Times New Roman" w:eastAsia="Times New Roman" w:hAnsi="Times New Roman" w:cs="Times New Roman"/>
          <w:spacing w:val="-6"/>
          <w:lang w:eastAsia="pl-PL" w:bidi="pl-PL"/>
        </w:rPr>
        <w:t>;</w:t>
      </w:r>
    </w:p>
    <w:p w14:paraId="402D8FC2" w14:textId="0110580C" w:rsidR="00141D8F" w:rsidRPr="007857F6"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spacing w:val="-6"/>
          <w:lang w:eastAsia="pl-PL" w:bidi="pl-PL"/>
        </w:rPr>
      </w:pPr>
      <w:r w:rsidRPr="007857F6">
        <w:rPr>
          <w:rFonts w:ascii="Times New Roman" w:eastAsia="Times New Roman" w:hAnsi="Times New Roman" w:cs="Times New Roman"/>
          <w:b/>
          <w:bCs/>
          <w:spacing w:val="-6"/>
          <w:lang w:eastAsia="pl-PL" w:bidi="pl-PL"/>
        </w:rPr>
        <w:t>okres związania celem</w:t>
      </w:r>
      <w:r w:rsidRPr="007857F6">
        <w:rPr>
          <w:rFonts w:ascii="Times New Roman" w:eastAsia="Times New Roman" w:hAnsi="Times New Roman" w:cs="Times New Roman"/>
          <w:spacing w:val="-6"/>
          <w:lang w:eastAsia="pl-PL" w:bidi="pl-PL"/>
        </w:rPr>
        <w:t xml:space="preserve"> – </w:t>
      </w:r>
      <w:bookmarkStart w:id="12" w:name="_Hlk203039683"/>
      <w:r w:rsidRPr="007857F6">
        <w:rPr>
          <w:rFonts w:ascii="Times New Roman" w:eastAsia="Times New Roman" w:hAnsi="Times New Roman" w:cs="Times New Roman"/>
          <w:spacing w:val="-6"/>
          <w:lang w:eastAsia="pl-PL" w:bidi="pl-PL"/>
        </w:rPr>
        <w:t xml:space="preserve">okres </w:t>
      </w:r>
      <w:r w:rsidR="00B92ADF" w:rsidRPr="007857F6">
        <w:rPr>
          <w:rFonts w:ascii="Times New Roman" w:eastAsia="Times New Roman" w:hAnsi="Times New Roman" w:cs="Times New Roman"/>
          <w:spacing w:val="-6"/>
          <w:lang w:eastAsia="pl-PL" w:bidi="pl-PL"/>
        </w:rPr>
        <w:t xml:space="preserve">5 lat liczonych </w:t>
      </w:r>
      <w:r w:rsidRPr="007857F6">
        <w:rPr>
          <w:rFonts w:ascii="Times New Roman" w:eastAsia="Times New Roman" w:hAnsi="Times New Roman" w:cs="Times New Roman"/>
          <w:spacing w:val="-6"/>
          <w:lang w:eastAsia="pl-PL" w:bidi="pl-PL"/>
        </w:rPr>
        <w:t>po wypłacie pomocy, w trakcie którego beneficjent powinien utrzymać spełnienie warunków przyznania i wypłaty pomocy oraz realizować lub zrealizować określone zobowiązania w I.13.1</w:t>
      </w:r>
      <w:r w:rsidR="00B92ADF" w:rsidRPr="007857F6">
        <w:rPr>
          <w:rFonts w:ascii="Times New Roman" w:eastAsia="Times New Roman" w:hAnsi="Times New Roman" w:cs="Times New Roman"/>
          <w:spacing w:val="-6"/>
          <w:lang w:eastAsia="pl-PL" w:bidi="pl-PL"/>
        </w:rPr>
        <w:t>_PG</w:t>
      </w:r>
      <w:r w:rsidRPr="007857F6">
        <w:rPr>
          <w:rFonts w:ascii="Times New Roman" w:eastAsia="Times New Roman" w:hAnsi="Times New Roman" w:cs="Times New Roman"/>
          <w:spacing w:val="-6"/>
          <w:lang w:eastAsia="pl-PL" w:bidi="pl-PL"/>
        </w:rPr>
        <w:t>;</w:t>
      </w:r>
      <w:bookmarkEnd w:id="12"/>
    </w:p>
    <w:p w14:paraId="643FED7C" w14:textId="307D529D" w:rsidR="004323C5" w:rsidRDefault="004323C5"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7857F6">
        <w:rPr>
          <w:rFonts w:ascii="Times New Roman" w:eastAsia="Times New Roman" w:hAnsi="Times New Roman" w:cs="Times New Roman"/>
          <w:b/>
          <w:bCs/>
          <w:spacing w:val="-6"/>
          <w:lang w:eastAsia="pl-PL" w:bidi="pl-PL"/>
        </w:rPr>
        <w:t xml:space="preserve">projekt </w:t>
      </w:r>
      <w:r w:rsidR="00942748" w:rsidRPr="007857F6">
        <w:rPr>
          <w:rFonts w:ascii="Times New Roman" w:eastAsia="Times New Roman" w:hAnsi="Times New Roman" w:cs="Times New Roman"/>
          <w:b/>
          <w:bCs/>
          <w:spacing w:val="-6"/>
          <w:lang w:eastAsia="pl-PL" w:bidi="pl-PL"/>
        </w:rPr>
        <w:t>g</w:t>
      </w:r>
      <w:r w:rsidRPr="007857F6">
        <w:rPr>
          <w:rFonts w:ascii="Times New Roman" w:eastAsia="Times New Roman" w:hAnsi="Times New Roman" w:cs="Times New Roman"/>
          <w:b/>
          <w:bCs/>
          <w:spacing w:val="-6"/>
          <w:lang w:eastAsia="pl-PL" w:bidi="pl-PL"/>
        </w:rPr>
        <w:t>rantowy</w:t>
      </w:r>
      <w:r w:rsidR="00942748" w:rsidRPr="007857F6">
        <w:rPr>
          <w:rFonts w:ascii="Times New Roman" w:eastAsia="Times New Roman" w:hAnsi="Times New Roman" w:cs="Times New Roman"/>
          <w:b/>
          <w:bCs/>
          <w:spacing w:val="-6"/>
          <w:lang w:eastAsia="pl-PL" w:bidi="pl-PL"/>
        </w:rPr>
        <w:t xml:space="preserve"> </w:t>
      </w:r>
      <w:r w:rsidR="00942748" w:rsidRPr="007857F6">
        <w:rPr>
          <w:rFonts w:ascii="Times New Roman" w:eastAsia="Times New Roman" w:hAnsi="Times New Roman" w:cs="Times New Roman"/>
          <w:spacing w:val="-6"/>
          <w:lang w:eastAsia="pl-PL" w:bidi="pl-PL"/>
        </w:rPr>
        <w:t>– operacja, w której LGD</w:t>
      </w:r>
      <w:r w:rsidR="00942748" w:rsidRPr="007857F6">
        <w:rPr>
          <w:rFonts w:ascii="Times New Roman" w:eastAsia="Times New Roman" w:hAnsi="Times New Roman" w:cs="Times New Roman"/>
          <w:b/>
          <w:bCs/>
          <w:spacing w:val="-6"/>
          <w:lang w:eastAsia="pl-PL" w:bidi="pl-PL"/>
        </w:rPr>
        <w:t xml:space="preserve"> </w:t>
      </w:r>
      <w:r w:rsidR="00942748" w:rsidRPr="007857F6">
        <w:rPr>
          <w:rFonts w:ascii="Times New Roman" w:eastAsia="Times New Roman" w:hAnsi="Times New Roman" w:cs="Times New Roman"/>
          <w:spacing w:val="-6"/>
          <w:lang w:eastAsia="pl-PL" w:bidi="pl-PL"/>
        </w:rPr>
        <w:t xml:space="preserve">jako </w:t>
      </w:r>
      <w:r w:rsidR="00141D8F" w:rsidRPr="007857F6">
        <w:rPr>
          <w:rFonts w:ascii="Times New Roman" w:eastAsia="Times New Roman" w:hAnsi="Times New Roman" w:cs="Times New Roman"/>
          <w:spacing w:val="-6"/>
          <w:lang w:eastAsia="pl-PL" w:bidi="pl-PL"/>
        </w:rPr>
        <w:t>b</w:t>
      </w:r>
      <w:r w:rsidR="00942748" w:rsidRPr="007857F6">
        <w:rPr>
          <w:rFonts w:ascii="Times New Roman" w:eastAsia="Times New Roman" w:hAnsi="Times New Roman" w:cs="Times New Roman"/>
          <w:spacing w:val="-6"/>
          <w:lang w:eastAsia="pl-PL" w:bidi="pl-PL"/>
        </w:rPr>
        <w:t xml:space="preserve">eneficjent powierza </w:t>
      </w:r>
      <w:proofErr w:type="spellStart"/>
      <w:r w:rsidR="00141D8F" w:rsidRPr="007857F6">
        <w:rPr>
          <w:rFonts w:ascii="Times New Roman" w:eastAsia="Times New Roman" w:hAnsi="Times New Roman" w:cs="Times New Roman"/>
          <w:spacing w:val="-6"/>
          <w:lang w:eastAsia="pl-PL" w:bidi="pl-PL"/>
        </w:rPr>
        <w:t>g</w:t>
      </w:r>
      <w:r w:rsidR="00942748" w:rsidRPr="007857F6">
        <w:rPr>
          <w:rFonts w:ascii="Times New Roman" w:eastAsia="Times New Roman" w:hAnsi="Times New Roman" w:cs="Times New Roman"/>
          <w:spacing w:val="-6"/>
          <w:lang w:eastAsia="pl-PL" w:bidi="pl-PL"/>
        </w:rPr>
        <w:t>rantobiorcy</w:t>
      </w:r>
      <w:proofErr w:type="spellEnd"/>
      <w:r w:rsidR="00942748" w:rsidRPr="007857F6">
        <w:rPr>
          <w:rFonts w:ascii="Times New Roman" w:eastAsia="Times New Roman" w:hAnsi="Times New Roman" w:cs="Times New Roman"/>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grant oraz realizację zadania objęte</w:t>
      </w:r>
      <w:r w:rsidR="00F91550"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o tym grantem;</w:t>
      </w:r>
    </w:p>
    <w:p w14:paraId="52D715D2" w14:textId="4EBAFBB0" w:rsidR="003C66D6" w:rsidRPr="003C66D6" w:rsidRDefault="003C66D6"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3C66D6">
        <w:rPr>
          <w:rFonts w:ascii="Times New Roman" w:hAnsi="Times New Roman" w:cs="Times New Roman"/>
          <w:b/>
          <w:bCs/>
          <w:spacing w:val="-6"/>
          <w:lang w:eastAsia="en-GB"/>
        </w:rPr>
        <w:t>rachunek bankowy beneficjenta</w:t>
      </w:r>
      <w:r>
        <w:rPr>
          <w:rFonts w:ascii="Times New Roman" w:hAnsi="Times New Roman" w:cs="Times New Roman"/>
          <w:b/>
          <w:bCs/>
          <w:spacing w:val="-6"/>
          <w:lang w:eastAsia="en-GB"/>
        </w:rPr>
        <w:t xml:space="preserve"> </w:t>
      </w:r>
      <w:r w:rsidRPr="00CC348B">
        <w:rPr>
          <w:rFonts w:ascii="Times New Roman" w:hAnsi="Times New Roman" w:cs="Times New Roman"/>
          <w:b/>
          <w:bCs/>
          <w:spacing w:val="-6"/>
          <w:lang w:eastAsia="en-GB"/>
        </w:rPr>
        <w:t xml:space="preserve">- </w:t>
      </w:r>
      <w:r w:rsidRPr="00CC348B">
        <w:rPr>
          <w:rFonts w:ascii="Times New Roman" w:hAnsi="Times New Roman" w:cs="Times New Roman"/>
          <w:spacing w:val="-6"/>
          <w:lang w:eastAsia="en-GB"/>
        </w:rPr>
        <w:t xml:space="preserve">rachunek bankowy beneficjenta </w:t>
      </w:r>
      <w:r w:rsidR="00CC348B" w:rsidRPr="00CC348B">
        <w:rPr>
          <w:rFonts w:ascii="Times New Roman" w:hAnsi="Times New Roman" w:cs="Times New Roman"/>
          <w:spacing w:val="-6"/>
          <w:lang w:eastAsia="en-GB"/>
        </w:rPr>
        <w:t>albo jego rachunek prowadzony przez spółdzielczą kasę oszczędnościowo-kredytową</w:t>
      </w:r>
      <w:r w:rsidR="00CC348B">
        <w:rPr>
          <w:rFonts w:ascii="Times New Roman" w:hAnsi="Times New Roman" w:cs="Times New Roman"/>
          <w:spacing w:val="-6"/>
          <w:lang w:eastAsia="en-GB"/>
        </w:rPr>
        <w:t>;</w:t>
      </w:r>
    </w:p>
    <w:bookmarkEnd w:id="10"/>
    <w:p w14:paraId="5850FFAE" w14:textId="1B8E04F1" w:rsidR="008039EE" w:rsidRPr="003649B8" w:rsidRDefault="005A3CF4"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R</w:t>
      </w:r>
      <w:r w:rsidR="008039EE" w:rsidRPr="003649B8">
        <w:rPr>
          <w:rFonts w:ascii="Times New Roman" w:eastAsia="Times New Roman" w:hAnsi="Times New Roman" w:cs="Times New Roman"/>
          <w:b/>
          <w:bCs/>
          <w:color w:val="000000"/>
          <w:spacing w:val="-6"/>
          <w:lang w:eastAsia="pl-PL" w:bidi="pl-PL"/>
        </w:rPr>
        <w:t>egulamin</w:t>
      </w:r>
      <w:r w:rsidR="008039EE" w:rsidRPr="003649B8">
        <w:rPr>
          <w:rFonts w:ascii="Times New Roman" w:eastAsia="Times New Roman" w:hAnsi="Times New Roman" w:cs="Times New Roman"/>
          <w:color w:val="000000"/>
          <w:spacing w:val="-6"/>
          <w:lang w:eastAsia="pl-PL" w:bidi="pl-PL"/>
        </w:rPr>
        <w:t xml:space="preserve"> – </w:t>
      </w:r>
      <w:r w:rsidR="004808DC" w:rsidRPr="003649B8">
        <w:rPr>
          <w:rFonts w:ascii="Times New Roman" w:eastAsia="Times New Roman" w:hAnsi="Times New Roman" w:cs="Times New Roman"/>
          <w:color w:val="000000"/>
          <w:spacing w:val="-6"/>
          <w:lang w:eastAsia="pl-PL" w:bidi="pl-PL"/>
        </w:rPr>
        <w:t>r</w:t>
      </w:r>
      <w:r w:rsidR="008039EE" w:rsidRPr="003649B8">
        <w:rPr>
          <w:rFonts w:ascii="Times New Roman" w:eastAsia="Times New Roman" w:hAnsi="Times New Roman" w:cs="Times New Roman"/>
          <w:color w:val="000000"/>
          <w:spacing w:val="-6"/>
          <w:lang w:eastAsia="pl-PL" w:bidi="pl-PL"/>
        </w:rPr>
        <w:t>egulamin naboru wniosków o przyznanie pomocy, o którym mowa w ustawie PS WPR</w:t>
      </w:r>
      <w:r w:rsidR="00141D8F" w:rsidRPr="003649B8">
        <w:rPr>
          <w:rFonts w:ascii="Times New Roman" w:eastAsia="Times New Roman" w:hAnsi="Times New Roman" w:cs="Times New Roman"/>
          <w:color w:val="000000"/>
          <w:spacing w:val="-6"/>
          <w:lang w:eastAsia="pl-PL" w:bidi="pl-PL"/>
        </w:rPr>
        <w:t>;</w:t>
      </w:r>
    </w:p>
    <w:p w14:paraId="1CC78C29" w14:textId="377FC9B9" w:rsidR="00141D8F" w:rsidRPr="003649B8"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płatność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płatność, o którym mowa w ustawie PS WPR;</w:t>
      </w:r>
    </w:p>
    <w:p w14:paraId="3CA77A6A" w14:textId="5D3E79B9" w:rsidR="00141D8F" w:rsidRPr="003649B8"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przyznanie pomocy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przyznanie pomocy, o którym mowa w ustawie PS WPR;</w:t>
      </w:r>
    </w:p>
    <w:p w14:paraId="32605F1A" w14:textId="276358A2" w:rsidR="00141D8F" w:rsidRPr="00B63B10"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B63B10">
        <w:rPr>
          <w:rFonts w:ascii="Times New Roman" w:eastAsia="Times New Roman" w:hAnsi="Times New Roman" w:cs="Times New Roman"/>
          <w:b/>
          <w:bCs/>
          <w:color w:val="000000"/>
          <w:spacing w:val="-6"/>
          <w:lang w:eastAsia="pl-PL" w:bidi="pl-PL"/>
        </w:rPr>
        <w:t xml:space="preserve">wnioskodawca </w:t>
      </w:r>
      <w:r w:rsidRPr="00B63B10">
        <w:rPr>
          <w:rFonts w:ascii="Times New Roman" w:eastAsia="Times New Roman" w:hAnsi="Times New Roman" w:cs="Times New Roman"/>
          <w:color w:val="000000"/>
          <w:spacing w:val="-6"/>
          <w:lang w:eastAsia="pl-PL" w:bidi="pl-PL"/>
        </w:rPr>
        <w:t>– podmiot ubiegający się o przyznanie pomocy;</w:t>
      </w:r>
    </w:p>
    <w:p w14:paraId="78653371" w14:textId="31241FCC" w:rsidR="008039EE" w:rsidRPr="007F5F0D" w:rsidRDefault="0010792E"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bookmarkStart w:id="13" w:name="_Hlk201651333"/>
      <w:r w:rsidRPr="008A0E2B">
        <w:rPr>
          <w:rFonts w:ascii="Times New Roman" w:eastAsia="Times New Roman" w:hAnsi="Times New Roman" w:cs="Times New Roman"/>
          <w:b/>
          <w:bCs/>
          <w:color w:val="000000"/>
          <w:spacing w:val="-6"/>
          <w:lang w:eastAsia="pl-PL" w:bidi="pl-PL"/>
        </w:rPr>
        <w:t>umowa</w:t>
      </w:r>
      <w:r w:rsidR="004F352B">
        <w:rPr>
          <w:rFonts w:ascii="Times New Roman" w:eastAsia="Times New Roman" w:hAnsi="Times New Roman" w:cs="Times New Roman"/>
          <w:b/>
          <w:bCs/>
          <w:color w:val="000000"/>
          <w:spacing w:val="-6"/>
          <w:lang w:eastAsia="pl-PL" w:bidi="pl-PL"/>
        </w:rPr>
        <w:t xml:space="preserve"> </w:t>
      </w:r>
      <w:r w:rsidR="008039EE" w:rsidRPr="008A0E2B">
        <w:rPr>
          <w:rFonts w:ascii="Times New Roman" w:eastAsia="Times New Roman" w:hAnsi="Times New Roman" w:cs="Times New Roman"/>
          <w:color w:val="000000"/>
          <w:spacing w:val="-6"/>
          <w:lang w:eastAsia="pl-PL" w:bidi="pl-PL"/>
        </w:rPr>
        <w:t xml:space="preserve">– </w:t>
      </w:r>
      <w:bookmarkStart w:id="14" w:name="_Hlk201651561"/>
      <w:bookmarkStart w:id="15" w:name="_Hlk201651458"/>
      <w:r w:rsidR="008039EE" w:rsidRPr="008A0E2B">
        <w:rPr>
          <w:rFonts w:ascii="Times New Roman" w:eastAsia="Times New Roman" w:hAnsi="Times New Roman" w:cs="Times New Roman"/>
          <w:color w:val="000000"/>
          <w:spacing w:val="-6"/>
          <w:lang w:eastAsia="pl-PL" w:bidi="pl-PL"/>
        </w:rPr>
        <w:t>umowa o przyznaniu pomocy</w:t>
      </w:r>
      <w:r w:rsidR="00961820" w:rsidRPr="008A0E2B">
        <w:rPr>
          <w:rFonts w:ascii="Times New Roman" w:hAnsi="Times New Roman" w:cs="Times New Roman"/>
          <w:spacing w:val="-6"/>
        </w:rPr>
        <w:t xml:space="preserve"> </w:t>
      </w:r>
      <w:bookmarkEnd w:id="14"/>
      <w:r w:rsidR="00961820" w:rsidRPr="008A0E2B">
        <w:rPr>
          <w:rFonts w:ascii="Times New Roman" w:hAnsi="Times New Roman" w:cs="Times New Roman"/>
          <w:spacing w:val="-6"/>
        </w:rPr>
        <w:t xml:space="preserve">w zakresie </w:t>
      </w:r>
      <w:r w:rsidR="00303AC9" w:rsidRPr="008A0E2B">
        <w:rPr>
          <w:rFonts w:ascii="Times New Roman" w:hAnsi="Times New Roman" w:cs="Times New Roman"/>
          <w:spacing w:val="-6"/>
        </w:rPr>
        <w:t>Wdrażania</w:t>
      </w:r>
      <w:r w:rsidR="00961820" w:rsidRPr="008A0E2B">
        <w:rPr>
          <w:rFonts w:ascii="Times New Roman" w:hAnsi="Times New Roman" w:cs="Times New Roman"/>
          <w:spacing w:val="-6"/>
        </w:rPr>
        <w:t xml:space="preserve"> LSR</w:t>
      </w:r>
      <w:r w:rsidR="00303AC9" w:rsidRPr="008A0E2B">
        <w:rPr>
          <w:rFonts w:ascii="Times New Roman" w:hAnsi="Times New Roman" w:cs="Times New Roman"/>
          <w:spacing w:val="-6"/>
        </w:rPr>
        <w:t xml:space="preserve"> – projekty grantowe</w:t>
      </w:r>
      <w:r w:rsidR="008039EE" w:rsidRPr="007F5F0D">
        <w:rPr>
          <w:rFonts w:ascii="Times New Roman" w:eastAsia="Times New Roman" w:hAnsi="Times New Roman" w:cs="Times New Roman"/>
          <w:color w:val="000000"/>
          <w:spacing w:val="-6"/>
          <w:lang w:eastAsia="pl-PL" w:bidi="pl-PL"/>
        </w:rPr>
        <w:t>, o której mowa w ustawie PS WPR</w:t>
      </w:r>
      <w:r w:rsidR="009D2B49" w:rsidRPr="007F5F0D">
        <w:rPr>
          <w:rFonts w:ascii="Times New Roman" w:eastAsia="Times New Roman" w:hAnsi="Times New Roman" w:cs="Times New Roman"/>
          <w:color w:val="000000"/>
          <w:spacing w:val="-6"/>
          <w:lang w:eastAsia="pl-PL" w:bidi="pl-PL"/>
        </w:rPr>
        <w:t>;</w:t>
      </w:r>
    </w:p>
    <w:bookmarkEnd w:id="13"/>
    <w:bookmarkEnd w:id="15"/>
    <w:p w14:paraId="7C041CE9" w14:textId="36AC9C9F" w:rsidR="002E4F12" w:rsidRPr="008A0E2B" w:rsidRDefault="000F302D"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umowa o powierzeni</w:t>
      </w:r>
      <w:r w:rsidR="007668C8">
        <w:rPr>
          <w:rFonts w:ascii="Times New Roman" w:eastAsia="Times New Roman" w:hAnsi="Times New Roman" w:cs="Times New Roman"/>
          <w:b/>
          <w:bCs/>
          <w:color w:val="000000"/>
          <w:spacing w:val="-6"/>
          <w:lang w:eastAsia="pl-PL" w:bidi="pl-PL"/>
        </w:rPr>
        <w:t>e</w:t>
      </w:r>
      <w:r w:rsidRPr="003649B8">
        <w:rPr>
          <w:rFonts w:ascii="Times New Roman" w:eastAsia="Times New Roman" w:hAnsi="Times New Roman" w:cs="Times New Roman"/>
          <w:b/>
          <w:bCs/>
          <w:color w:val="000000"/>
          <w:spacing w:val="-6"/>
          <w:lang w:eastAsia="pl-PL" w:bidi="pl-PL"/>
        </w:rPr>
        <w:t xml:space="preserve"> grantu </w:t>
      </w:r>
      <w:r w:rsidRPr="003649B8">
        <w:rPr>
          <w:rFonts w:ascii="Times New Roman" w:eastAsia="Times New Roman" w:hAnsi="Times New Roman" w:cs="Times New Roman"/>
          <w:color w:val="000000"/>
          <w:spacing w:val="-6"/>
          <w:lang w:eastAsia="pl-PL" w:bidi="pl-PL"/>
        </w:rPr>
        <w:t xml:space="preserve">– umowa zawarta </w:t>
      </w:r>
      <w:r w:rsidR="00BB0DB6" w:rsidRPr="003649B8">
        <w:rPr>
          <w:rFonts w:ascii="Times New Roman" w:hAnsi="Times New Roman" w:cs="Times New Roman"/>
          <w:bCs/>
        </w:rPr>
        <w:t xml:space="preserve">między Lokalną Grupą Działania a </w:t>
      </w:r>
      <w:proofErr w:type="spellStart"/>
      <w:r w:rsidR="00DA62DD">
        <w:rPr>
          <w:rFonts w:ascii="Times New Roman" w:hAnsi="Times New Roman" w:cs="Times New Roman"/>
          <w:bCs/>
        </w:rPr>
        <w:t>g</w:t>
      </w:r>
      <w:r w:rsidR="00BB0DB6" w:rsidRPr="003649B8">
        <w:rPr>
          <w:rFonts w:ascii="Times New Roman" w:hAnsi="Times New Roman" w:cs="Times New Roman"/>
          <w:bCs/>
        </w:rPr>
        <w:t>rantobiorcą</w:t>
      </w:r>
      <w:proofErr w:type="spellEnd"/>
      <w:r w:rsidR="00BB0DB6" w:rsidRPr="003649B8">
        <w:rPr>
          <w:rFonts w:ascii="Times New Roman" w:hAnsi="Times New Roman" w:cs="Times New Roman"/>
          <w:bCs/>
        </w:rPr>
        <w:t xml:space="preserve"> dotycząca realizacji zadania w ramach projektu grantowego;</w:t>
      </w:r>
      <w:bookmarkStart w:id="16" w:name="_Hlk202199951"/>
    </w:p>
    <w:bookmarkEnd w:id="16"/>
    <w:p w14:paraId="674F433A" w14:textId="6ABED2D6" w:rsidR="00E05E47" w:rsidRPr="003649B8" w:rsidRDefault="00E05E47"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wyprzedzające finansowanie </w:t>
      </w:r>
      <w:r w:rsidRPr="003649B8">
        <w:rPr>
          <w:rFonts w:ascii="Times New Roman" w:eastAsia="Times New Roman" w:hAnsi="Times New Roman" w:cs="Times New Roman"/>
          <w:color w:val="000000"/>
          <w:spacing w:val="-6"/>
          <w:lang w:eastAsia="pl-PL" w:bidi="pl-PL"/>
        </w:rPr>
        <w:t xml:space="preserve">- </w:t>
      </w:r>
      <w:r w:rsidR="00AA2778" w:rsidRPr="003649B8">
        <w:rPr>
          <w:rFonts w:ascii="Times New Roman" w:hAnsi="Times New Roman" w:cs="Times New Roman"/>
          <w:bCs/>
        </w:rPr>
        <w:t>środki finansowe wypłacane LGD na realizację operacji na projekt grantowy z tytułu pomocy w ramach PS WPR, o który</w:t>
      </w:r>
      <w:r w:rsidR="000C58BB">
        <w:rPr>
          <w:rFonts w:ascii="Times New Roman" w:hAnsi="Times New Roman" w:cs="Times New Roman"/>
          <w:bCs/>
        </w:rPr>
        <w:t>ch</w:t>
      </w:r>
      <w:r w:rsidR="00AA2778" w:rsidRPr="003649B8">
        <w:rPr>
          <w:rFonts w:ascii="Times New Roman" w:hAnsi="Times New Roman" w:cs="Times New Roman"/>
          <w:bCs/>
        </w:rPr>
        <w:t xml:space="preserve"> mowa w art. 16 ustawy </w:t>
      </w:r>
      <w:bookmarkStart w:id="17" w:name="_Hlk203040706"/>
      <w:r w:rsidR="00AA2778" w:rsidRPr="003649B8">
        <w:rPr>
          <w:rFonts w:ascii="Times New Roman" w:hAnsi="Times New Roman" w:cs="Times New Roman"/>
          <w:bCs/>
        </w:rPr>
        <w:t>o</w:t>
      </w:r>
      <w:r w:rsidR="007B1CB2">
        <w:rPr>
          <w:rFonts w:ascii="Times New Roman" w:hAnsi="Times New Roman" w:cs="Times New Roman"/>
          <w:bCs/>
        </w:rPr>
        <w:t> </w:t>
      </w:r>
      <w:r w:rsidR="00AA2778" w:rsidRPr="003649B8">
        <w:rPr>
          <w:rFonts w:ascii="Times New Roman" w:hAnsi="Times New Roman" w:cs="Times New Roman"/>
          <w:bCs/>
        </w:rPr>
        <w:t xml:space="preserve">finansowaniu </w:t>
      </w:r>
      <w:r w:rsidR="00481334">
        <w:rPr>
          <w:rFonts w:ascii="Times New Roman" w:hAnsi="Times New Roman" w:cs="Times New Roman"/>
          <w:bCs/>
        </w:rPr>
        <w:t xml:space="preserve">WPR </w:t>
      </w:r>
      <w:bookmarkEnd w:id="17"/>
      <w:r w:rsidR="00AA2778" w:rsidRPr="003649B8">
        <w:rPr>
          <w:rFonts w:ascii="Times New Roman" w:hAnsi="Times New Roman" w:cs="Times New Roman"/>
          <w:bCs/>
        </w:rPr>
        <w:t>oraz</w:t>
      </w:r>
      <w:r w:rsidR="00041A0B" w:rsidRPr="003649B8">
        <w:rPr>
          <w:rFonts w:ascii="Times New Roman" w:eastAsia="Times New Roman" w:hAnsi="Times New Roman" w:cs="Times New Roman"/>
          <w:bCs/>
          <w:color w:val="000000"/>
          <w:lang w:eastAsia="pl-PL" w:bidi="pl-PL"/>
        </w:rPr>
        <w:t xml:space="preserve"> </w:t>
      </w:r>
      <w:bookmarkStart w:id="18" w:name="_Hlk203040675"/>
      <w:r w:rsidR="00041A0B" w:rsidRPr="003649B8">
        <w:rPr>
          <w:rFonts w:ascii="Times New Roman" w:eastAsia="Times New Roman" w:hAnsi="Times New Roman" w:cs="Times New Roman"/>
          <w:bCs/>
          <w:color w:val="000000"/>
          <w:lang w:eastAsia="pl-PL" w:bidi="pl-PL"/>
        </w:rPr>
        <w:t xml:space="preserve">rozporządzeniu </w:t>
      </w:r>
      <w:r w:rsidR="007F2E6A">
        <w:rPr>
          <w:rFonts w:ascii="Times New Roman" w:eastAsia="Times New Roman" w:hAnsi="Times New Roman" w:cs="Times New Roman"/>
          <w:bCs/>
          <w:color w:val="000000"/>
          <w:lang w:eastAsia="pl-PL" w:bidi="pl-PL"/>
        </w:rPr>
        <w:t>M</w:t>
      </w:r>
      <w:r w:rsidR="00041A0B" w:rsidRPr="003649B8">
        <w:rPr>
          <w:rFonts w:ascii="Times New Roman" w:eastAsia="Times New Roman" w:hAnsi="Times New Roman" w:cs="Times New Roman"/>
          <w:bCs/>
          <w:color w:val="000000"/>
          <w:lang w:eastAsia="pl-PL" w:bidi="pl-PL"/>
        </w:rPr>
        <w:t>inistra Rolnictwa i Rozwoju Wsi z dnia 12 kwietnia 2023 r. w sprawie wyprzedzającego finansowania pomocy finansowej w ramach Planu Strategicznego dla Wspólnej Polityki Rolnej na</w:t>
      </w:r>
      <w:r w:rsidR="004C2B6E">
        <w:rPr>
          <w:rFonts w:ascii="Times New Roman" w:eastAsia="Times New Roman" w:hAnsi="Times New Roman" w:cs="Times New Roman"/>
          <w:bCs/>
          <w:color w:val="000000"/>
          <w:lang w:eastAsia="pl-PL" w:bidi="pl-PL"/>
        </w:rPr>
        <w:t xml:space="preserve"> </w:t>
      </w:r>
      <w:r w:rsidR="00041A0B" w:rsidRPr="003649B8">
        <w:rPr>
          <w:rFonts w:ascii="Times New Roman" w:eastAsia="Times New Roman" w:hAnsi="Times New Roman" w:cs="Times New Roman"/>
          <w:bCs/>
          <w:color w:val="000000"/>
          <w:lang w:eastAsia="pl-PL" w:bidi="pl-PL"/>
        </w:rPr>
        <w:t>lata 2023–2027 (Dz. U. poz. 768);</w:t>
      </w:r>
      <w:bookmarkEnd w:id="18"/>
    </w:p>
    <w:p w14:paraId="3114AA5A" w14:textId="29BB718B" w:rsidR="00764B60" w:rsidRDefault="00B47D2F"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zaliczka</w:t>
      </w:r>
      <w:r w:rsidRPr="003649B8">
        <w:rPr>
          <w:rFonts w:ascii="Times New Roman" w:eastAsia="Times New Roman" w:hAnsi="Times New Roman" w:cs="Times New Roman"/>
          <w:color w:val="000000"/>
          <w:spacing w:val="-6"/>
          <w:lang w:eastAsia="pl-PL" w:bidi="pl-PL"/>
        </w:rPr>
        <w:t xml:space="preserve"> – </w:t>
      </w:r>
      <w:bookmarkStart w:id="19" w:name="_Hlk203040462"/>
      <w:r w:rsidRPr="003649B8">
        <w:rPr>
          <w:rFonts w:ascii="Times New Roman" w:eastAsia="Times New Roman" w:hAnsi="Times New Roman" w:cs="Times New Roman"/>
          <w:color w:val="000000"/>
          <w:spacing w:val="-6"/>
          <w:lang w:eastAsia="pl-PL" w:bidi="pl-PL"/>
        </w:rPr>
        <w:t>zaliczka</w:t>
      </w:r>
      <w:r w:rsidR="00823462"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o której mowa </w:t>
      </w:r>
      <w:r w:rsidR="00823462" w:rsidRPr="003649B8">
        <w:rPr>
          <w:rFonts w:ascii="Times New Roman" w:eastAsia="Times New Roman" w:hAnsi="Times New Roman" w:cs="Times New Roman"/>
          <w:color w:val="000000"/>
          <w:spacing w:val="-6"/>
          <w:lang w:eastAsia="pl-PL" w:bidi="pl-PL"/>
        </w:rPr>
        <w:t xml:space="preserve">w art. </w:t>
      </w:r>
      <w:r w:rsidR="00904F1A" w:rsidRPr="003649B8">
        <w:rPr>
          <w:rFonts w:ascii="Times New Roman" w:eastAsia="Times New Roman" w:hAnsi="Times New Roman" w:cs="Times New Roman"/>
          <w:color w:val="000000"/>
          <w:spacing w:val="-6"/>
          <w:lang w:eastAsia="pl-PL" w:bidi="pl-PL"/>
        </w:rPr>
        <w:t>44</w:t>
      </w:r>
      <w:r w:rsidR="00823462" w:rsidRPr="003649B8">
        <w:rPr>
          <w:rFonts w:ascii="Times New Roman" w:eastAsia="Times New Roman" w:hAnsi="Times New Roman" w:cs="Times New Roman"/>
          <w:color w:val="000000"/>
          <w:spacing w:val="-6"/>
          <w:lang w:eastAsia="pl-PL" w:bidi="pl-PL"/>
        </w:rPr>
        <w:t xml:space="preserve"> ust. </w:t>
      </w:r>
      <w:r w:rsidR="00904F1A" w:rsidRPr="003649B8">
        <w:rPr>
          <w:rFonts w:ascii="Times New Roman" w:eastAsia="Times New Roman" w:hAnsi="Times New Roman" w:cs="Times New Roman"/>
          <w:color w:val="000000"/>
          <w:spacing w:val="-6"/>
          <w:lang w:eastAsia="pl-PL" w:bidi="pl-PL"/>
        </w:rPr>
        <w:t>3</w:t>
      </w:r>
      <w:r w:rsidR="00823462" w:rsidRPr="003649B8">
        <w:rPr>
          <w:rFonts w:ascii="Times New Roman" w:eastAsia="Times New Roman" w:hAnsi="Times New Roman" w:cs="Times New Roman"/>
          <w:color w:val="000000"/>
          <w:spacing w:val="-6"/>
          <w:lang w:eastAsia="pl-PL" w:bidi="pl-PL"/>
        </w:rPr>
        <w:t xml:space="preserve"> </w:t>
      </w:r>
      <w:r w:rsidR="008C2FDD" w:rsidRPr="003649B8">
        <w:rPr>
          <w:rFonts w:ascii="Times New Roman" w:eastAsia="Times New Roman" w:hAnsi="Times New Roman" w:cs="Times New Roman"/>
          <w:color w:val="000000"/>
          <w:spacing w:val="-6"/>
          <w:lang w:eastAsia="pl-PL" w:bidi="pl-PL"/>
        </w:rPr>
        <w:t xml:space="preserve">rozporządzenia </w:t>
      </w:r>
      <w:bookmarkStart w:id="20" w:name="_Hlk203975165"/>
      <w:r w:rsidR="00003C51">
        <w:rPr>
          <w:rFonts w:ascii="Times New Roman" w:eastAsia="Times New Roman" w:hAnsi="Times New Roman" w:cs="Times New Roman"/>
          <w:color w:val="000000"/>
          <w:spacing w:val="-6"/>
          <w:lang w:eastAsia="pl-PL" w:bidi="pl-PL"/>
        </w:rPr>
        <w:t xml:space="preserve">Parlamentu Europejskiego i Rady (UE) </w:t>
      </w:r>
      <w:r w:rsidR="008C2FDD" w:rsidRPr="003649B8">
        <w:rPr>
          <w:rFonts w:ascii="Times New Roman" w:eastAsia="Times New Roman" w:hAnsi="Times New Roman" w:cs="Times New Roman"/>
          <w:color w:val="000000"/>
          <w:spacing w:val="-6"/>
          <w:lang w:eastAsia="pl-PL" w:bidi="pl-PL"/>
        </w:rPr>
        <w:t>2021/2116</w:t>
      </w:r>
      <w:r w:rsidR="00003C51">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 (Dz. Urz. UE L </w:t>
      </w:r>
      <w:r w:rsidR="00340632">
        <w:rPr>
          <w:rFonts w:ascii="Times New Roman" w:eastAsia="Times New Roman" w:hAnsi="Times New Roman" w:cs="Times New Roman"/>
          <w:color w:val="000000"/>
          <w:spacing w:val="-6"/>
          <w:lang w:eastAsia="pl-PL" w:bidi="pl-PL"/>
        </w:rPr>
        <w:t xml:space="preserve">poz. </w:t>
      </w:r>
      <w:r w:rsidR="00003C51">
        <w:rPr>
          <w:rFonts w:ascii="Times New Roman" w:eastAsia="Times New Roman" w:hAnsi="Times New Roman" w:cs="Times New Roman"/>
          <w:color w:val="000000"/>
          <w:spacing w:val="-6"/>
          <w:lang w:eastAsia="pl-PL" w:bidi="pl-PL"/>
        </w:rPr>
        <w:t>435, str. 187</w:t>
      </w:r>
      <w:r w:rsidR="00586F8E">
        <w:rPr>
          <w:rFonts w:ascii="Times New Roman" w:eastAsia="Times New Roman" w:hAnsi="Times New Roman" w:cs="Times New Roman"/>
          <w:color w:val="000000"/>
          <w:spacing w:val="-6"/>
          <w:lang w:eastAsia="pl-PL" w:bidi="pl-PL"/>
        </w:rPr>
        <w:t xml:space="preserve"> z późn. zm.</w:t>
      </w:r>
      <w:r w:rsidR="00003C51">
        <w:rPr>
          <w:rFonts w:ascii="Times New Roman" w:eastAsia="Times New Roman" w:hAnsi="Times New Roman" w:cs="Times New Roman"/>
          <w:color w:val="000000"/>
          <w:spacing w:val="-6"/>
          <w:lang w:eastAsia="pl-PL" w:bidi="pl-PL"/>
        </w:rPr>
        <w:t>)</w:t>
      </w:r>
      <w:r w:rsidR="008B3715">
        <w:rPr>
          <w:rFonts w:ascii="Times New Roman" w:eastAsia="Times New Roman" w:hAnsi="Times New Roman" w:cs="Times New Roman"/>
          <w:color w:val="000000"/>
          <w:spacing w:val="-6"/>
          <w:lang w:eastAsia="pl-PL" w:bidi="pl-PL"/>
        </w:rPr>
        <w:t>.</w:t>
      </w:r>
      <w:bookmarkEnd w:id="19"/>
    </w:p>
    <w:p w14:paraId="05EEE018" w14:textId="749D2A4E" w:rsidR="004F61FE" w:rsidRPr="007B1CB2" w:rsidRDefault="00181965" w:rsidP="000E3DE2">
      <w:pPr>
        <w:pStyle w:val="Nagwek2"/>
        <w:numPr>
          <w:ilvl w:val="0"/>
          <w:numId w:val="41"/>
        </w:numPr>
        <w:spacing w:before="0" w:line="276" w:lineRule="auto"/>
        <w:jc w:val="both"/>
        <w:rPr>
          <w:rFonts w:ascii="Times New Roman" w:eastAsia="Times New Roman" w:hAnsi="Times New Roman" w:cs="Times New Roman"/>
          <w:b/>
          <w:bCs/>
          <w:color w:val="auto"/>
          <w:lang w:eastAsia="pl-PL" w:bidi="pl-PL"/>
        </w:rPr>
      </w:pPr>
      <w:bookmarkStart w:id="21" w:name="_Toc221632779"/>
      <w:bookmarkEnd w:id="20"/>
      <w:r w:rsidRPr="007B1CB2">
        <w:rPr>
          <w:rFonts w:ascii="Times New Roman" w:eastAsia="Times New Roman" w:hAnsi="Times New Roman" w:cs="Times New Roman"/>
          <w:b/>
          <w:bCs/>
          <w:color w:val="auto"/>
          <w:lang w:eastAsia="pl-PL" w:bidi="pl-PL"/>
        </w:rPr>
        <w:t>Wykaz skrótów</w:t>
      </w:r>
      <w:bookmarkEnd w:id="21"/>
    </w:p>
    <w:p w14:paraId="6654527D" w14:textId="0E943A9F" w:rsidR="004F61FE" w:rsidRDefault="004F61FE" w:rsidP="000E3DE2">
      <w:pPr>
        <w:widowControl w:val="0"/>
        <w:tabs>
          <w:tab w:val="left" w:pos="567"/>
        </w:tabs>
        <w:spacing w:after="0" w:line="276" w:lineRule="auto"/>
        <w:ind w:left="1134" w:hanging="425"/>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skróty użyte w niniejszym Regulaminie oznaczają:</w:t>
      </w:r>
    </w:p>
    <w:p w14:paraId="6E23A724" w14:textId="77777777" w:rsidR="00FE6E9F" w:rsidRPr="003649B8" w:rsidRDefault="00FE6E9F" w:rsidP="000E3DE2">
      <w:pPr>
        <w:widowControl w:val="0"/>
        <w:tabs>
          <w:tab w:val="left" w:pos="567"/>
        </w:tabs>
        <w:spacing w:after="0" w:line="276" w:lineRule="auto"/>
        <w:ind w:left="1134" w:hanging="425"/>
        <w:jc w:val="both"/>
        <w:rPr>
          <w:rFonts w:ascii="Times New Roman" w:eastAsia="Times New Roman" w:hAnsi="Times New Roman" w:cs="Times New Roman"/>
          <w:color w:val="000000"/>
        </w:rPr>
      </w:pPr>
    </w:p>
    <w:p w14:paraId="1F34C4C8" w14:textId="6B3F6E90" w:rsidR="009B7D2F" w:rsidRPr="003649B8" w:rsidRDefault="009B7D2F" w:rsidP="000E3DE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ARiMR</w:t>
      </w:r>
      <w:r w:rsidRPr="003649B8">
        <w:rPr>
          <w:rFonts w:ascii="Times New Roman" w:eastAsia="Times New Roman" w:hAnsi="Times New Roman" w:cs="Times New Roman"/>
          <w:color w:val="000000"/>
          <w:spacing w:val="-6"/>
          <w:lang w:eastAsia="pl-PL" w:bidi="pl-PL"/>
        </w:rPr>
        <w:t xml:space="preserve"> – Agencja Restrukturyzacji i Modernizacji Rolnictwa</w:t>
      </w:r>
      <w:r w:rsidR="00182813" w:rsidRPr="003649B8">
        <w:rPr>
          <w:rFonts w:ascii="Times New Roman" w:eastAsia="Times New Roman" w:hAnsi="Times New Roman" w:cs="Times New Roman"/>
          <w:color w:val="000000"/>
          <w:spacing w:val="-6"/>
          <w:lang w:eastAsia="pl-PL" w:bidi="pl-PL"/>
        </w:rPr>
        <w:t>;</w:t>
      </w:r>
    </w:p>
    <w:p w14:paraId="0BAAB665" w14:textId="6F2C1573" w:rsidR="00A82C62" w:rsidRPr="003649B8" w:rsidRDefault="00A82C62"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bookmarkStart w:id="22" w:name="_Hlk134705718"/>
      <w:r w:rsidRPr="003649B8">
        <w:rPr>
          <w:rFonts w:ascii="Times New Roman" w:eastAsia="Times New Roman" w:hAnsi="Times New Roman" w:cs="Times New Roman"/>
          <w:b/>
          <w:bCs/>
          <w:color w:val="000000"/>
          <w:spacing w:val="-6"/>
          <w:lang w:eastAsia="pl-PL" w:bidi="pl-PL"/>
        </w:rPr>
        <w:t>EFRROW</w:t>
      </w:r>
      <w:r w:rsidRPr="003649B8">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3649B8">
        <w:rPr>
          <w:rFonts w:ascii="Times New Roman" w:eastAsia="Times New Roman" w:hAnsi="Times New Roman" w:cs="Times New Roman"/>
          <w:color w:val="000000"/>
          <w:spacing w:val="-6"/>
          <w:lang w:eastAsia="pl-PL" w:bidi="pl-PL"/>
        </w:rPr>
        <w:t>;</w:t>
      </w:r>
    </w:p>
    <w:p w14:paraId="093FC7EE" w14:textId="5D2BA0B7" w:rsidR="009E5948" w:rsidRPr="006B15A8" w:rsidRDefault="00041A0B"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lastRenderedPageBreak/>
        <w:t xml:space="preserve">JSFP </w:t>
      </w:r>
      <w:r w:rsidRPr="003649B8">
        <w:rPr>
          <w:rFonts w:ascii="Times New Roman" w:eastAsia="Times New Roman" w:hAnsi="Times New Roman" w:cs="Times New Roman"/>
          <w:spacing w:val="-6"/>
          <w:lang w:eastAsia="pl-PL" w:bidi="pl-PL"/>
        </w:rPr>
        <w:t>– jednostka</w:t>
      </w:r>
      <w:r w:rsidRPr="003649B8">
        <w:rPr>
          <w:rFonts w:ascii="Times New Roman" w:eastAsia="Times New Roman" w:hAnsi="Times New Roman" w:cs="Times New Roman"/>
          <w:b/>
          <w:bCs/>
          <w:spacing w:val="-6"/>
          <w:lang w:eastAsia="pl-PL" w:bidi="pl-PL"/>
        </w:rPr>
        <w:t xml:space="preserve"> </w:t>
      </w:r>
      <w:r w:rsidRPr="003649B8">
        <w:rPr>
          <w:rFonts w:ascii="Times New Roman" w:eastAsia="Times New Roman" w:hAnsi="Times New Roman" w:cs="Times New Roman"/>
          <w:spacing w:val="-6"/>
          <w:lang w:eastAsia="pl-PL" w:bidi="pl-PL"/>
        </w:rPr>
        <w:t>sektora finansów publicznych;</w:t>
      </w:r>
    </w:p>
    <w:p w14:paraId="226D767A" w14:textId="48BB4029" w:rsidR="00B333A9" w:rsidRPr="003649B8" w:rsidRDefault="00B333A9"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3E00ED">
        <w:rPr>
          <w:rFonts w:ascii="Times New Roman" w:hAnsi="Times New Roman" w:cs="Times New Roman"/>
          <w:b/>
          <w:bCs/>
          <w:spacing w:val="-6"/>
        </w:rPr>
        <w:t>LGD</w:t>
      </w:r>
      <w:r w:rsidRPr="003E00ED">
        <w:rPr>
          <w:rFonts w:ascii="Times New Roman" w:hAnsi="Times New Roman" w:cs="Times New Roman"/>
          <w:spacing w:val="-6"/>
        </w:rPr>
        <w:t xml:space="preserve"> – </w:t>
      </w:r>
      <w:r w:rsidR="00397378">
        <w:rPr>
          <w:rFonts w:ascii="Times New Roman" w:hAnsi="Times New Roman" w:cs="Times New Roman"/>
          <w:spacing w:val="-6"/>
        </w:rPr>
        <w:t>l</w:t>
      </w:r>
      <w:r w:rsidRPr="003E00ED">
        <w:rPr>
          <w:rFonts w:ascii="Times New Roman" w:hAnsi="Times New Roman" w:cs="Times New Roman"/>
          <w:spacing w:val="-6"/>
        </w:rPr>
        <w:t xml:space="preserve">okalna </w:t>
      </w:r>
      <w:r w:rsidR="00397378">
        <w:rPr>
          <w:rFonts w:ascii="Times New Roman" w:hAnsi="Times New Roman" w:cs="Times New Roman"/>
          <w:spacing w:val="-6"/>
        </w:rPr>
        <w:t>g</w:t>
      </w:r>
      <w:r w:rsidRPr="003E00ED">
        <w:rPr>
          <w:rFonts w:ascii="Times New Roman" w:hAnsi="Times New Roman" w:cs="Times New Roman"/>
          <w:spacing w:val="-6"/>
        </w:rPr>
        <w:t xml:space="preserve">rupa </w:t>
      </w:r>
      <w:r w:rsidR="00397378">
        <w:rPr>
          <w:rFonts w:ascii="Times New Roman" w:hAnsi="Times New Roman" w:cs="Times New Roman"/>
          <w:spacing w:val="-6"/>
        </w:rPr>
        <w:t>d</w:t>
      </w:r>
      <w:r w:rsidRPr="003E00ED">
        <w:rPr>
          <w:rFonts w:ascii="Times New Roman" w:hAnsi="Times New Roman" w:cs="Times New Roman"/>
          <w:spacing w:val="-6"/>
        </w:rPr>
        <w:t>ziałania</w:t>
      </w:r>
      <w:r w:rsidR="00A35250" w:rsidRPr="003E00ED">
        <w:rPr>
          <w:rFonts w:ascii="Times New Roman" w:hAnsi="Times New Roman" w:cs="Times New Roman"/>
          <w:spacing w:val="-6"/>
        </w:rPr>
        <w:t xml:space="preserve"> - </w:t>
      </w:r>
      <w:r w:rsidR="00034ED2" w:rsidRPr="003E00ED">
        <w:rPr>
          <w:rFonts w:ascii="Times New Roman" w:eastAsia="Times New Roman" w:hAnsi="Times New Roman" w:cs="Times New Roman"/>
          <w:color w:val="000000"/>
          <w:spacing w:val="-6"/>
          <w:lang w:eastAsia="pl-PL" w:bidi="pl-PL"/>
        </w:rPr>
        <w:t>p</w:t>
      </w:r>
      <w:r w:rsidR="00A35250" w:rsidRPr="003E00ED">
        <w:rPr>
          <w:rFonts w:ascii="Times New Roman" w:eastAsia="Times New Roman" w:hAnsi="Times New Roman" w:cs="Times New Roman"/>
          <w:color w:val="000000"/>
          <w:spacing w:val="-6"/>
          <w:lang w:eastAsia="pl-PL" w:bidi="pl-PL"/>
        </w:rPr>
        <w:t xml:space="preserve">odmiot </w:t>
      </w:r>
      <w:r w:rsidR="00C3028B" w:rsidRPr="003E00ED">
        <w:rPr>
          <w:rFonts w:ascii="Times New Roman" w:eastAsia="Times New Roman" w:hAnsi="Times New Roman" w:cs="Times New Roman"/>
          <w:color w:val="000000"/>
          <w:spacing w:val="-6"/>
          <w:lang w:eastAsia="pl-PL" w:bidi="pl-PL"/>
        </w:rPr>
        <w:t>u</w:t>
      </w:r>
      <w:r w:rsidR="00A35250" w:rsidRPr="003E00ED">
        <w:rPr>
          <w:rFonts w:ascii="Times New Roman" w:eastAsia="Times New Roman" w:hAnsi="Times New Roman" w:cs="Times New Roman"/>
          <w:color w:val="000000"/>
          <w:spacing w:val="-6"/>
          <w:lang w:eastAsia="pl-PL" w:bidi="pl-PL"/>
        </w:rPr>
        <w:t>biegający się o przyznanie pomocy</w:t>
      </w:r>
      <w:r w:rsidR="00775E1F">
        <w:rPr>
          <w:rFonts w:ascii="Times New Roman" w:eastAsia="Times New Roman" w:hAnsi="Times New Roman" w:cs="Times New Roman"/>
          <w:color w:val="000000"/>
          <w:spacing w:val="-6"/>
          <w:lang w:eastAsia="pl-PL" w:bidi="pl-PL"/>
        </w:rPr>
        <w:t>,</w:t>
      </w:r>
      <w:r w:rsidR="00775E1F" w:rsidRPr="00775E1F">
        <w:rPr>
          <w:rFonts w:ascii="Times New Roman" w:eastAsia="Times New Roman" w:hAnsi="Times New Roman" w:cs="Times New Roman"/>
          <w:color w:val="000000"/>
          <w:spacing w:val="-6"/>
          <w:lang w:eastAsia="pl-PL" w:bidi="pl-PL"/>
        </w:rPr>
        <w:t xml:space="preserve"> </w:t>
      </w:r>
      <w:r w:rsidR="00775E1F" w:rsidRPr="003A666E">
        <w:rPr>
          <w:rFonts w:ascii="Times New Roman" w:eastAsia="Times New Roman" w:hAnsi="Times New Roman" w:cs="Times New Roman"/>
          <w:color w:val="000000"/>
          <w:spacing w:val="-6"/>
          <w:lang w:eastAsia="pl-PL" w:bidi="pl-PL"/>
        </w:rPr>
        <w:t xml:space="preserve">o którym mowa w art. </w:t>
      </w:r>
      <w:r w:rsidR="00775E1F" w:rsidRPr="003A666E">
        <w:rPr>
          <w:rFonts w:ascii="Times New Roman" w:hAnsi="Times New Roman" w:cs="Times New Roman"/>
          <w:color w:val="000000"/>
        </w:rPr>
        <w:t>4 ustawy o RLKS</w:t>
      </w:r>
      <w:r w:rsidR="00775E1F" w:rsidRPr="003A666E">
        <w:rPr>
          <w:rFonts w:ascii="Times New Roman" w:hAnsi="Times New Roman" w:cs="Times New Roman"/>
        </w:rPr>
        <w:t>;</w:t>
      </w:r>
    </w:p>
    <w:p w14:paraId="39CF43D8" w14:textId="10FD2407" w:rsidR="004323C5" w:rsidRPr="007857F6" w:rsidRDefault="00B333A9"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spacing w:val="-6"/>
          <w:lang w:eastAsia="pl-PL" w:bidi="pl-PL"/>
        </w:rPr>
      </w:pPr>
      <w:r w:rsidRPr="003649B8">
        <w:rPr>
          <w:rFonts w:ascii="Times New Roman" w:hAnsi="Times New Roman" w:cs="Times New Roman"/>
          <w:b/>
          <w:bCs/>
          <w:spacing w:val="-6"/>
        </w:rPr>
        <w:t>LSR</w:t>
      </w:r>
      <w:r w:rsidRPr="003649B8">
        <w:rPr>
          <w:rFonts w:ascii="Times New Roman" w:hAnsi="Times New Roman" w:cs="Times New Roman"/>
          <w:spacing w:val="-6"/>
        </w:rPr>
        <w:t xml:space="preserve"> – </w:t>
      </w:r>
      <w:r w:rsidRPr="007F0EF1">
        <w:rPr>
          <w:rFonts w:ascii="Times New Roman" w:hAnsi="Times New Roman" w:cs="Times New Roman"/>
          <w:spacing w:val="-6"/>
        </w:rPr>
        <w:t xml:space="preserve">strategia rozwoju lokalnego kierowanego przez społeczność, </w:t>
      </w:r>
      <w:bookmarkStart w:id="23" w:name="_Hlk203977884"/>
      <w:r w:rsidRPr="007F0EF1">
        <w:rPr>
          <w:rFonts w:ascii="Times New Roman" w:hAnsi="Times New Roman" w:cs="Times New Roman"/>
          <w:spacing w:val="-6"/>
        </w:rPr>
        <w:t>o której mowa w</w:t>
      </w:r>
      <w:r w:rsidR="00C85CB0" w:rsidRPr="007F0EF1">
        <w:rPr>
          <w:rFonts w:ascii="Times New Roman" w:hAnsi="Times New Roman" w:cs="Times New Roman"/>
          <w:spacing w:val="-6"/>
        </w:rPr>
        <w:t xml:space="preserve"> art. 1 pkt 2b</w:t>
      </w:r>
      <w:r w:rsidRPr="007F0EF1">
        <w:rPr>
          <w:rFonts w:ascii="Times New Roman" w:hAnsi="Times New Roman" w:cs="Times New Roman"/>
          <w:spacing w:val="-6"/>
        </w:rPr>
        <w:t xml:space="preserve"> ustaw</w:t>
      </w:r>
      <w:r w:rsidR="00C85CB0" w:rsidRPr="007F0EF1">
        <w:rPr>
          <w:rFonts w:ascii="Times New Roman" w:hAnsi="Times New Roman" w:cs="Times New Roman"/>
          <w:spacing w:val="-6"/>
        </w:rPr>
        <w:t>y</w:t>
      </w:r>
      <w:r w:rsidRPr="007F0EF1">
        <w:rPr>
          <w:rFonts w:ascii="Times New Roman" w:hAnsi="Times New Roman" w:cs="Times New Roman"/>
          <w:spacing w:val="-6"/>
        </w:rPr>
        <w:t xml:space="preserve"> </w:t>
      </w:r>
      <w:r w:rsidR="00DD3E94" w:rsidRPr="007857F6">
        <w:rPr>
          <w:rFonts w:ascii="Times New Roman" w:hAnsi="Times New Roman" w:cs="Times New Roman"/>
          <w:spacing w:val="-6"/>
        </w:rPr>
        <w:t xml:space="preserve">o </w:t>
      </w:r>
      <w:r w:rsidRPr="007857F6">
        <w:rPr>
          <w:rFonts w:ascii="Times New Roman" w:hAnsi="Times New Roman" w:cs="Times New Roman"/>
          <w:spacing w:val="-6"/>
        </w:rPr>
        <w:t>RLKS</w:t>
      </w:r>
      <w:r w:rsidR="00B038DE" w:rsidRPr="007857F6">
        <w:rPr>
          <w:rFonts w:ascii="Times New Roman" w:hAnsi="Times New Roman" w:cs="Times New Roman"/>
          <w:spacing w:val="-6"/>
        </w:rPr>
        <w:t>;</w:t>
      </w:r>
      <w:r w:rsidR="00E03AA4" w:rsidRPr="007857F6">
        <w:rPr>
          <w:rFonts w:ascii="Times New Roman" w:hAnsi="Times New Roman" w:cs="Times New Roman"/>
          <w:spacing w:val="-6"/>
        </w:rPr>
        <w:t xml:space="preserve"> </w:t>
      </w:r>
    </w:p>
    <w:bookmarkEnd w:id="23"/>
    <w:p w14:paraId="2824C565" w14:textId="388DC25F" w:rsidR="00E74C1C" w:rsidRPr="003649B8" w:rsidRDefault="003C1674"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7857F6">
        <w:rPr>
          <w:rFonts w:ascii="Times New Roman" w:hAnsi="Times New Roman" w:cs="Times New Roman"/>
          <w:b/>
          <w:bCs/>
          <w:spacing w:val="-6"/>
        </w:rPr>
        <w:t>I.13.1</w:t>
      </w:r>
      <w:r w:rsidR="00B92ADF" w:rsidRPr="007857F6">
        <w:rPr>
          <w:rFonts w:ascii="Times New Roman" w:hAnsi="Times New Roman" w:cs="Times New Roman"/>
          <w:b/>
          <w:bCs/>
          <w:spacing w:val="-6"/>
        </w:rPr>
        <w:t>_PG</w:t>
      </w:r>
      <w:r w:rsidR="00683B4C" w:rsidRPr="007857F6">
        <w:rPr>
          <w:rFonts w:ascii="Times New Roman" w:hAnsi="Times New Roman" w:cs="Times New Roman"/>
          <w:b/>
          <w:bCs/>
          <w:spacing w:val="-6"/>
        </w:rPr>
        <w:t xml:space="preserve"> -</w:t>
      </w:r>
      <w:r w:rsidRPr="007857F6">
        <w:rPr>
          <w:rFonts w:ascii="Times New Roman" w:hAnsi="Times New Roman" w:cs="Times New Roman"/>
          <w:spacing w:val="-6"/>
        </w:rPr>
        <w:t xml:space="preserve"> interwencja </w:t>
      </w:r>
      <w:r w:rsidRPr="003649B8">
        <w:rPr>
          <w:rFonts w:ascii="Times New Roman" w:hAnsi="Times New Roman" w:cs="Times New Roman"/>
          <w:spacing w:val="-6"/>
        </w:rPr>
        <w:t>I.13.1 LEADER/Rozwój Lokalny Kierowany przez Społeczność (RLKS)</w:t>
      </w:r>
      <w:bookmarkEnd w:id="22"/>
      <w:r w:rsidR="00182813" w:rsidRPr="003649B8">
        <w:rPr>
          <w:rFonts w:ascii="Times New Roman" w:hAnsi="Times New Roman" w:cs="Times New Roman"/>
          <w:spacing w:val="-6"/>
        </w:rPr>
        <w:t>;</w:t>
      </w:r>
    </w:p>
    <w:p w14:paraId="2314D366" w14:textId="013094DF" w:rsidR="00E05E56" w:rsidRPr="003649B8" w:rsidRDefault="00DC10B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c</w:t>
      </w:r>
      <w:proofErr w:type="spellEnd"/>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23 kwietnia 1964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cywilny</w:t>
      </w:r>
      <w:r w:rsidR="00EA32DC" w:rsidRPr="003649B8">
        <w:rPr>
          <w:rFonts w:ascii="Times New Roman" w:eastAsia="Times New Roman" w:hAnsi="Times New Roman" w:cs="Times New Roman"/>
          <w:color w:val="000000"/>
          <w:spacing w:val="-6"/>
          <w:lang w:eastAsia="pl-PL" w:bidi="pl-PL"/>
        </w:rPr>
        <w:t xml:space="preserve"> (Dz.U. z 202</w:t>
      </w:r>
      <w:r w:rsidR="00D51C7A">
        <w:rPr>
          <w:rFonts w:ascii="Times New Roman" w:eastAsia="Times New Roman" w:hAnsi="Times New Roman" w:cs="Times New Roman"/>
          <w:color w:val="000000"/>
          <w:spacing w:val="-6"/>
          <w:lang w:eastAsia="pl-PL" w:bidi="pl-PL"/>
        </w:rPr>
        <w:t>5</w:t>
      </w:r>
      <w:r w:rsidR="00EA32DC" w:rsidRPr="003649B8">
        <w:rPr>
          <w:rFonts w:ascii="Times New Roman" w:eastAsia="Times New Roman" w:hAnsi="Times New Roman" w:cs="Times New Roman"/>
          <w:color w:val="000000"/>
          <w:spacing w:val="-6"/>
          <w:lang w:eastAsia="pl-PL" w:bidi="pl-PL"/>
        </w:rPr>
        <w:t xml:space="preserve"> r. poz. 10</w:t>
      </w:r>
      <w:r w:rsidR="00D51C7A">
        <w:rPr>
          <w:rFonts w:ascii="Times New Roman" w:eastAsia="Times New Roman" w:hAnsi="Times New Roman" w:cs="Times New Roman"/>
          <w:color w:val="000000"/>
          <w:spacing w:val="-6"/>
          <w:lang w:eastAsia="pl-PL" w:bidi="pl-PL"/>
        </w:rPr>
        <w:t>7</w:t>
      </w:r>
      <w:r w:rsidR="00EA32DC" w:rsidRPr="003649B8">
        <w:rPr>
          <w:rFonts w:ascii="Times New Roman" w:eastAsia="Times New Roman" w:hAnsi="Times New Roman" w:cs="Times New Roman"/>
          <w:color w:val="000000"/>
          <w:spacing w:val="-6"/>
          <w:lang w:eastAsia="pl-PL" w:bidi="pl-PL"/>
        </w:rPr>
        <w:t>1</w:t>
      </w:r>
      <w:r w:rsidR="00EB1DEF">
        <w:rPr>
          <w:rFonts w:ascii="Times New Roman" w:eastAsia="Times New Roman" w:hAnsi="Times New Roman" w:cs="Times New Roman"/>
          <w:color w:val="000000"/>
          <w:spacing w:val="-6"/>
          <w:lang w:eastAsia="pl-PL" w:bidi="pl-PL"/>
        </w:rPr>
        <w:t>, z późn. zm.</w:t>
      </w:r>
      <w:r w:rsidR="00EA32DC" w:rsidRPr="003649B8">
        <w:rPr>
          <w:rFonts w:ascii="Times New Roman" w:eastAsia="Times New Roman" w:hAnsi="Times New Roman" w:cs="Times New Roman"/>
          <w:color w:val="000000"/>
          <w:spacing w:val="-6"/>
          <w:lang w:eastAsia="pl-PL" w:bidi="pl-PL"/>
        </w:rPr>
        <w:t>);</w:t>
      </w:r>
    </w:p>
    <w:p w14:paraId="7F008C46" w14:textId="7F8F789F" w:rsidR="00A82C62" w:rsidRPr="00024790" w:rsidRDefault="00DC10B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pa</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14 czerwca 1960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postępowania </w:t>
      </w:r>
      <w:r w:rsidR="00E05E56" w:rsidRPr="00024790">
        <w:rPr>
          <w:rFonts w:ascii="Times New Roman" w:eastAsia="Times New Roman" w:hAnsi="Times New Roman" w:cs="Times New Roman"/>
          <w:color w:val="000000"/>
          <w:spacing w:val="-6"/>
          <w:lang w:eastAsia="pl-PL" w:bidi="pl-PL"/>
        </w:rPr>
        <w:t>administracyjnego</w:t>
      </w:r>
      <w:r w:rsidR="00EA32DC" w:rsidRPr="00024790">
        <w:rPr>
          <w:rFonts w:ascii="Times New Roman" w:eastAsia="Times New Roman" w:hAnsi="Times New Roman" w:cs="Times New Roman"/>
          <w:color w:val="000000"/>
          <w:spacing w:val="-6"/>
          <w:lang w:eastAsia="pl-PL" w:bidi="pl-PL"/>
        </w:rPr>
        <w:t xml:space="preserve"> </w:t>
      </w:r>
      <w:r w:rsidR="009E5948" w:rsidRPr="00024790">
        <w:rPr>
          <w:rFonts w:ascii="Times New Roman" w:eastAsia="Times New Roman" w:hAnsi="Times New Roman" w:cs="Times New Roman"/>
          <w:color w:val="000000"/>
          <w:spacing w:val="-6"/>
          <w:lang w:eastAsia="pl-PL" w:bidi="pl-PL"/>
        </w:rPr>
        <w:t>(Dz.U. z 202</w:t>
      </w:r>
      <w:r w:rsidR="00586F8E" w:rsidRPr="00024790">
        <w:rPr>
          <w:rFonts w:ascii="Times New Roman" w:eastAsia="Times New Roman" w:hAnsi="Times New Roman" w:cs="Times New Roman"/>
          <w:color w:val="000000"/>
          <w:spacing w:val="-6"/>
          <w:lang w:eastAsia="pl-PL" w:bidi="pl-PL"/>
        </w:rPr>
        <w:t>5</w:t>
      </w:r>
      <w:r w:rsidR="00DD65A3" w:rsidRPr="00024790">
        <w:rPr>
          <w:rFonts w:ascii="Times New Roman" w:eastAsia="Times New Roman" w:hAnsi="Times New Roman" w:cs="Times New Roman"/>
          <w:color w:val="000000"/>
          <w:spacing w:val="-6"/>
          <w:lang w:eastAsia="pl-PL" w:bidi="pl-PL"/>
        </w:rPr>
        <w:t> </w:t>
      </w:r>
      <w:r w:rsidR="009E5948" w:rsidRPr="00024790">
        <w:rPr>
          <w:rFonts w:ascii="Times New Roman" w:eastAsia="Times New Roman" w:hAnsi="Times New Roman" w:cs="Times New Roman"/>
          <w:color w:val="000000"/>
          <w:spacing w:val="-6"/>
          <w:lang w:eastAsia="pl-PL" w:bidi="pl-PL"/>
        </w:rPr>
        <w:t xml:space="preserve">r. poz. </w:t>
      </w:r>
      <w:r w:rsidR="00586F8E" w:rsidRPr="00024790">
        <w:rPr>
          <w:rFonts w:ascii="Times New Roman" w:eastAsia="Times New Roman" w:hAnsi="Times New Roman" w:cs="Times New Roman"/>
          <w:color w:val="000000"/>
          <w:spacing w:val="-6"/>
          <w:lang w:eastAsia="pl-PL" w:bidi="pl-PL"/>
        </w:rPr>
        <w:t>1691</w:t>
      </w:r>
      <w:r w:rsidR="009E5948" w:rsidRPr="00024790">
        <w:rPr>
          <w:rFonts w:ascii="Times New Roman" w:eastAsia="Times New Roman" w:hAnsi="Times New Roman" w:cs="Times New Roman"/>
          <w:color w:val="000000"/>
          <w:spacing w:val="-6"/>
          <w:lang w:eastAsia="pl-PL" w:bidi="pl-PL"/>
        </w:rPr>
        <w:t>);</w:t>
      </w:r>
    </w:p>
    <w:p w14:paraId="09F966FE" w14:textId="78C9FA34" w:rsidR="007A1CC3" w:rsidRPr="003649B8" w:rsidRDefault="007A1CC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KRS </w:t>
      </w:r>
      <w:r w:rsidRPr="003649B8">
        <w:rPr>
          <w:rFonts w:ascii="Times New Roman" w:eastAsia="Times New Roman" w:hAnsi="Times New Roman" w:cs="Times New Roman"/>
          <w:color w:val="000000"/>
          <w:spacing w:val="-6"/>
          <w:lang w:eastAsia="pl-PL" w:bidi="pl-PL"/>
        </w:rPr>
        <w:t>– Krajowy Rejestr Sądowy</w:t>
      </w:r>
      <w:r w:rsidR="00182813" w:rsidRPr="003649B8">
        <w:rPr>
          <w:rFonts w:ascii="Times New Roman" w:eastAsia="Times New Roman" w:hAnsi="Times New Roman" w:cs="Times New Roman"/>
          <w:color w:val="000000"/>
          <w:spacing w:val="-6"/>
          <w:lang w:eastAsia="pl-PL" w:bidi="pl-PL"/>
        </w:rPr>
        <w:t>;</w:t>
      </w:r>
    </w:p>
    <w:p w14:paraId="353DEB3A" w14:textId="56625D5A" w:rsidR="00204008" w:rsidRDefault="00204008"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MRiRW</w:t>
      </w:r>
      <w:proofErr w:type="spellEnd"/>
      <w:r w:rsidRPr="003649B8">
        <w:rPr>
          <w:rFonts w:ascii="Times New Roman" w:eastAsia="Times New Roman" w:hAnsi="Times New Roman" w:cs="Times New Roman"/>
          <w:color w:val="000000"/>
          <w:spacing w:val="-6"/>
          <w:lang w:eastAsia="pl-PL" w:bidi="pl-PL"/>
        </w:rPr>
        <w:t xml:space="preserve"> – Minister Rolnictwa i Rozwoju Wsi</w:t>
      </w:r>
      <w:r w:rsidR="00182813" w:rsidRPr="003649B8">
        <w:rPr>
          <w:rFonts w:ascii="Times New Roman" w:eastAsia="Times New Roman" w:hAnsi="Times New Roman" w:cs="Times New Roman"/>
          <w:color w:val="000000"/>
          <w:spacing w:val="-6"/>
          <w:lang w:eastAsia="pl-PL" w:bidi="pl-PL"/>
        </w:rPr>
        <w:t>;</w:t>
      </w:r>
    </w:p>
    <w:p w14:paraId="285BEE07" w14:textId="00DEFF5E" w:rsidR="004F521F" w:rsidRPr="003649B8" w:rsidRDefault="004F521F"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PS WPR</w:t>
      </w:r>
      <w:r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3649B8">
        <w:rPr>
          <w:rFonts w:ascii="Times New Roman" w:eastAsia="Times New Roman" w:hAnsi="Times New Roman" w:cs="Times New Roman"/>
          <w:color w:val="000000"/>
          <w:spacing w:val="-6"/>
          <w:lang w:eastAsia="pl-PL" w:bidi="pl-PL"/>
        </w:rPr>
        <w:t>;</w:t>
      </w:r>
    </w:p>
    <w:p w14:paraId="71D992D3" w14:textId="1A4B82E0" w:rsidR="00F45DA3" w:rsidRPr="003649B8" w:rsidRDefault="00A82C62"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spacing w:val="-6"/>
        </w:rPr>
        <w:t>PUE</w:t>
      </w:r>
      <w:r w:rsidRPr="003649B8">
        <w:rPr>
          <w:rFonts w:ascii="Times New Roman" w:hAnsi="Times New Roman" w:cs="Times New Roman"/>
          <w:spacing w:val="-6"/>
        </w:rPr>
        <w:t xml:space="preserve"> – system teleinformatyczny ARiMR, o którym mowa w art. 10c ustawy o ARiMR</w:t>
      </w:r>
      <w:r w:rsidR="00182813" w:rsidRPr="003649B8">
        <w:rPr>
          <w:rFonts w:ascii="Times New Roman" w:eastAsia="Times New Roman" w:hAnsi="Times New Roman" w:cs="Times New Roman"/>
          <w:color w:val="000000"/>
          <w:spacing w:val="-6"/>
          <w:lang w:eastAsia="pl-PL" w:bidi="pl-PL"/>
        </w:rPr>
        <w:t>;</w:t>
      </w:r>
    </w:p>
    <w:p w14:paraId="0B08BB30" w14:textId="21134F1B" w:rsidR="00764B60" w:rsidRPr="003649B8" w:rsidRDefault="00764B60"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SW </w:t>
      </w:r>
      <w:r w:rsidR="004B7893" w:rsidRPr="003649B8">
        <w:rPr>
          <w:rFonts w:ascii="Times New Roman" w:eastAsia="Times New Roman" w:hAnsi="Times New Roman" w:cs="Times New Roman"/>
          <w:b/>
          <w:bCs/>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004F61FE" w:rsidRPr="003649B8">
        <w:rPr>
          <w:rFonts w:ascii="Times New Roman" w:eastAsia="Times New Roman" w:hAnsi="Times New Roman" w:cs="Times New Roman"/>
          <w:color w:val="000000"/>
          <w:spacing w:val="-6"/>
          <w:lang w:eastAsia="pl-PL" w:bidi="pl-PL"/>
        </w:rPr>
        <w:t>S</w:t>
      </w:r>
      <w:r w:rsidRPr="003649B8">
        <w:rPr>
          <w:rFonts w:ascii="Times New Roman" w:eastAsia="Times New Roman" w:hAnsi="Times New Roman" w:cs="Times New Roman"/>
          <w:color w:val="000000"/>
          <w:spacing w:val="-6"/>
          <w:lang w:eastAsia="pl-PL" w:bidi="pl-PL"/>
        </w:rPr>
        <w:t>amorząd</w:t>
      </w:r>
      <w:r w:rsidR="004B7893" w:rsidRPr="003649B8">
        <w:rPr>
          <w:rFonts w:ascii="Times New Roman" w:eastAsia="Times New Roman" w:hAnsi="Times New Roman" w:cs="Times New Roman"/>
          <w:color w:val="000000"/>
          <w:spacing w:val="-6"/>
          <w:lang w:eastAsia="pl-PL" w:bidi="pl-PL"/>
        </w:rPr>
        <w:t xml:space="preserve"> </w:t>
      </w:r>
      <w:r w:rsidR="00B517DA" w:rsidRPr="003649B8">
        <w:rPr>
          <w:rFonts w:ascii="Times New Roman" w:eastAsia="Times New Roman" w:hAnsi="Times New Roman" w:cs="Times New Roman"/>
          <w:color w:val="000000"/>
          <w:spacing w:val="-6"/>
          <w:lang w:eastAsia="pl-PL" w:bidi="pl-PL"/>
        </w:rPr>
        <w:t>W</w:t>
      </w:r>
      <w:r w:rsidRPr="003649B8">
        <w:rPr>
          <w:rFonts w:ascii="Times New Roman" w:eastAsia="Times New Roman" w:hAnsi="Times New Roman" w:cs="Times New Roman"/>
          <w:color w:val="000000"/>
          <w:spacing w:val="-6"/>
          <w:lang w:eastAsia="pl-PL" w:bidi="pl-PL"/>
        </w:rPr>
        <w:t>ojewództwa</w:t>
      </w:r>
      <w:r w:rsidR="00610143">
        <w:rPr>
          <w:rFonts w:ascii="Times New Roman" w:eastAsia="Times New Roman" w:hAnsi="Times New Roman" w:cs="Times New Roman"/>
          <w:color w:val="000000"/>
          <w:spacing w:val="-6"/>
          <w:lang w:eastAsia="pl-PL" w:bidi="pl-PL"/>
        </w:rPr>
        <w:t xml:space="preserve"> Lubelskiego</w:t>
      </w:r>
      <w:r w:rsidR="00EA32DC" w:rsidRPr="003649B8">
        <w:rPr>
          <w:rFonts w:ascii="Times New Roman" w:eastAsia="Times New Roman" w:hAnsi="Times New Roman" w:cs="Times New Roman"/>
          <w:color w:val="000000"/>
          <w:spacing w:val="-6"/>
          <w:lang w:eastAsia="pl-PL" w:bidi="pl-PL"/>
        </w:rPr>
        <w:t>;</w:t>
      </w:r>
    </w:p>
    <w:p w14:paraId="62308ED8" w14:textId="5C6EF003" w:rsidR="00F13981" w:rsidRPr="00397378" w:rsidRDefault="00F13981"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4F352B">
        <w:rPr>
          <w:rFonts w:ascii="Times New Roman" w:eastAsia="Times New Roman" w:hAnsi="Times New Roman" w:cs="Times New Roman"/>
          <w:b/>
          <w:bCs/>
          <w:color w:val="000000"/>
          <w:spacing w:val="-6"/>
          <w:lang w:eastAsia="pl-PL" w:bidi="pl-PL"/>
        </w:rPr>
        <w:t>SV –</w:t>
      </w:r>
      <w:r w:rsidR="00415182" w:rsidRPr="004F352B">
        <w:rPr>
          <w:rFonts w:ascii="Times New Roman" w:eastAsia="Times New Roman" w:hAnsi="Times New Roman" w:cs="Times New Roman"/>
          <w:b/>
          <w:bCs/>
          <w:color w:val="000000"/>
          <w:spacing w:val="-6"/>
          <w:lang w:eastAsia="pl-PL" w:bidi="pl-PL"/>
        </w:rPr>
        <w:t xml:space="preserve"> </w:t>
      </w:r>
      <w:bookmarkStart w:id="24" w:name="_Hlk201901113"/>
      <w:r w:rsidRPr="004F352B">
        <w:rPr>
          <w:rFonts w:ascii="Times New Roman" w:eastAsia="Times New Roman" w:hAnsi="Times New Roman" w:cs="Times New Roman"/>
          <w:color w:val="000000"/>
          <w:spacing w:val="-6"/>
          <w:lang w:eastAsia="pl-PL" w:bidi="pl-PL"/>
        </w:rPr>
        <w:t>koncepcja inteligentnej wsi</w:t>
      </w:r>
      <w:r w:rsidR="00D13603" w:rsidRPr="004F352B">
        <w:rPr>
          <w:rFonts w:ascii="Times New Roman" w:eastAsia="Times New Roman" w:hAnsi="Times New Roman" w:cs="Times New Roman"/>
          <w:color w:val="000000"/>
          <w:spacing w:val="-6"/>
          <w:lang w:eastAsia="pl-PL" w:bidi="pl-PL"/>
        </w:rPr>
        <w:t xml:space="preserve"> (Smart </w:t>
      </w:r>
      <w:r w:rsidR="00D13603" w:rsidRPr="008A7FA5">
        <w:rPr>
          <w:rFonts w:ascii="Times New Roman" w:eastAsia="Times New Roman" w:hAnsi="Times New Roman" w:cs="Times New Roman"/>
          <w:color w:val="000000"/>
          <w:spacing w:val="-6"/>
          <w:lang w:eastAsia="pl-PL" w:bidi="pl-PL"/>
        </w:rPr>
        <w:t>Villag</w:t>
      </w:r>
      <w:r w:rsidR="00D51C7A" w:rsidRPr="008A7FA5">
        <w:rPr>
          <w:rFonts w:ascii="Times New Roman" w:eastAsia="Times New Roman" w:hAnsi="Times New Roman" w:cs="Times New Roman"/>
          <w:color w:val="000000"/>
          <w:spacing w:val="-6"/>
          <w:lang w:eastAsia="pl-PL" w:bidi="pl-PL"/>
        </w:rPr>
        <w:t>e</w:t>
      </w:r>
      <w:r w:rsidR="00D13603" w:rsidRPr="008A7FA5">
        <w:rPr>
          <w:rFonts w:ascii="Times New Roman" w:eastAsia="Times New Roman" w:hAnsi="Times New Roman" w:cs="Times New Roman"/>
          <w:color w:val="000000"/>
          <w:spacing w:val="-6"/>
          <w:lang w:eastAsia="pl-PL" w:bidi="pl-PL"/>
        </w:rPr>
        <w:t>)</w:t>
      </w:r>
      <w:r w:rsidR="009D2953" w:rsidRPr="008A7FA5">
        <w:rPr>
          <w:rFonts w:ascii="Times New Roman" w:eastAsia="Times New Roman" w:hAnsi="Times New Roman" w:cs="Times New Roman"/>
          <w:color w:val="000000"/>
          <w:spacing w:val="-6"/>
          <w:lang w:eastAsia="pl-PL" w:bidi="pl-PL"/>
        </w:rPr>
        <w:t>,</w:t>
      </w:r>
      <w:r w:rsidR="009D2953" w:rsidRPr="004F352B">
        <w:rPr>
          <w:rFonts w:ascii="Times New Roman" w:eastAsia="Times New Roman" w:hAnsi="Times New Roman" w:cs="Times New Roman"/>
          <w:color w:val="000000"/>
          <w:spacing w:val="-6"/>
          <w:lang w:eastAsia="pl-PL" w:bidi="pl-PL"/>
        </w:rPr>
        <w:t xml:space="preserve"> będąca</w:t>
      </w:r>
      <w:r w:rsidR="00415182" w:rsidRPr="004F352B">
        <w:rPr>
          <w:rFonts w:ascii="Times New Roman" w:eastAsia="Times New Roman" w:hAnsi="Times New Roman" w:cs="Times New Roman"/>
          <w:color w:val="000000"/>
          <w:spacing w:val="-6"/>
          <w:lang w:eastAsia="pl-PL" w:bidi="pl-PL"/>
        </w:rPr>
        <w:t xml:space="preserve"> </w:t>
      </w:r>
      <w:r w:rsidRPr="004F352B">
        <w:rPr>
          <w:rFonts w:ascii="Times New Roman" w:eastAsia="Times New Roman" w:hAnsi="Times New Roman" w:cs="Times New Roman"/>
          <w:color w:val="000000"/>
          <w:spacing w:val="-6"/>
          <w:lang w:eastAsia="pl-PL" w:bidi="pl-PL"/>
        </w:rPr>
        <w:t>oddoln</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koncepcj</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C31B3C">
        <w:rPr>
          <w:rFonts w:ascii="Times New Roman" w:eastAsia="Times New Roman" w:hAnsi="Times New Roman" w:cs="Times New Roman"/>
          <w:color w:val="000000"/>
          <w:spacing w:val="-6"/>
          <w:lang w:eastAsia="pl-PL" w:bidi="pl-PL"/>
        </w:rPr>
        <w:t>d</w:t>
      </w:r>
      <w:r w:rsidRPr="004F352B">
        <w:rPr>
          <w:rFonts w:ascii="Times New Roman" w:eastAsia="Times New Roman" w:hAnsi="Times New Roman" w:cs="Times New Roman"/>
          <w:color w:val="000000"/>
          <w:spacing w:val="-6"/>
          <w:lang w:eastAsia="pl-PL" w:bidi="pl-PL"/>
        </w:rPr>
        <w:t>owych rozwiązań miejscowych problemów dzięki innowacyjnemu podejściu;</w:t>
      </w:r>
      <w:bookmarkEnd w:id="24"/>
    </w:p>
    <w:p w14:paraId="7E15E62B" w14:textId="4F71AAAE" w:rsidR="00397378" w:rsidRPr="004F352B" w:rsidRDefault="00397378"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bookmarkStart w:id="25" w:name="_Hlk204607675"/>
      <w:r w:rsidRPr="00054586">
        <w:rPr>
          <w:rFonts w:ascii="Times New Roman" w:eastAsia="Times New Roman" w:hAnsi="Times New Roman" w:cs="Times New Roman"/>
          <w:b/>
          <w:bCs/>
          <w:color w:val="000000"/>
          <w:spacing w:val="-6"/>
          <w:lang w:eastAsia="pl-PL" w:bidi="pl-PL"/>
        </w:rPr>
        <w:t>rozporządzenie</w:t>
      </w:r>
      <w:bookmarkEnd w:id="25"/>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w:t>
      </w:r>
      <w:r w:rsidR="00B3573F">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 str. 95</w:t>
      </w:r>
      <w:r w:rsidR="005A27D8">
        <w:rPr>
          <w:rFonts w:ascii="Times New Roman" w:eastAsia="Times New Roman" w:hAnsi="Times New Roman" w:cs="Times New Roman"/>
          <w:color w:val="000000"/>
          <w:spacing w:val="-6"/>
          <w:lang w:eastAsia="pl-PL" w:bidi="pl-PL"/>
        </w:rPr>
        <w:t>,</w:t>
      </w:r>
      <w:r w:rsidRPr="00E448AA">
        <w:rPr>
          <w:rFonts w:ascii="Times New Roman" w:eastAsia="Times New Roman" w:hAnsi="Times New Roman" w:cs="Times New Roman"/>
          <w:color w:val="000000"/>
          <w:spacing w:val="-6"/>
          <w:lang w:eastAsia="pl-PL" w:bidi="pl-PL"/>
        </w:rPr>
        <w:t xml:space="preserve"> z późn. zm.);</w:t>
      </w:r>
    </w:p>
    <w:p w14:paraId="0FC427DB" w14:textId="45059F7F" w:rsidR="00786C68" w:rsidRPr="003649B8" w:rsidRDefault="00476CFD"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4F352B">
        <w:rPr>
          <w:rFonts w:ascii="Times New Roman" w:eastAsia="Times New Roman" w:hAnsi="Times New Roman" w:cs="Times New Roman"/>
          <w:b/>
          <w:bCs/>
          <w:color w:val="000000"/>
          <w:spacing w:val="-6"/>
          <w:lang w:eastAsia="pl-PL" w:bidi="pl-PL"/>
        </w:rPr>
        <w:t>ustawa o ARiMR</w:t>
      </w:r>
      <w:r w:rsidRPr="004F352B">
        <w:rPr>
          <w:rFonts w:ascii="Times New Roman" w:eastAsia="Times New Roman" w:hAnsi="Times New Roman" w:cs="Times New Roman"/>
          <w:color w:val="000000"/>
          <w:spacing w:val="-6"/>
          <w:lang w:eastAsia="pl-PL" w:bidi="pl-PL"/>
        </w:rPr>
        <w:t xml:space="preserve"> – ustawa z dnia 9 maja 2008 r. o Agencji Restrukturyzacji</w:t>
      </w:r>
      <w:r w:rsidRPr="003649B8">
        <w:rPr>
          <w:rFonts w:ascii="Times New Roman" w:eastAsia="Times New Roman" w:hAnsi="Times New Roman" w:cs="Times New Roman"/>
          <w:color w:val="000000"/>
          <w:spacing w:val="-6"/>
          <w:lang w:eastAsia="pl-PL" w:bidi="pl-PL"/>
        </w:rPr>
        <w:t xml:space="preserve"> i Modernizacji Rolnictwa</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Times New Roman" w:hAnsi="Times New Roman" w:cs="Times New Roman"/>
          <w:color w:val="000000"/>
          <w:lang w:eastAsia="pl-PL" w:bidi="pl-PL"/>
        </w:rPr>
        <w:t>Dz. U. z 202</w:t>
      </w:r>
      <w:r w:rsidR="00E9385E">
        <w:rPr>
          <w:rFonts w:ascii="Times New Roman" w:eastAsia="Times New Roman" w:hAnsi="Times New Roman" w:cs="Times New Roman"/>
          <w:color w:val="000000"/>
          <w:lang w:eastAsia="pl-PL" w:bidi="pl-PL"/>
        </w:rPr>
        <w:t>5</w:t>
      </w:r>
      <w:r w:rsidR="00AA3E93" w:rsidRPr="003649B8">
        <w:rPr>
          <w:rFonts w:ascii="Times New Roman" w:eastAsia="Times New Roman" w:hAnsi="Times New Roman" w:cs="Times New Roman"/>
          <w:color w:val="000000"/>
          <w:lang w:eastAsia="pl-PL" w:bidi="pl-PL"/>
        </w:rPr>
        <w:t xml:space="preserve"> r. poz. 1</w:t>
      </w:r>
      <w:r w:rsidR="00E9385E">
        <w:rPr>
          <w:rFonts w:ascii="Times New Roman" w:eastAsia="Times New Roman" w:hAnsi="Times New Roman" w:cs="Times New Roman"/>
          <w:color w:val="000000"/>
          <w:lang w:eastAsia="pl-PL" w:bidi="pl-PL"/>
        </w:rPr>
        <w:t>363</w:t>
      </w:r>
      <w:r w:rsidR="0055684E">
        <w:rPr>
          <w:rFonts w:ascii="Times New Roman" w:eastAsia="Times New Roman" w:hAnsi="Times New Roman" w:cs="Times New Roman"/>
          <w:color w:val="000000"/>
          <w:lang w:eastAsia="pl-PL" w:bidi="pl-PL"/>
        </w:rPr>
        <w:t>,</w:t>
      </w:r>
      <w:r w:rsidR="00AA3E93" w:rsidRPr="003649B8">
        <w:rPr>
          <w:rFonts w:ascii="Times New Roman" w:eastAsia="Times New Roman" w:hAnsi="Times New Roman" w:cs="Times New Roman"/>
          <w:color w:val="000000"/>
          <w:lang w:eastAsia="pl-PL" w:bidi="pl-PL"/>
        </w:rPr>
        <w:t xml:space="preserve"> z późn. zm.);</w:t>
      </w:r>
    </w:p>
    <w:p w14:paraId="07F57DD4" w14:textId="4BF2E039" w:rsidR="00476CFD" w:rsidRPr="003649B8" w:rsidRDefault="006618C6"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3649B8">
        <w:rPr>
          <w:rFonts w:ascii="Times New Roman" w:eastAsia="Times New Roman" w:hAnsi="Times New Roman" w:cs="Times New Roman"/>
          <w:color w:val="000000"/>
          <w:spacing w:val="-6"/>
          <w:lang w:eastAsia="pl-PL" w:bidi="pl-PL"/>
        </w:rPr>
        <w:t>– ustawa z dnia</w:t>
      </w:r>
      <w:r w:rsidR="00AC0D5F">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17 lutego 2005 r. o informatyzacji działalności podmiotów realizujących zadania publiczne</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Times New Roman" w:hAnsi="Times New Roman" w:cs="Times New Roman"/>
          <w:color w:val="000000"/>
          <w:lang w:eastAsia="pl-PL" w:bidi="pl-PL"/>
        </w:rPr>
        <w:t>(Dz. U. z</w:t>
      </w:r>
      <w:r w:rsidR="00C14C2E">
        <w:rPr>
          <w:rFonts w:ascii="Times New Roman" w:eastAsia="Times New Roman" w:hAnsi="Times New Roman" w:cs="Times New Roman"/>
          <w:color w:val="000000"/>
          <w:lang w:eastAsia="pl-PL" w:bidi="pl-PL"/>
        </w:rPr>
        <w:t> </w:t>
      </w:r>
      <w:r w:rsidR="00AA3E93" w:rsidRPr="003649B8">
        <w:rPr>
          <w:rFonts w:ascii="Times New Roman" w:eastAsia="Times New Roman" w:hAnsi="Times New Roman" w:cs="Times New Roman"/>
          <w:color w:val="000000"/>
          <w:lang w:eastAsia="pl-PL" w:bidi="pl-PL"/>
        </w:rPr>
        <w:t>202</w:t>
      </w:r>
      <w:r w:rsidR="00E9385E">
        <w:rPr>
          <w:rFonts w:ascii="Times New Roman" w:eastAsia="Times New Roman" w:hAnsi="Times New Roman" w:cs="Times New Roman"/>
          <w:color w:val="000000"/>
          <w:lang w:eastAsia="pl-PL" w:bidi="pl-PL"/>
        </w:rPr>
        <w:t>5</w:t>
      </w:r>
      <w:r w:rsidR="00AA3E93" w:rsidRPr="003649B8">
        <w:rPr>
          <w:rFonts w:ascii="Times New Roman" w:eastAsia="Times New Roman" w:hAnsi="Times New Roman" w:cs="Times New Roman"/>
          <w:color w:val="000000"/>
          <w:lang w:eastAsia="pl-PL" w:bidi="pl-PL"/>
        </w:rPr>
        <w:t xml:space="preserve"> r. poz. 17</w:t>
      </w:r>
      <w:r w:rsidR="00E9385E">
        <w:rPr>
          <w:rFonts w:ascii="Times New Roman" w:eastAsia="Times New Roman" w:hAnsi="Times New Roman" w:cs="Times New Roman"/>
          <w:color w:val="000000"/>
          <w:lang w:eastAsia="pl-PL" w:bidi="pl-PL"/>
        </w:rPr>
        <w:t>03</w:t>
      </w:r>
      <w:r w:rsidR="0055684E">
        <w:rPr>
          <w:rFonts w:ascii="Times New Roman" w:eastAsia="Times New Roman" w:hAnsi="Times New Roman" w:cs="Times New Roman"/>
          <w:color w:val="000000"/>
          <w:lang w:eastAsia="pl-PL" w:bidi="pl-PL"/>
        </w:rPr>
        <w:t>,</w:t>
      </w:r>
      <w:r w:rsidR="00AA3E93" w:rsidRPr="003649B8">
        <w:rPr>
          <w:rFonts w:ascii="Times New Roman" w:eastAsia="Times New Roman" w:hAnsi="Times New Roman" w:cs="Times New Roman"/>
          <w:color w:val="000000"/>
          <w:lang w:eastAsia="pl-PL" w:bidi="pl-PL"/>
        </w:rPr>
        <w:t xml:space="preserve"> z późn. zm.);</w:t>
      </w:r>
    </w:p>
    <w:p w14:paraId="6D82E77B" w14:textId="05E2287F" w:rsidR="00DB487D" w:rsidRPr="00260A4F" w:rsidRDefault="00DB487D" w:rsidP="007B1CB2">
      <w:pPr>
        <w:widowControl w:val="0"/>
        <w:numPr>
          <w:ilvl w:val="0"/>
          <w:numId w:val="12"/>
        </w:numPr>
        <w:tabs>
          <w:tab w:val="left" w:pos="567"/>
        </w:tabs>
        <w:spacing w:after="0" w:line="276" w:lineRule="auto"/>
        <w:ind w:left="1134" w:hanging="425"/>
        <w:jc w:val="both"/>
        <w:rPr>
          <w:rFonts w:ascii="Times New Roman" w:hAnsi="Times New Roman" w:cs="Times New Roman"/>
        </w:rPr>
      </w:pPr>
      <w:r w:rsidRPr="009A5CDD">
        <w:rPr>
          <w:rFonts w:ascii="Times New Roman" w:eastAsia="Times New Roman" w:hAnsi="Times New Roman" w:cs="Times New Roman"/>
          <w:b/>
          <w:bCs/>
          <w:spacing w:val="-6"/>
          <w:lang w:eastAsia="pl-PL" w:bidi="pl-PL"/>
        </w:rPr>
        <w:t>ustawa PPSA</w:t>
      </w:r>
      <w:r w:rsidRPr="009A5CDD">
        <w:rPr>
          <w:rFonts w:ascii="Times New Roman" w:eastAsia="Times New Roman" w:hAnsi="Times New Roman" w:cs="Times New Roman"/>
          <w:spacing w:val="-6"/>
          <w:lang w:eastAsia="pl-PL" w:bidi="pl-PL"/>
        </w:rPr>
        <w:t xml:space="preserve"> – ustawa z dnia 30 sierpnia 2002 r. Prawo o postępowaniu przed sądami administracyjnymi</w:t>
      </w:r>
      <w:r w:rsidR="00205880" w:rsidRPr="009A5CDD">
        <w:rPr>
          <w:rFonts w:ascii="Times New Roman" w:eastAsia="Times New Roman" w:hAnsi="Times New Roman" w:cs="Times New Roman"/>
          <w:spacing w:val="-6"/>
          <w:lang w:eastAsia="pl-PL" w:bidi="pl-PL"/>
        </w:rPr>
        <w:t xml:space="preserve"> (</w:t>
      </w:r>
      <w:r w:rsidR="00205880" w:rsidRPr="00260A4F">
        <w:rPr>
          <w:rFonts w:ascii="Times New Roman" w:hAnsi="Times New Roman" w:cs="Times New Roman"/>
        </w:rPr>
        <w:t>Dz.U.</w:t>
      </w:r>
      <w:r w:rsidR="0044145F" w:rsidRPr="00260A4F">
        <w:rPr>
          <w:rFonts w:ascii="Times New Roman" w:hAnsi="Times New Roman" w:cs="Times New Roman"/>
        </w:rPr>
        <w:t xml:space="preserve"> </w:t>
      </w:r>
      <w:r w:rsidR="0044145F" w:rsidRPr="009A5CDD">
        <w:rPr>
          <w:rFonts w:ascii="Times New Roman" w:hAnsi="Times New Roman" w:cs="Times New Roman"/>
        </w:rPr>
        <w:t>z</w:t>
      </w:r>
      <w:r w:rsidR="0044145F" w:rsidRPr="00260A4F">
        <w:rPr>
          <w:rFonts w:ascii="Times New Roman" w:hAnsi="Times New Roman" w:cs="Times New Roman"/>
        </w:rPr>
        <w:t xml:space="preserve"> </w:t>
      </w:r>
      <w:r w:rsidR="00205880" w:rsidRPr="00260A4F">
        <w:rPr>
          <w:rFonts w:ascii="Times New Roman" w:hAnsi="Times New Roman" w:cs="Times New Roman"/>
        </w:rPr>
        <w:t>202</w:t>
      </w:r>
      <w:r w:rsidR="00024790" w:rsidRPr="00260A4F">
        <w:rPr>
          <w:rFonts w:ascii="Times New Roman" w:hAnsi="Times New Roman" w:cs="Times New Roman"/>
        </w:rPr>
        <w:t>6</w:t>
      </w:r>
      <w:r w:rsidR="004E3186" w:rsidRPr="00C654FB">
        <w:rPr>
          <w:rFonts w:ascii="Times New Roman" w:hAnsi="Times New Roman" w:cs="Times New Roman"/>
        </w:rPr>
        <w:t xml:space="preserve"> r.</w:t>
      </w:r>
      <w:r w:rsidR="00205880" w:rsidRPr="00260A4F">
        <w:rPr>
          <w:rFonts w:ascii="Times New Roman" w:hAnsi="Times New Roman" w:cs="Times New Roman"/>
        </w:rPr>
        <w:t xml:space="preserve"> poz. </w:t>
      </w:r>
      <w:r w:rsidR="00024790" w:rsidRPr="00260A4F">
        <w:rPr>
          <w:rFonts w:ascii="Times New Roman" w:hAnsi="Times New Roman" w:cs="Times New Roman"/>
        </w:rPr>
        <w:t>143</w:t>
      </w:r>
      <w:r w:rsidR="00205880" w:rsidRPr="00260A4F">
        <w:rPr>
          <w:rFonts w:ascii="Times New Roman" w:hAnsi="Times New Roman" w:cs="Times New Roman"/>
        </w:rPr>
        <w:t>)</w:t>
      </w:r>
      <w:r w:rsidR="00485036" w:rsidRPr="00260A4F">
        <w:rPr>
          <w:rFonts w:ascii="Times New Roman" w:hAnsi="Times New Roman" w:cs="Times New Roman"/>
        </w:rPr>
        <w:t>;</w:t>
      </w:r>
    </w:p>
    <w:p w14:paraId="622B41B7" w14:textId="1335982A" w:rsidR="00476CFD" w:rsidRPr="00397378" w:rsidRDefault="00476CFD"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9A5CDD">
        <w:rPr>
          <w:rFonts w:ascii="Times New Roman" w:eastAsia="Times New Roman" w:hAnsi="Times New Roman" w:cs="Times New Roman"/>
          <w:b/>
          <w:bCs/>
          <w:spacing w:val="-6"/>
          <w:lang w:eastAsia="pl-PL" w:bidi="pl-PL"/>
        </w:rPr>
        <w:t>ustawa PS WPR</w:t>
      </w:r>
      <w:r w:rsidRPr="009A5CDD">
        <w:rPr>
          <w:rFonts w:ascii="Times New Roman" w:eastAsia="Times New Roman" w:hAnsi="Times New Roman" w:cs="Times New Roman"/>
          <w:spacing w:val="-6"/>
          <w:lang w:eastAsia="pl-PL" w:bidi="pl-PL"/>
        </w:rPr>
        <w:t xml:space="preserve"> – ustawa z dnia 8 lutego </w:t>
      </w:r>
      <w:r w:rsidRPr="003649B8">
        <w:rPr>
          <w:rFonts w:ascii="Times New Roman" w:eastAsia="Times New Roman" w:hAnsi="Times New Roman" w:cs="Times New Roman"/>
          <w:color w:val="000000"/>
          <w:spacing w:val="-6"/>
          <w:lang w:eastAsia="pl-PL" w:bidi="pl-PL"/>
        </w:rPr>
        <w:t>2023 r. o Planie Strategicznym dla Wspólnej Polityki Rolnej na lata 2023-2027</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Calibri" w:hAnsi="Times New Roman" w:cs="Times New Roman"/>
        </w:rPr>
        <w:t>(Dz. U. z 2024 r. poz. 1741</w:t>
      </w:r>
      <w:r w:rsidR="0055684E">
        <w:rPr>
          <w:rFonts w:ascii="Times New Roman" w:eastAsia="Calibri" w:hAnsi="Times New Roman" w:cs="Times New Roman"/>
        </w:rPr>
        <w:t>,</w:t>
      </w:r>
      <w:r w:rsidR="00BB2C96">
        <w:rPr>
          <w:rFonts w:ascii="Times New Roman" w:eastAsia="Calibri" w:hAnsi="Times New Roman" w:cs="Times New Roman"/>
        </w:rPr>
        <w:t xml:space="preserve"> z późn. zm.</w:t>
      </w:r>
      <w:r w:rsidR="00AA3E93" w:rsidRPr="003649B8">
        <w:rPr>
          <w:rFonts w:ascii="Times New Roman" w:eastAsia="Calibri" w:hAnsi="Times New Roman" w:cs="Times New Roman"/>
        </w:rPr>
        <w:t>);</w:t>
      </w:r>
    </w:p>
    <w:p w14:paraId="5A6EA5A9" w14:textId="762F1E9C" w:rsidR="00397378" w:rsidRPr="00C578B3" w:rsidRDefault="00397378"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p w14:paraId="40B38B1A" w14:textId="1D71B04D" w:rsidR="00B333A9" w:rsidRPr="003649B8" w:rsidRDefault="00B333A9"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 xml:space="preserve">ustawa </w:t>
      </w:r>
      <w:r w:rsidR="00DD3E94">
        <w:rPr>
          <w:rFonts w:ascii="Times New Roman" w:hAnsi="Times New Roman" w:cs="Times New Roman"/>
          <w:b/>
          <w:bCs/>
          <w:spacing w:val="-6"/>
        </w:rPr>
        <w:t xml:space="preserve">o </w:t>
      </w:r>
      <w:r w:rsidRPr="003649B8">
        <w:rPr>
          <w:rFonts w:ascii="Times New Roman" w:hAnsi="Times New Roman" w:cs="Times New Roman"/>
          <w:b/>
          <w:bCs/>
          <w:spacing w:val="-6"/>
        </w:rPr>
        <w:t>RLKS</w:t>
      </w:r>
      <w:r w:rsidRPr="003649B8">
        <w:rPr>
          <w:rFonts w:ascii="Times New Roman" w:hAnsi="Times New Roman" w:cs="Times New Roman"/>
          <w:spacing w:val="-6"/>
        </w:rPr>
        <w:t xml:space="preserve"> – ustawa z dnia 20 lutego 2015 r. o rozwoju lokalnym z udziałem lokalnej społeczności</w:t>
      </w:r>
      <w:r w:rsidR="00AA3E93" w:rsidRPr="003649B8">
        <w:rPr>
          <w:rFonts w:ascii="Times New Roman" w:hAnsi="Times New Roman" w:cs="Times New Roman"/>
          <w:spacing w:val="-6"/>
        </w:rPr>
        <w:t xml:space="preserve"> (Dz. U. z 2025 r., poz. 182);</w:t>
      </w:r>
    </w:p>
    <w:p w14:paraId="6144B2D3" w14:textId="79A3F8F3" w:rsidR="00B333A9" w:rsidRPr="00260A4F" w:rsidRDefault="0055684E" w:rsidP="007B1CB2">
      <w:pPr>
        <w:pStyle w:val="Akapitzlist"/>
        <w:numPr>
          <w:ilvl w:val="0"/>
          <w:numId w:val="12"/>
        </w:numPr>
        <w:spacing w:after="0" w:line="276" w:lineRule="auto"/>
        <w:ind w:left="1134" w:hanging="425"/>
        <w:contextualSpacing w:val="0"/>
        <w:rPr>
          <w:rFonts w:ascii="Times New Roman" w:eastAsia="Times New Roman" w:hAnsi="Times New Roman" w:cs="Times New Roman"/>
          <w:spacing w:val="-6"/>
          <w:lang w:eastAsia="pl-PL" w:bidi="pl-PL"/>
        </w:rPr>
      </w:pPr>
      <w:r w:rsidRPr="00260A4F">
        <w:rPr>
          <w:rFonts w:ascii="Times New Roman" w:eastAsia="Times New Roman" w:hAnsi="Times New Roman" w:cs="Times New Roman"/>
          <w:b/>
          <w:bCs/>
          <w:spacing w:val="-6"/>
          <w:lang w:eastAsia="pl-PL" w:bidi="pl-PL"/>
        </w:rPr>
        <w:t>u</w:t>
      </w:r>
      <w:r w:rsidR="00AA3E93" w:rsidRPr="00260A4F">
        <w:rPr>
          <w:rFonts w:ascii="Times New Roman" w:eastAsia="Times New Roman" w:hAnsi="Times New Roman" w:cs="Times New Roman"/>
          <w:b/>
          <w:bCs/>
          <w:spacing w:val="-6"/>
          <w:lang w:eastAsia="pl-PL" w:bidi="pl-PL"/>
        </w:rPr>
        <w:t>stawa FP</w:t>
      </w:r>
      <w:r w:rsidR="00AA3E93" w:rsidRPr="00260A4F">
        <w:rPr>
          <w:rFonts w:ascii="Times New Roman" w:eastAsia="Times New Roman" w:hAnsi="Times New Roman" w:cs="Times New Roman"/>
          <w:spacing w:val="-6"/>
          <w:lang w:eastAsia="pl-PL" w:bidi="pl-PL"/>
        </w:rPr>
        <w:t xml:space="preserve"> – ustawa </w:t>
      </w:r>
      <w:r w:rsidR="00C1128A" w:rsidRPr="00260A4F">
        <w:rPr>
          <w:rFonts w:ascii="Times New Roman" w:eastAsia="Times New Roman" w:hAnsi="Times New Roman" w:cs="Times New Roman"/>
          <w:spacing w:val="-6"/>
          <w:lang w:eastAsia="pl-PL" w:bidi="pl-PL"/>
        </w:rPr>
        <w:t xml:space="preserve">z dnia 27 sierpnia 2009 r. </w:t>
      </w:r>
      <w:r w:rsidR="00AA3E93" w:rsidRPr="00260A4F">
        <w:rPr>
          <w:rFonts w:ascii="Times New Roman" w:eastAsia="Times New Roman" w:hAnsi="Times New Roman" w:cs="Times New Roman"/>
          <w:spacing w:val="-6"/>
          <w:lang w:eastAsia="pl-PL" w:bidi="pl-PL"/>
        </w:rPr>
        <w:t>o finansach publicznych (Dz. U. z 202</w:t>
      </w:r>
      <w:r w:rsidR="00E9385E" w:rsidRPr="00260A4F">
        <w:rPr>
          <w:rFonts w:ascii="Times New Roman" w:eastAsia="Times New Roman" w:hAnsi="Times New Roman" w:cs="Times New Roman"/>
          <w:spacing w:val="-6"/>
          <w:lang w:eastAsia="pl-PL" w:bidi="pl-PL"/>
        </w:rPr>
        <w:t>5</w:t>
      </w:r>
      <w:r w:rsidR="00AA3E93" w:rsidRPr="00260A4F">
        <w:rPr>
          <w:rFonts w:ascii="Times New Roman" w:eastAsia="Times New Roman" w:hAnsi="Times New Roman" w:cs="Times New Roman"/>
          <w:spacing w:val="-6"/>
          <w:lang w:eastAsia="pl-PL" w:bidi="pl-PL"/>
        </w:rPr>
        <w:t xml:space="preserve"> r. poz. 1</w:t>
      </w:r>
      <w:r w:rsidR="00E9385E" w:rsidRPr="00260A4F">
        <w:rPr>
          <w:rFonts w:ascii="Times New Roman" w:eastAsia="Times New Roman" w:hAnsi="Times New Roman" w:cs="Times New Roman"/>
          <w:spacing w:val="-6"/>
          <w:lang w:eastAsia="pl-PL" w:bidi="pl-PL"/>
        </w:rPr>
        <w:t>483</w:t>
      </w:r>
      <w:r w:rsidR="00AA3E93" w:rsidRPr="00260A4F">
        <w:rPr>
          <w:rFonts w:ascii="Times New Roman" w:eastAsia="Times New Roman" w:hAnsi="Times New Roman" w:cs="Times New Roman"/>
          <w:spacing w:val="-6"/>
          <w:lang w:eastAsia="pl-PL" w:bidi="pl-PL"/>
        </w:rPr>
        <w:t>, z późn. zm.)</w:t>
      </w:r>
      <w:r w:rsidR="00412AC1" w:rsidRPr="00260A4F">
        <w:rPr>
          <w:rFonts w:ascii="Times New Roman" w:eastAsia="Times New Roman" w:hAnsi="Times New Roman" w:cs="Times New Roman"/>
          <w:spacing w:val="-6"/>
          <w:lang w:eastAsia="pl-PL" w:bidi="pl-PL"/>
        </w:rPr>
        <w:t>;</w:t>
      </w:r>
    </w:p>
    <w:p w14:paraId="7193BFFC" w14:textId="40C2F6AE" w:rsidR="004D7A70" w:rsidRPr="003649B8" w:rsidRDefault="00C162F9" w:rsidP="007B1CB2">
      <w:pPr>
        <w:pStyle w:val="Akapitzlist"/>
        <w:widowControl w:val="0"/>
        <w:numPr>
          <w:ilvl w:val="0"/>
          <w:numId w:val="12"/>
        </w:numPr>
        <w:tabs>
          <w:tab w:val="left" w:pos="567"/>
        </w:tabs>
        <w:spacing w:after="0" w:line="276" w:lineRule="auto"/>
        <w:ind w:left="1134" w:hanging="425"/>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3649B8">
        <w:rPr>
          <w:rFonts w:ascii="Times New Roman" w:eastAsia="Times New Roman" w:hAnsi="Times New Roman" w:cs="Times New Roman"/>
          <w:b/>
          <w:color w:val="000000"/>
        </w:rPr>
        <w:t>ytyczne</w:t>
      </w:r>
      <w:r w:rsidR="00994C3F" w:rsidRPr="003649B8">
        <w:rPr>
          <w:rFonts w:ascii="Times New Roman" w:eastAsia="Times New Roman" w:hAnsi="Times New Roman" w:cs="Times New Roman"/>
          <w:b/>
          <w:color w:val="000000"/>
        </w:rPr>
        <w:t xml:space="preserve"> </w:t>
      </w:r>
      <w:r w:rsidR="00241E95" w:rsidRPr="003649B8">
        <w:rPr>
          <w:rFonts w:ascii="Times New Roman" w:eastAsia="Times New Roman" w:hAnsi="Times New Roman" w:cs="Times New Roman"/>
          <w:b/>
          <w:color w:val="000000"/>
        </w:rPr>
        <w:t xml:space="preserve">podstawowe </w:t>
      </w:r>
      <w:r w:rsidR="00241E95" w:rsidRPr="003649B8">
        <w:rPr>
          <w:rFonts w:ascii="Times New Roman" w:eastAsia="Times New Roman" w:hAnsi="Times New Roman" w:cs="Times New Roman"/>
          <w:color w:val="000000"/>
        </w:rPr>
        <w:t>–</w:t>
      </w:r>
      <w:r w:rsidR="00241E95" w:rsidRPr="003649B8">
        <w:rPr>
          <w:rFonts w:ascii="Times New Roman" w:eastAsia="Times New Roman" w:hAnsi="Times New Roman" w:cs="Times New Roman"/>
          <w:b/>
          <w:color w:val="000000"/>
        </w:rPr>
        <w:t xml:space="preserve"> </w:t>
      </w:r>
      <w:r w:rsidR="00B4444E" w:rsidRPr="003649B8">
        <w:rPr>
          <w:rFonts w:ascii="Times New Roman" w:hAnsi="Times New Roman" w:cs="Times New Roman"/>
        </w:rPr>
        <w:t>Wytyczne podstawowe w zakresie pomocy finansowej w ramach Planu Strategicznego dla Wspólnej Polityki Rolnej na lata 2023–2027</w:t>
      </w:r>
      <w:r w:rsidR="0061093D">
        <w:rPr>
          <w:rFonts w:ascii="Times New Roman" w:hAnsi="Times New Roman" w:cs="Times New Roman"/>
        </w:rPr>
        <w:t>;</w:t>
      </w:r>
      <w:bookmarkStart w:id="26" w:name="_Hlk199172135"/>
    </w:p>
    <w:p w14:paraId="0D018268" w14:textId="0D4AA72D" w:rsidR="004D7A70" w:rsidRPr="003649B8" w:rsidRDefault="00C162F9"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Pr>
          <w:rFonts w:ascii="Times New Roman" w:hAnsi="Times New Roman" w:cs="Times New Roman"/>
          <w:b/>
          <w:bCs/>
          <w:spacing w:val="-6"/>
        </w:rPr>
        <w:t>w</w:t>
      </w:r>
      <w:r w:rsidR="0091151A" w:rsidRPr="003649B8">
        <w:rPr>
          <w:rFonts w:ascii="Times New Roman" w:hAnsi="Times New Roman" w:cs="Times New Roman"/>
          <w:b/>
          <w:bCs/>
          <w:spacing w:val="-6"/>
        </w:rPr>
        <w:t xml:space="preserve">ytyczne </w:t>
      </w:r>
      <w:r w:rsidR="007835EC" w:rsidRPr="003649B8">
        <w:rPr>
          <w:rFonts w:ascii="Times New Roman" w:hAnsi="Times New Roman" w:cs="Times New Roman"/>
          <w:b/>
          <w:bCs/>
          <w:spacing w:val="-6"/>
        </w:rPr>
        <w:t>szczegółowe</w:t>
      </w:r>
      <w:r w:rsidR="0091151A" w:rsidRPr="003649B8">
        <w:rPr>
          <w:rFonts w:ascii="Times New Roman" w:hAnsi="Times New Roman" w:cs="Times New Roman"/>
          <w:b/>
          <w:bCs/>
          <w:spacing w:val="-6"/>
        </w:rPr>
        <w:t xml:space="preserve"> </w:t>
      </w:r>
      <w:bookmarkEnd w:id="26"/>
      <w:r w:rsidR="0091151A" w:rsidRPr="003649B8">
        <w:rPr>
          <w:rFonts w:ascii="Times New Roman" w:eastAsia="Times New Roman" w:hAnsi="Times New Roman" w:cs="Times New Roman"/>
          <w:color w:val="000000"/>
          <w:spacing w:val="-6"/>
          <w:lang w:eastAsia="pl-PL" w:bidi="pl-PL"/>
        </w:rPr>
        <w:t xml:space="preserve">– </w:t>
      </w:r>
      <w:r w:rsidR="00BC11E6" w:rsidRPr="003649B8">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r w:rsidR="00B4444E" w:rsidRPr="003649B8">
        <w:rPr>
          <w:rFonts w:ascii="Times New Roman" w:eastAsia="Times New Roman" w:hAnsi="Times New Roman" w:cs="Times New Roman"/>
          <w:color w:val="000000"/>
        </w:rPr>
        <w:t>;</w:t>
      </w:r>
    </w:p>
    <w:p w14:paraId="18E16DC5" w14:textId="3CF5E79B" w:rsidR="000251EC" w:rsidRPr="006B15A8" w:rsidRDefault="00C162F9" w:rsidP="007B1CB2">
      <w:pPr>
        <w:pStyle w:val="Akapitzlist"/>
        <w:numPr>
          <w:ilvl w:val="0"/>
          <w:numId w:val="12"/>
        </w:numPr>
        <w:spacing w:after="0" w:line="276" w:lineRule="auto"/>
        <w:ind w:left="1134" w:hanging="425"/>
        <w:contextualSpacing w:val="0"/>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3649B8">
        <w:rPr>
          <w:rFonts w:ascii="Times New Roman" w:hAnsi="Times New Roman" w:cs="Times New Roman"/>
          <w:b/>
          <w:bCs/>
          <w:spacing w:val="-6"/>
        </w:rPr>
        <w:t xml:space="preserve">ytyczne szczegółowe w zakresie przygotowania i realizacji projektów grantowych </w:t>
      </w:r>
      <w:r w:rsidR="00BC11E6" w:rsidRPr="003649B8">
        <w:rPr>
          <w:rFonts w:ascii="Times New Roman" w:hAnsi="Times New Roman" w:cs="Times New Roman"/>
        </w:rPr>
        <w:t>Wytyczne szczegółowe w zakresie przygotowania i realizacji projektów grantowych w ramach Planu Strategicznego dla Wspólnej Polityki Rolnej na lata 2023-2027 dla interwencji I.13.1 LEADER/Rozwój Lokalny Kierowany przez społeczność (RLKS) – komponent Wdrażanie LSR</w:t>
      </w:r>
      <w:r w:rsidR="00C6667E">
        <w:rPr>
          <w:rFonts w:ascii="Times New Roman" w:hAnsi="Times New Roman" w:cs="Times New Roman"/>
        </w:rPr>
        <w:t>;</w:t>
      </w:r>
    </w:p>
    <w:p w14:paraId="1B7AC0E6" w14:textId="73AD17BD" w:rsidR="00BA5D40" w:rsidRPr="00CA78DA" w:rsidRDefault="00BA5D40"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sidRPr="003649B8">
        <w:rPr>
          <w:rFonts w:ascii="Times New Roman" w:hAnsi="Times New Roman" w:cs="Times New Roman"/>
          <w:b/>
          <w:bCs/>
          <w:spacing w:val="-6"/>
        </w:rPr>
        <w:t>ZW</w:t>
      </w:r>
      <w:r w:rsidR="0035539D" w:rsidRPr="003649B8">
        <w:rPr>
          <w:rFonts w:ascii="Times New Roman" w:hAnsi="Times New Roman" w:cs="Times New Roman"/>
          <w:b/>
          <w:bCs/>
          <w:spacing w:val="-6"/>
        </w:rPr>
        <w:t xml:space="preserve"> </w:t>
      </w:r>
      <w:r w:rsidR="0035539D" w:rsidRPr="003649B8">
        <w:rPr>
          <w:rFonts w:ascii="Times New Roman" w:hAnsi="Times New Roman" w:cs="Times New Roman"/>
          <w:spacing w:val="-6"/>
        </w:rPr>
        <w:t>- Zarząd Województwa</w:t>
      </w:r>
      <w:r w:rsidR="00996DDA" w:rsidRPr="003649B8">
        <w:rPr>
          <w:rFonts w:ascii="Times New Roman" w:hAnsi="Times New Roman" w:cs="Times New Roman"/>
          <w:spacing w:val="-6"/>
        </w:rPr>
        <w:t xml:space="preserve">, </w:t>
      </w:r>
      <w:r w:rsidR="0035539D" w:rsidRPr="003649B8">
        <w:rPr>
          <w:rFonts w:ascii="Times New Roman" w:hAnsi="Times New Roman" w:cs="Times New Roman"/>
          <w:spacing w:val="-6"/>
        </w:rPr>
        <w:t>będący organem wykonawczym SW</w:t>
      </w:r>
      <w:r w:rsidR="001F44B3">
        <w:rPr>
          <w:rFonts w:ascii="Times New Roman" w:hAnsi="Times New Roman" w:cs="Times New Roman"/>
          <w:spacing w:val="-6"/>
        </w:rPr>
        <w:t>;</w:t>
      </w:r>
    </w:p>
    <w:p w14:paraId="5D1B1756" w14:textId="52749BE1" w:rsidR="00E9385E" w:rsidRPr="00696926" w:rsidRDefault="00E9385E"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sidRPr="005332D2">
        <w:rPr>
          <w:rFonts w:ascii="Times New Roman" w:hAnsi="Times New Roman" w:cs="Times New Roman"/>
          <w:b/>
          <w:bCs/>
          <w:spacing w:val="-6"/>
        </w:rPr>
        <w:t>BGK –</w:t>
      </w:r>
      <w:r w:rsidRPr="005332D2">
        <w:rPr>
          <w:rFonts w:ascii="Times New Roman" w:hAnsi="Times New Roman" w:cs="Times New Roman"/>
          <w:spacing w:val="-6"/>
        </w:rPr>
        <w:t xml:space="preserve"> Bank Gospodarstwa Krajowego</w:t>
      </w:r>
      <w:r w:rsidR="001F44B3" w:rsidRPr="005332D2">
        <w:rPr>
          <w:rFonts w:ascii="Times New Roman" w:hAnsi="Times New Roman" w:cs="Times New Roman"/>
          <w:spacing w:val="-6"/>
        </w:rPr>
        <w:t>.</w:t>
      </w:r>
    </w:p>
    <w:p w14:paraId="43F44B5D" w14:textId="77777777" w:rsidR="00696926" w:rsidRPr="00696926" w:rsidRDefault="00696926" w:rsidP="00696926">
      <w:pPr>
        <w:jc w:val="center"/>
      </w:pPr>
    </w:p>
    <w:p w14:paraId="3E05441E" w14:textId="31B7A915" w:rsidR="00181965" w:rsidRPr="007B1CB2" w:rsidRDefault="00E319F2" w:rsidP="007B1CB2">
      <w:pPr>
        <w:pStyle w:val="Nagwek1"/>
        <w:rPr>
          <w:rFonts w:ascii="Times New Roman" w:hAnsi="Times New Roman" w:cs="Times New Roman"/>
          <w:b/>
          <w:bCs/>
          <w:sz w:val="26"/>
          <w:szCs w:val="26"/>
        </w:rPr>
      </w:pPr>
      <w:bookmarkStart w:id="27" w:name="bookmark14"/>
      <w:bookmarkStart w:id="28" w:name="bookmark15"/>
      <w:bookmarkStart w:id="29" w:name="_Toc221632780"/>
      <w:r w:rsidRPr="007B1CB2">
        <w:rPr>
          <w:rFonts w:ascii="Times New Roman" w:hAnsi="Times New Roman" w:cs="Times New Roman"/>
          <w:b/>
          <w:bCs/>
          <w:sz w:val="26"/>
          <w:szCs w:val="26"/>
        </w:rPr>
        <w:lastRenderedPageBreak/>
        <w:t xml:space="preserve">§ </w:t>
      </w:r>
      <w:r w:rsidR="008E2837" w:rsidRPr="007B1CB2">
        <w:rPr>
          <w:rFonts w:ascii="Times New Roman" w:hAnsi="Times New Roman" w:cs="Times New Roman"/>
          <w:b/>
          <w:bCs/>
          <w:sz w:val="26"/>
          <w:szCs w:val="26"/>
        </w:rPr>
        <w:t>2</w:t>
      </w:r>
      <w:r w:rsidR="00857F71" w:rsidRPr="007B1CB2">
        <w:rPr>
          <w:rFonts w:ascii="Times New Roman" w:hAnsi="Times New Roman" w:cs="Times New Roman"/>
          <w:b/>
          <w:bCs/>
          <w:sz w:val="26"/>
          <w:szCs w:val="26"/>
        </w:rPr>
        <w:t xml:space="preserve">. Postanowienia ogólne dotyczące naboru </w:t>
      </w:r>
      <w:r w:rsidR="00611FD8" w:rsidRPr="007B1CB2">
        <w:rPr>
          <w:rFonts w:ascii="Times New Roman" w:hAnsi="Times New Roman" w:cs="Times New Roman"/>
          <w:b/>
          <w:bCs/>
          <w:sz w:val="26"/>
          <w:szCs w:val="26"/>
        </w:rPr>
        <w:t>wniosków</w:t>
      </w:r>
      <w:bookmarkEnd w:id="27"/>
      <w:bookmarkEnd w:id="28"/>
      <w:r w:rsidR="00236081" w:rsidRPr="007B1CB2">
        <w:rPr>
          <w:rFonts w:ascii="Times New Roman" w:hAnsi="Times New Roman" w:cs="Times New Roman"/>
          <w:b/>
          <w:bCs/>
          <w:sz w:val="26"/>
          <w:szCs w:val="26"/>
        </w:rPr>
        <w:t xml:space="preserve"> o przyznanie pomocy</w:t>
      </w:r>
      <w:bookmarkEnd w:id="29"/>
    </w:p>
    <w:p w14:paraId="3EC555C9" w14:textId="678A1675" w:rsidR="00335039" w:rsidRPr="003649B8" w:rsidRDefault="00335039">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3649B8">
        <w:rPr>
          <w:rFonts w:ascii="Times New Roman" w:eastAsia="Times New Roman" w:hAnsi="Times New Roman" w:cs="Times New Roman"/>
          <w:spacing w:val="-6"/>
          <w:lang w:eastAsia="pl-PL" w:bidi="pl-PL"/>
        </w:rPr>
        <w:t xml:space="preserve">Regulamin określa zasady dotyczące przeprowadzenia naboru </w:t>
      </w:r>
      <w:r w:rsidR="00611FD8" w:rsidRPr="003649B8">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przeprowadzenia postępowania</w:t>
      </w:r>
      <w:r w:rsidR="00AC0D5F">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w</w:t>
      </w:r>
      <w:r w:rsidR="003C09EE">
        <w:rPr>
          <w:rFonts w:ascii="Times New Roman" w:eastAsia="Times New Roman" w:hAnsi="Times New Roman" w:cs="Times New Roman"/>
          <w:spacing w:val="-6"/>
          <w:lang w:eastAsia="pl-PL" w:bidi="pl-PL"/>
        </w:rPr>
        <w:t> </w:t>
      </w:r>
      <w:r w:rsidR="0070507F" w:rsidRPr="003649B8">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665EF5">
        <w:rPr>
          <w:rFonts w:ascii="Times New Roman" w:eastAsia="Times New Roman" w:hAnsi="Times New Roman" w:cs="Times New Roman"/>
          <w:spacing w:val="-6"/>
          <w:lang w:eastAsia="pl-PL" w:bidi="pl-PL"/>
        </w:rPr>
        <w:t xml:space="preserve">wniosek o płatność </w:t>
      </w:r>
      <w:r w:rsidR="0070507F" w:rsidRPr="003649B8">
        <w:rPr>
          <w:rFonts w:ascii="Times New Roman" w:eastAsia="Times New Roman" w:hAnsi="Times New Roman" w:cs="Times New Roman"/>
          <w:spacing w:val="-6"/>
          <w:lang w:eastAsia="pl-PL" w:bidi="pl-PL"/>
        </w:rPr>
        <w:t xml:space="preserve">w ramach I.13.1 na projekt grantowy </w:t>
      </w:r>
      <w:r w:rsidR="0070507F" w:rsidRPr="003649B8">
        <w:rPr>
          <w:rFonts w:ascii="Times New Roman" w:eastAsia="Times New Roman" w:hAnsi="Times New Roman" w:cs="Times New Roman"/>
          <w:b/>
          <w:bCs/>
          <w:spacing w:val="-6"/>
          <w:lang w:eastAsia="pl-PL" w:bidi="pl-PL"/>
        </w:rPr>
        <w:t xml:space="preserve">w zakresie </w:t>
      </w:r>
      <w:bookmarkStart w:id="30" w:name="_Hlk222419637"/>
      <w:r w:rsidR="0070507F" w:rsidRPr="003649B8">
        <w:rPr>
          <w:rFonts w:ascii="Times New Roman" w:eastAsia="Times New Roman" w:hAnsi="Times New Roman" w:cs="Times New Roman"/>
          <w:b/>
          <w:bCs/>
          <w:spacing w:val="-6"/>
          <w:lang w:eastAsia="pl-PL" w:bidi="pl-PL"/>
        </w:rPr>
        <w:t>przygotowania koncepcji SV.</w:t>
      </w:r>
    </w:p>
    <w:bookmarkEnd w:id="30"/>
    <w:p w14:paraId="4ABE2E0A" w14:textId="3F90D0D6" w:rsidR="00CF46CC" w:rsidRPr="003649B8" w:rsidRDefault="00FC6335">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3649B8">
        <w:rPr>
          <w:rFonts w:ascii="Times New Roman" w:eastAsia="Times New Roman" w:hAnsi="Times New Roman" w:cs="Times New Roman"/>
          <w:spacing w:val="-6"/>
          <w:lang w:eastAsia="pl-PL" w:bidi="pl-PL"/>
        </w:rPr>
        <w:t>MRiRW</w:t>
      </w:r>
      <w:proofErr w:type="spellEnd"/>
      <w:r w:rsidR="008C7BD5" w:rsidRPr="003649B8">
        <w:rPr>
          <w:rFonts w:ascii="Times New Roman" w:eastAsia="Times New Roman" w:hAnsi="Times New Roman" w:cs="Times New Roman"/>
          <w:spacing w:val="-6"/>
          <w:lang w:eastAsia="pl-PL" w:bidi="pl-PL"/>
        </w:rPr>
        <w:t>,</w:t>
      </w:r>
      <w:r w:rsidR="00667BBF">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o</w:t>
      </w:r>
      <w:r w:rsidR="00667BBF">
        <w:rPr>
          <w:rFonts w:ascii="Times New Roman" w:eastAsia="Times New Roman" w:hAnsi="Times New Roman" w:cs="Times New Roman"/>
          <w:spacing w:val="-6"/>
          <w:lang w:eastAsia="pl-PL" w:bidi="pl-PL"/>
        </w:rPr>
        <w:t> </w:t>
      </w:r>
      <w:r w:rsidR="008C7BD5" w:rsidRPr="003649B8">
        <w:rPr>
          <w:rFonts w:ascii="Times New Roman" w:eastAsia="Times New Roman" w:hAnsi="Times New Roman" w:cs="Times New Roman"/>
          <w:spacing w:val="-6"/>
          <w:lang w:eastAsia="pl-PL" w:bidi="pl-PL"/>
        </w:rPr>
        <w:t xml:space="preserve">których mowa w § </w:t>
      </w:r>
      <w:r w:rsidR="003E4CFD" w:rsidRPr="003649B8">
        <w:rPr>
          <w:rFonts w:ascii="Times New Roman" w:eastAsia="Times New Roman" w:hAnsi="Times New Roman" w:cs="Times New Roman"/>
          <w:spacing w:val="-6"/>
          <w:lang w:eastAsia="pl-PL" w:bidi="pl-PL"/>
        </w:rPr>
        <w:t>8</w:t>
      </w:r>
      <w:r w:rsidR="005F6D54" w:rsidRPr="003649B8">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 xml:space="preserve">ust. </w:t>
      </w:r>
      <w:r w:rsidR="004A6843" w:rsidRPr="003649B8">
        <w:rPr>
          <w:rFonts w:ascii="Times New Roman" w:eastAsia="Times New Roman" w:hAnsi="Times New Roman" w:cs="Times New Roman"/>
          <w:spacing w:val="-6"/>
          <w:lang w:eastAsia="pl-PL" w:bidi="pl-PL"/>
        </w:rPr>
        <w:t>3</w:t>
      </w:r>
      <w:r w:rsidR="00EA0DD0">
        <w:rPr>
          <w:rFonts w:ascii="Times New Roman" w:eastAsia="Times New Roman" w:hAnsi="Times New Roman" w:cs="Times New Roman"/>
          <w:spacing w:val="-6"/>
          <w:lang w:eastAsia="pl-PL" w:bidi="pl-PL"/>
        </w:rPr>
        <w:t xml:space="preserve"> Regulaminu</w:t>
      </w:r>
      <w:r w:rsidR="007D6F1D" w:rsidRPr="003649B8">
        <w:rPr>
          <w:rFonts w:ascii="Times New Roman" w:eastAsia="Times New Roman" w:hAnsi="Times New Roman" w:cs="Times New Roman"/>
          <w:spacing w:val="-6"/>
          <w:lang w:eastAsia="pl-PL" w:bidi="pl-PL"/>
        </w:rPr>
        <w:t>.</w:t>
      </w:r>
      <w:r w:rsidR="00CF46CC" w:rsidRPr="003649B8">
        <w:rPr>
          <w:rFonts w:ascii="Times New Roman" w:eastAsia="Times New Roman" w:hAnsi="Times New Roman" w:cs="Times New Roman"/>
          <w:spacing w:val="-6"/>
          <w:lang w:eastAsia="pl-PL" w:bidi="pl-PL"/>
        </w:rPr>
        <w:t xml:space="preserve"> </w:t>
      </w:r>
      <w:bookmarkStart w:id="31" w:name="_Hlk202347173"/>
      <w:r w:rsidR="00CF46CC" w:rsidRPr="003649B8">
        <w:rPr>
          <w:rFonts w:ascii="Times New Roman" w:eastAsia="Times New Roman" w:hAnsi="Times New Roman" w:cs="Times New Roman"/>
          <w:spacing w:val="-6"/>
          <w:lang w:eastAsia="pl-PL" w:bidi="pl-PL"/>
        </w:rPr>
        <w:t xml:space="preserve">Wzór Regulaminu opracowuje oraz przekazuje do SW ARiMR, zgodnie </w:t>
      </w:r>
      <w:r w:rsidR="005B700F">
        <w:rPr>
          <w:rFonts w:ascii="Times New Roman" w:eastAsia="Times New Roman" w:hAnsi="Times New Roman" w:cs="Times New Roman"/>
          <w:spacing w:val="-6"/>
          <w:lang w:eastAsia="pl-PL" w:bidi="pl-PL"/>
        </w:rPr>
        <w:t xml:space="preserve">z </w:t>
      </w:r>
      <w:r w:rsidR="00CF46CC" w:rsidRPr="003649B8">
        <w:rPr>
          <w:rFonts w:ascii="Times New Roman" w:eastAsia="Times New Roman" w:hAnsi="Times New Roman" w:cs="Times New Roman"/>
          <w:spacing w:val="-6"/>
          <w:lang w:eastAsia="pl-PL" w:bidi="pl-PL"/>
        </w:rPr>
        <w:t>umową delegowania.</w:t>
      </w:r>
    </w:p>
    <w:bookmarkEnd w:id="31"/>
    <w:p w14:paraId="225FF410" w14:textId="30EA68DE"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3649B8">
        <w:rPr>
          <w:rFonts w:ascii="Times New Roman" w:eastAsia="Times New Roman" w:hAnsi="Times New Roman" w:cs="Times New Roman"/>
          <w:spacing w:val="-6"/>
          <w:lang w:eastAsia="pl-PL" w:bidi="pl-PL"/>
        </w:rPr>
        <w:t>MRiRW</w:t>
      </w:r>
      <w:proofErr w:type="spellEnd"/>
      <w:r w:rsidRPr="003649B8">
        <w:rPr>
          <w:rFonts w:ascii="Times New Roman" w:eastAsia="Times New Roman" w:hAnsi="Times New Roman" w:cs="Times New Roman"/>
          <w:spacing w:val="-6"/>
          <w:lang w:eastAsia="pl-PL" w:bidi="pl-PL"/>
        </w:rPr>
        <w:t>, o których mowa w § 8 ust. 3</w:t>
      </w:r>
      <w:r w:rsidR="00EA0DD0">
        <w:rPr>
          <w:rFonts w:ascii="Times New Roman" w:eastAsia="Times New Roman" w:hAnsi="Times New Roman" w:cs="Times New Roman"/>
          <w:spacing w:val="-6"/>
          <w:lang w:eastAsia="pl-PL" w:bidi="pl-PL"/>
        </w:rPr>
        <w:t xml:space="preserve"> Regulaminu</w:t>
      </w:r>
      <w:r w:rsidRPr="003649B8">
        <w:rPr>
          <w:rFonts w:ascii="Times New Roman" w:eastAsia="Times New Roman" w:hAnsi="Times New Roman" w:cs="Times New Roman"/>
          <w:spacing w:val="-6"/>
          <w:lang w:eastAsia="pl-PL" w:bidi="pl-PL"/>
        </w:rPr>
        <w:t>.</w:t>
      </w:r>
    </w:p>
    <w:p w14:paraId="3ED910AB" w14:textId="31A86B53"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Zmiana Regulaminu w zakresie limitu środków przeznaczonych na przyznanie pomocy na operacje w ramach danego naboru wniosków jest dopuszczalna wyłącznie w sytuacji, gdy w ramach danego naboru wniosków</w:t>
      </w:r>
      <w:r w:rsidR="00AC0D5F">
        <w:rPr>
          <w:rFonts w:ascii="Times New Roman" w:eastAsia="Times New Roman" w:hAnsi="Times New Roman" w:cs="Times New Roman"/>
          <w:spacing w:val="-6"/>
          <w:lang w:eastAsia="pl-PL" w:bidi="pl-PL"/>
        </w:rPr>
        <w:t xml:space="preserve"> </w:t>
      </w:r>
      <w:r w:rsidRPr="003649B8">
        <w:rPr>
          <w:rFonts w:ascii="Times New Roman" w:eastAsia="Times New Roman" w:hAnsi="Times New Roman" w:cs="Times New Roman"/>
          <w:spacing w:val="-6"/>
          <w:lang w:eastAsia="pl-PL" w:bidi="pl-PL"/>
        </w:rPr>
        <w:t>o</w:t>
      </w:r>
      <w:r w:rsidR="00667BBF">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przyznanie pomocy żadnemu z</w:t>
      </w:r>
      <w:r w:rsidR="007423DF">
        <w:rPr>
          <w:rFonts w:ascii="Times New Roman" w:eastAsia="Times New Roman" w:hAnsi="Times New Roman" w:cs="Times New Roman"/>
          <w:spacing w:val="-6"/>
          <w:lang w:eastAsia="pl-PL" w:bidi="pl-PL"/>
        </w:rPr>
        <w:t xml:space="preserve"> </w:t>
      </w:r>
      <w:r w:rsidR="00291DA3" w:rsidRPr="003649B8">
        <w:rPr>
          <w:rFonts w:ascii="Times New Roman" w:eastAsia="Times New Roman" w:hAnsi="Times New Roman" w:cs="Times New Roman"/>
          <w:spacing w:val="-6"/>
          <w:lang w:eastAsia="pl-PL" w:bidi="pl-PL"/>
        </w:rPr>
        <w:t>w</w:t>
      </w:r>
      <w:r w:rsidRPr="003649B8">
        <w:rPr>
          <w:rFonts w:ascii="Times New Roman" w:eastAsia="Times New Roman" w:hAnsi="Times New Roman" w:cs="Times New Roman"/>
          <w:spacing w:val="-6"/>
          <w:lang w:eastAsia="pl-PL" w:bidi="pl-PL"/>
        </w:rPr>
        <w:t>nioskodawców nie odmówiono przyznania pomocy z powodu wyczerpania limitu środków.</w:t>
      </w:r>
    </w:p>
    <w:p w14:paraId="71F4A803" w14:textId="670680C5" w:rsidR="008508FA" w:rsidRPr="00E97AD3"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w:t>
      </w:r>
      <w:bookmarkStart w:id="32" w:name="_Hlk202347966"/>
      <w:r w:rsidRPr="003649B8">
        <w:rPr>
          <w:rFonts w:ascii="Times New Roman" w:eastAsia="Times New Roman" w:hAnsi="Times New Roman" w:cs="Times New Roman"/>
          <w:spacing w:val="-6"/>
          <w:lang w:eastAsia="pl-PL" w:bidi="pl-PL"/>
        </w:rPr>
        <w:t xml:space="preserve">jako podmiot ogłaszający nabór udostępnia niniejszy Regulamin, a w </w:t>
      </w:r>
      <w:r w:rsidRPr="00E97AD3">
        <w:rPr>
          <w:rFonts w:ascii="Times New Roman" w:eastAsia="Times New Roman" w:hAnsi="Times New Roman" w:cs="Times New Roman"/>
          <w:spacing w:val="-6"/>
          <w:lang w:eastAsia="pl-PL" w:bidi="pl-PL"/>
        </w:rPr>
        <w:t xml:space="preserve">przypadku zmiany Regulaminu także te zmiany wraz z ich uzasadnieniem i terminem, od którego będą stosowane. SW podaje do publicznej wiadomości co najmniej na swojej stronie internetowej, w miejscu podania do publicznej wiadomości ogłoszenia o naborze </w:t>
      </w:r>
      <w:r w:rsidR="005C3D97">
        <w:rPr>
          <w:rFonts w:ascii="Times New Roman" w:eastAsia="Times New Roman" w:hAnsi="Times New Roman" w:cs="Times New Roman"/>
          <w:spacing w:val="-6"/>
          <w:lang w:eastAsia="pl-PL" w:bidi="pl-PL"/>
        </w:rPr>
        <w:t>wnioskó</w:t>
      </w:r>
      <w:r w:rsidR="005C3D97">
        <w:rPr>
          <w:rFonts w:ascii="Times New Roman" w:eastAsia="Times New Roman" w:hAnsi="Times New Roman" w:cs="Times New Roman"/>
          <w:spacing w:val="-6"/>
          <w:lang w:eastAsia="pl-PL" w:bidi="pl-PL"/>
        </w:rPr>
        <w:fldChar w:fldCharType="begin"/>
      </w:r>
      <w:r w:rsidR="005C3D97">
        <w:rPr>
          <w:rFonts w:ascii="Times New Roman" w:eastAsia="Times New Roman" w:hAnsi="Times New Roman" w:cs="Times New Roman"/>
          <w:spacing w:val="-6"/>
          <w:lang w:eastAsia="pl-PL" w:bidi="pl-PL"/>
        </w:rPr>
        <w:instrText xml:space="preserve"> LISTNUM </w:instrText>
      </w:r>
      <w:r w:rsidR="005C3D97">
        <w:rPr>
          <w:rFonts w:ascii="Times New Roman" w:eastAsia="Times New Roman" w:hAnsi="Times New Roman" w:cs="Times New Roman"/>
          <w:spacing w:val="-6"/>
          <w:lang w:eastAsia="pl-PL" w:bidi="pl-PL"/>
        </w:rPr>
        <w:fldChar w:fldCharType="end"/>
      </w:r>
      <w:r w:rsidR="005C3D97">
        <w:rPr>
          <w:rFonts w:ascii="Times New Roman" w:eastAsia="Times New Roman" w:hAnsi="Times New Roman" w:cs="Times New Roman"/>
          <w:spacing w:val="-6"/>
          <w:lang w:eastAsia="pl-PL" w:bidi="pl-PL"/>
        </w:rPr>
        <w:t>w</w:t>
      </w:r>
      <w:r w:rsidRPr="00E97AD3">
        <w:rPr>
          <w:rFonts w:ascii="Times New Roman" w:eastAsia="Times New Roman" w:hAnsi="Times New Roman" w:cs="Times New Roman"/>
          <w:spacing w:val="-6"/>
          <w:lang w:eastAsia="pl-PL" w:bidi="pl-PL"/>
        </w:rPr>
        <w:t>.</w:t>
      </w:r>
    </w:p>
    <w:bookmarkEnd w:id="32"/>
    <w:p w14:paraId="7A6E1D0C" w14:textId="638CB370" w:rsidR="008508FA" w:rsidRPr="003649B8"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unieważnia nabór </w:t>
      </w:r>
      <w:r w:rsidR="00BF220B">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jeżeli:</w:t>
      </w:r>
    </w:p>
    <w:p w14:paraId="6D5D57F5" w14:textId="6BDA3D33"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w terminie składania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nie złożono żadnego </w:t>
      </w:r>
      <w:r w:rsidR="00C27236">
        <w:rPr>
          <w:rFonts w:ascii="Times New Roman" w:eastAsia="Times New Roman" w:hAnsi="Times New Roman" w:cs="Times New Roman"/>
          <w:spacing w:val="-6"/>
          <w:lang w:eastAsia="pl-PL" w:bidi="pl-PL"/>
        </w:rPr>
        <w:t xml:space="preserve">wniosku </w:t>
      </w:r>
      <w:r w:rsidR="00D143E2">
        <w:rPr>
          <w:rFonts w:ascii="Times New Roman" w:eastAsia="Times New Roman" w:hAnsi="Times New Roman" w:cs="Times New Roman"/>
          <w:spacing w:val="-6"/>
          <w:lang w:eastAsia="pl-PL" w:bidi="pl-PL"/>
        </w:rPr>
        <w:t xml:space="preserve">o przyznanie pomocy </w:t>
      </w:r>
      <w:r w:rsidRPr="003649B8">
        <w:rPr>
          <w:rFonts w:ascii="Times New Roman" w:eastAsia="Times New Roman" w:hAnsi="Times New Roman" w:cs="Times New Roman"/>
          <w:spacing w:val="-6"/>
          <w:lang w:eastAsia="pl-PL" w:bidi="pl-PL"/>
        </w:rPr>
        <w:t>lub</w:t>
      </w:r>
    </w:p>
    <w:p w14:paraId="310442EC" w14:textId="064CAC00"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FE6E9F">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w interesie publicznym, czego nie można było wcześniej przewidzieć lub</w:t>
      </w:r>
    </w:p>
    <w:p w14:paraId="0B882763" w14:textId="77777777"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postępowanie w sprawie o przyznanie pomocy jest obarczone niemożliwą do usunięcia wadą prawną.</w:t>
      </w:r>
    </w:p>
    <w:p w14:paraId="074CAFDC" w14:textId="208EA2AD" w:rsidR="00F5694F" w:rsidRDefault="00B820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podaj</w:t>
      </w:r>
      <w:r w:rsidR="00433CAC" w:rsidRPr="003649B8">
        <w:rPr>
          <w:rFonts w:ascii="Times New Roman" w:eastAsia="Times New Roman" w:hAnsi="Times New Roman" w:cs="Times New Roman"/>
          <w:spacing w:val="-6"/>
          <w:lang w:eastAsia="pl-PL" w:bidi="pl-PL"/>
        </w:rPr>
        <w:t>e</w:t>
      </w:r>
      <w:r w:rsidRPr="003649B8">
        <w:rPr>
          <w:rFonts w:ascii="Times New Roman" w:eastAsia="Times New Roman" w:hAnsi="Times New Roman" w:cs="Times New Roman"/>
          <w:spacing w:val="-6"/>
          <w:lang w:eastAsia="pl-PL" w:bidi="pl-PL"/>
        </w:rPr>
        <w:t xml:space="preserve"> do publicznej wiadomości informację o unieważnieniu naboru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oraz jego przyczynach na swojej stronie internetowej. </w:t>
      </w:r>
    </w:p>
    <w:p w14:paraId="04FE23C0" w14:textId="2925CF20" w:rsidR="00587332" w:rsidRPr="003649B8" w:rsidRDefault="00587332" w:rsidP="00116A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właściwości miejscowej organów, wyłączenia pracowników organu, udostępniania akt oraz skarg </w:t>
      </w:r>
      <w:r w:rsidR="00515253">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i wniosków, o ile przepisy ustawy PS WPR nie stanowią inaczej.</w:t>
      </w:r>
    </w:p>
    <w:p w14:paraId="6E275B13" w14:textId="6EC9336D" w:rsidR="00857F71" w:rsidRPr="003649B8" w:rsidRDefault="00857F71" w:rsidP="009A5CDD">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 postępowaniu</w:t>
      </w:r>
      <w:r w:rsidRPr="003649B8">
        <w:rPr>
          <w:rFonts w:ascii="Times New Roman" w:eastAsia="Times New Roman" w:hAnsi="Times New Roman" w:cs="Times New Roman"/>
          <w:color w:val="000000"/>
          <w:spacing w:val="-6"/>
          <w:lang w:eastAsia="pl-PL" w:bidi="pl-PL"/>
        </w:rPr>
        <w:t xml:space="preserve"> w sprawie o przyznanie pomocy </w:t>
      </w:r>
      <w:r w:rsidR="0032756C" w:rsidRPr="003649B8">
        <w:rPr>
          <w:rFonts w:ascii="Times New Roman" w:eastAsia="Times New Roman" w:hAnsi="Times New Roman" w:cs="Times New Roman"/>
          <w:color w:val="000000"/>
          <w:spacing w:val="-6"/>
          <w:lang w:eastAsia="pl-PL" w:bidi="pl-PL"/>
        </w:rPr>
        <w:t>SW</w:t>
      </w:r>
      <w:r w:rsidRPr="003649B8">
        <w:rPr>
          <w:rFonts w:ascii="Times New Roman" w:eastAsia="Times New Roman" w:hAnsi="Times New Roman" w:cs="Times New Roman"/>
          <w:color w:val="000000"/>
          <w:spacing w:val="-6"/>
          <w:lang w:eastAsia="pl-PL" w:bidi="pl-PL"/>
        </w:rPr>
        <w:t>:</w:t>
      </w:r>
    </w:p>
    <w:p w14:paraId="76DDE062" w14:textId="77777777" w:rsidR="00857F71" w:rsidRPr="003649B8" w:rsidRDefault="00857F71" w:rsidP="000E3DE2">
      <w:pPr>
        <w:widowControl w:val="0"/>
        <w:numPr>
          <w:ilvl w:val="0"/>
          <w:numId w:val="4"/>
        </w:numPr>
        <w:tabs>
          <w:tab w:val="left" w:pos="709"/>
        </w:tabs>
        <w:spacing w:after="0" w:line="276" w:lineRule="auto"/>
        <w:ind w:left="426"/>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stoi na straży praworządności;</w:t>
      </w:r>
    </w:p>
    <w:p w14:paraId="38F612CD" w14:textId="0CD5567C" w:rsidR="00857F71" w:rsidRPr="003649B8" w:rsidRDefault="00857F71" w:rsidP="00B45709">
      <w:pPr>
        <w:widowControl w:val="0"/>
        <w:numPr>
          <w:ilvl w:val="0"/>
          <w:numId w:val="4"/>
        </w:numPr>
        <w:tabs>
          <w:tab w:val="left" w:pos="709"/>
        </w:tabs>
        <w:spacing w:after="0" w:line="276" w:lineRule="auto"/>
        <w:ind w:left="426"/>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jest obowiązan</w:t>
      </w:r>
      <w:r w:rsidR="002A7509"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 sposób wyczerpujący rozpatrzyć cały materiał dowodowy;</w:t>
      </w:r>
    </w:p>
    <w:p w14:paraId="5DF150B3" w14:textId="24B51C27" w:rsidR="00A52D79" w:rsidRPr="00B45709" w:rsidRDefault="00857F71" w:rsidP="000E3DE2">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color w:val="000000"/>
          <w:spacing w:val="-6"/>
          <w:lang w:eastAsia="pl-PL" w:bidi="pl-PL"/>
        </w:rPr>
      </w:pPr>
      <w:r w:rsidRPr="00C6667E">
        <w:rPr>
          <w:rFonts w:ascii="Times New Roman" w:eastAsia="Times New Roman" w:hAnsi="Times New Roman" w:cs="Times New Roman"/>
          <w:color w:val="000000"/>
          <w:spacing w:val="-6"/>
          <w:lang w:eastAsia="pl-PL" w:bidi="pl-PL"/>
        </w:rPr>
        <w:t>udziela wnioskodawcy</w:t>
      </w:r>
      <w:r w:rsidR="00421F2F" w:rsidRPr="00C6667E">
        <w:rPr>
          <w:rFonts w:ascii="Times New Roman" w:eastAsia="Times New Roman" w:hAnsi="Times New Roman" w:cs="Times New Roman"/>
          <w:color w:val="000000"/>
          <w:spacing w:val="-6"/>
          <w:lang w:eastAsia="pl-PL" w:bidi="pl-PL"/>
        </w:rPr>
        <w:t>,</w:t>
      </w:r>
      <w:r w:rsidR="00B93087"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 xml:space="preserve">na </w:t>
      </w:r>
      <w:r w:rsidR="00087FA4" w:rsidRPr="00C6667E">
        <w:rPr>
          <w:rFonts w:ascii="Times New Roman" w:eastAsia="Times New Roman" w:hAnsi="Times New Roman" w:cs="Times New Roman"/>
          <w:color w:val="000000"/>
          <w:spacing w:val="-6"/>
          <w:lang w:eastAsia="pl-PL" w:bidi="pl-PL"/>
        </w:rPr>
        <w:t>jego</w:t>
      </w:r>
      <w:r w:rsidRPr="00C6667E">
        <w:rPr>
          <w:rFonts w:ascii="Times New Roman" w:eastAsia="Times New Roman" w:hAnsi="Times New Roman" w:cs="Times New Roman"/>
          <w:color w:val="000000"/>
          <w:spacing w:val="-6"/>
          <w:lang w:eastAsia="pl-PL" w:bidi="pl-PL"/>
        </w:rPr>
        <w:t xml:space="preserve"> żądanie, niezbędnych pouczeń co do okoliczności faktycznych i</w:t>
      </w:r>
      <w:r w:rsidR="007A74DD" w:rsidRPr="00C6667E">
        <w:rPr>
          <w:rFonts w:ascii="Times New Roman" w:eastAsia="Times New Roman" w:hAnsi="Times New Roman" w:cs="Times New Roman"/>
          <w:color w:val="000000"/>
          <w:spacing w:val="-6"/>
          <w:lang w:eastAsia="pl-PL" w:bidi="pl-PL"/>
        </w:rPr>
        <w:t> </w:t>
      </w:r>
      <w:r w:rsidRPr="00C6667E">
        <w:rPr>
          <w:rFonts w:ascii="Times New Roman" w:eastAsia="Times New Roman" w:hAnsi="Times New Roman" w:cs="Times New Roman"/>
          <w:color w:val="000000"/>
          <w:spacing w:val="-6"/>
          <w:lang w:eastAsia="pl-PL" w:bidi="pl-PL"/>
        </w:rPr>
        <w:t xml:space="preserve">prawnych, które mogą mieć wpływ na ustalenie </w:t>
      </w:r>
      <w:r w:rsidR="00FA1D93" w:rsidRPr="00C6667E">
        <w:rPr>
          <w:rFonts w:ascii="Times New Roman" w:eastAsia="Times New Roman" w:hAnsi="Times New Roman" w:cs="Times New Roman"/>
          <w:color w:val="000000"/>
          <w:spacing w:val="-6"/>
          <w:lang w:eastAsia="pl-PL" w:bidi="pl-PL"/>
        </w:rPr>
        <w:t>jego</w:t>
      </w:r>
      <w:r w:rsidR="00087FA4"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praw i obowiązków będących przedmiotem postępowania;</w:t>
      </w:r>
    </w:p>
    <w:p w14:paraId="4467771D" w14:textId="5DA51535" w:rsidR="00857F71" w:rsidRPr="00C6667E" w:rsidRDefault="00857F71" w:rsidP="000E3DE2">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color w:val="000000"/>
          <w:spacing w:val="-6"/>
          <w:lang w:eastAsia="pl-PL" w:bidi="pl-PL"/>
        </w:rPr>
      </w:pPr>
      <w:r w:rsidRPr="00C6667E">
        <w:rPr>
          <w:rFonts w:ascii="Times New Roman" w:eastAsia="Times New Roman" w:hAnsi="Times New Roman" w:cs="Times New Roman"/>
          <w:color w:val="000000"/>
          <w:spacing w:val="-6"/>
          <w:lang w:eastAsia="pl-PL" w:bidi="pl-PL"/>
        </w:rPr>
        <w:t>zapewnia wnioskodawcy</w:t>
      </w:r>
      <w:r w:rsidR="005D4DA9" w:rsidRPr="00C6667E">
        <w:rPr>
          <w:rFonts w:ascii="Times New Roman" w:eastAsia="Times New Roman" w:hAnsi="Times New Roman" w:cs="Times New Roman"/>
          <w:color w:val="000000"/>
          <w:spacing w:val="-6"/>
          <w:lang w:eastAsia="pl-PL" w:bidi="pl-PL"/>
        </w:rPr>
        <w:t>,</w:t>
      </w:r>
      <w:r w:rsidR="00087FA4"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 xml:space="preserve">na </w:t>
      </w:r>
      <w:r w:rsidR="00332804" w:rsidRPr="00C6667E">
        <w:rPr>
          <w:rFonts w:ascii="Times New Roman" w:eastAsia="Times New Roman" w:hAnsi="Times New Roman" w:cs="Times New Roman"/>
          <w:color w:val="000000"/>
          <w:spacing w:val="-6"/>
          <w:lang w:eastAsia="pl-PL" w:bidi="pl-PL"/>
        </w:rPr>
        <w:t>jego</w:t>
      </w:r>
      <w:r w:rsidRPr="00C6667E">
        <w:rPr>
          <w:rFonts w:ascii="Times New Roman" w:eastAsia="Times New Roman" w:hAnsi="Times New Roman" w:cs="Times New Roman"/>
          <w:color w:val="000000"/>
          <w:spacing w:val="-6"/>
          <w:lang w:eastAsia="pl-PL" w:bidi="pl-PL"/>
        </w:rPr>
        <w:t xml:space="preserve"> żądanie, czynny udział w każdym stadium postępowania i przed poinformowaniem wnioskodawcy o wyniku oceny </w:t>
      </w:r>
      <w:bookmarkStart w:id="33" w:name="_Hlk204226865"/>
      <w:r w:rsidR="00A07642" w:rsidRPr="00C6667E">
        <w:rPr>
          <w:rFonts w:ascii="Times New Roman" w:eastAsia="Times New Roman" w:hAnsi="Times New Roman" w:cs="Times New Roman"/>
          <w:color w:val="000000"/>
          <w:spacing w:val="-6"/>
          <w:lang w:eastAsia="pl-PL" w:bidi="pl-PL"/>
        </w:rPr>
        <w:t>wniosku o przyznanie pomocy</w:t>
      </w:r>
      <w:bookmarkEnd w:id="33"/>
      <w:r w:rsidR="005D4DA9" w:rsidRPr="00C6667E">
        <w:rPr>
          <w:rFonts w:ascii="Times New Roman" w:eastAsia="Times New Roman" w:hAnsi="Times New Roman" w:cs="Times New Roman"/>
          <w:color w:val="000000"/>
          <w:spacing w:val="-6"/>
          <w:lang w:eastAsia="pl-PL" w:bidi="pl-PL"/>
        </w:rPr>
        <w:t>,</w:t>
      </w:r>
      <w:r w:rsidRPr="00C6667E">
        <w:rPr>
          <w:rFonts w:ascii="Times New Roman" w:eastAsia="Times New Roman" w:hAnsi="Times New Roman" w:cs="Times New Roman"/>
          <w:color w:val="000000"/>
          <w:spacing w:val="-6"/>
          <w:lang w:eastAsia="pl-PL" w:bidi="pl-PL"/>
        </w:rPr>
        <w:t xml:space="preserve"> na jego żądanie, umożliwia mu wypowiedzenie się co do zebranych dowodów i materiałów oraz zgłoszonych żądań</w:t>
      </w:r>
      <w:r w:rsidR="00C72174" w:rsidRPr="00C6667E">
        <w:rPr>
          <w:rFonts w:ascii="Times New Roman" w:eastAsia="Times New Roman" w:hAnsi="Times New Roman" w:cs="Times New Roman"/>
          <w:color w:val="000000"/>
          <w:spacing w:val="-6"/>
          <w:lang w:eastAsia="pl-PL" w:bidi="pl-PL"/>
        </w:rPr>
        <w:t>.</w:t>
      </w:r>
    </w:p>
    <w:p w14:paraId="50516CA0" w14:textId="1DABF392" w:rsidR="00857F71"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Wniosk</w:t>
      </w:r>
      <w:r w:rsidRPr="003649B8">
        <w:rPr>
          <w:rFonts w:ascii="Times New Roman" w:eastAsia="Times New Roman" w:hAnsi="Times New Roman" w:cs="Times New Roman"/>
          <w:color w:val="000000"/>
          <w:spacing w:val="-6"/>
          <w:lang w:eastAsia="pl-PL" w:bidi="pl-PL"/>
        </w:rPr>
        <w:t xml:space="preserve">odawca oraz </w:t>
      </w:r>
      <w:r w:rsidR="00EC2DE4" w:rsidRPr="003649B8">
        <w:rPr>
          <w:rFonts w:ascii="Times New Roman" w:eastAsia="Times New Roman" w:hAnsi="Times New Roman" w:cs="Times New Roman"/>
          <w:color w:val="000000"/>
          <w:spacing w:val="-6"/>
          <w:lang w:eastAsia="pl-PL" w:bidi="pl-PL"/>
        </w:rPr>
        <w:t xml:space="preserve">inne osoby </w:t>
      </w:r>
      <w:r w:rsidRPr="003649B8">
        <w:rPr>
          <w:rFonts w:ascii="Times New Roman" w:eastAsia="Times New Roman" w:hAnsi="Times New Roman" w:cs="Times New Roman"/>
          <w:color w:val="000000"/>
          <w:spacing w:val="-6"/>
          <w:lang w:eastAsia="pl-PL" w:bidi="pl-PL"/>
        </w:rPr>
        <w:t>uczestnicząc</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w:t>
      </w:r>
      <w:r w:rsidR="00AC0D5F">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i bez zatajania czegokolwiek</w:t>
      </w:r>
      <w:r w:rsidR="00D51C7A">
        <w:rPr>
          <w:rFonts w:ascii="Times New Roman" w:eastAsia="Times New Roman" w:hAnsi="Times New Roman" w:cs="Times New Roman"/>
          <w:color w:val="000000"/>
          <w:spacing w:val="-6"/>
          <w:lang w:eastAsia="pl-PL" w:bidi="pl-PL"/>
        </w:rPr>
        <w:t xml:space="preserve">. </w:t>
      </w:r>
      <w:r w:rsidR="00BE2B8A">
        <w:rPr>
          <w:rFonts w:ascii="Times New Roman" w:eastAsia="Times New Roman" w:hAnsi="Times New Roman" w:cs="Times New Roman"/>
          <w:color w:val="000000"/>
          <w:spacing w:val="-6"/>
          <w:lang w:eastAsia="pl-PL" w:bidi="pl-PL"/>
        </w:rPr>
        <w:t>C</w:t>
      </w:r>
      <w:r w:rsidRPr="003649B8">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C0BCA8F" w:rsidR="00A47437"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3649B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sprawie</w:t>
      </w:r>
      <w:r w:rsidR="00AC0D5F">
        <w:rPr>
          <w:rFonts w:ascii="Times New Roman" w:eastAsia="Times New Roman" w:hAnsi="Times New Roman" w:cs="Times New Roman"/>
          <w:spacing w:val="-6"/>
          <w:lang w:eastAsia="pl-PL" w:bidi="pl-PL"/>
        </w:rPr>
        <w:t xml:space="preserve"> </w:t>
      </w:r>
      <w:r w:rsidRPr="003649B8">
        <w:rPr>
          <w:rFonts w:ascii="Times New Roman" w:eastAsia="Times New Roman" w:hAnsi="Times New Roman" w:cs="Times New Roman"/>
          <w:spacing w:val="-6"/>
          <w:lang w:eastAsia="pl-PL" w:bidi="pl-PL"/>
        </w:rPr>
        <w:t>o</w:t>
      </w:r>
      <w:r w:rsidR="00010E6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 xml:space="preserve">przyznanie pomocy dokonuje się zgodnie z przepisami </w:t>
      </w:r>
      <w:proofErr w:type="spellStart"/>
      <w:r w:rsidR="00B92321" w:rsidRPr="003649B8">
        <w:rPr>
          <w:rFonts w:ascii="Times New Roman" w:eastAsia="Times New Roman" w:hAnsi="Times New Roman" w:cs="Times New Roman"/>
          <w:spacing w:val="-6"/>
          <w:lang w:eastAsia="pl-PL" w:bidi="pl-PL"/>
        </w:rPr>
        <w:t>K</w:t>
      </w:r>
      <w:r w:rsidR="002C249C" w:rsidRPr="003649B8">
        <w:rPr>
          <w:rFonts w:ascii="Times New Roman" w:eastAsia="Times New Roman" w:hAnsi="Times New Roman" w:cs="Times New Roman"/>
          <w:spacing w:val="-6"/>
          <w:lang w:eastAsia="pl-PL" w:bidi="pl-PL"/>
        </w:rPr>
        <w:t>c</w:t>
      </w:r>
      <w:proofErr w:type="spellEnd"/>
      <w:r w:rsidR="00B92321" w:rsidRPr="003649B8">
        <w:rPr>
          <w:rFonts w:ascii="Times New Roman" w:eastAsia="Times New Roman" w:hAnsi="Times New Roman" w:cs="Times New Roman"/>
          <w:spacing w:val="-6"/>
          <w:lang w:eastAsia="pl-PL" w:bidi="pl-PL"/>
        </w:rPr>
        <w:t xml:space="preserve"> dotyczącymi</w:t>
      </w:r>
      <w:r w:rsidRPr="003649B8">
        <w:rPr>
          <w:rFonts w:ascii="Times New Roman" w:eastAsia="Times New Roman" w:hAnsi="Times New Roman" w:cs="Times New Roman"/>
          <w:spacing w:val="-6"/>
          <w:lang w:eastAsia="pl-PL" w:bidi="pl-PL"/>
        </w:rPr>
        <w:t xml:space="preserve"> </w:t>
      </w:r>
      <w:r w:rsidR="000B09C1" w:rsidRPr="003649B8">
        <w:rPr>
          <w:rFonts w:ascii="Times New Roman" w:eastAsia="Times New Roman" w:hAnsi="Times New Roman" w:cs="Times New Roman"/>
          <w:spacing w:val="-6"/>
          <w:lang w:eastAsia="pl-PL" w:bidi="pl-PL"/>
        </w:rPr>
        <w:t>terminu</w:t>
      </w:r>
      <w:r w:rsidRPr="003649B8">
        <w:rPr>
          <w:rFonts w:ascii="Times New Roman" w:eastAsia="Times New Roman" w:hAnsi="Times New Roman" w:cs="Times New Roman"/>
          <w:spacing w:val="-6"/>
          <w:lang w:eastAsia="pl-PL" w:bidi="pl-PL"/>
        </w:rPr>
        <w:t>.</w:t>
      </w:r>
    </w:p>
    <w:p w14:paraId="0A83A1F5" w14:textId="5CF43A50" w:rsidR="00F91564" w:rsidRDefault="00623299" w:rsidP="000E3DE2">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B276AD">
        <w:rPr>
          <w:rFonts w:ascii="Times New Roman" w:eastAsia="Times New Roman" w:hAnsi="Times New Roman" w:cs="Times New Roman"/>
          <w:spacing w:val="-6"/>
          <w:lang w:eastAsia="pl-PL" w:bidi="pl-PL"/>
        </w:rPr>
        <w:t xml:space="preserve">Pomoc przyznaje się </w:t>
      </w:r>
      <w:r w:rsidR="00EA0DD0" w:rsidRPr="00B276AD">
        <w:rPr>
          <w:rFonts w:ascii="Times New Roman" w:eastAsia="Times New Roman" w:hAnsi="Times New Roman" w:cs="Times New Roman"/>
          <w:spacing w:val="-6"/>
          <w:lang w:eastAsia="pl-PL" w:bidi="pl-PL"/>
        </w:rPr>
        <w:t xml:space="preserve">LGD </w:t>
      </w:r>
      <w:r w:rsidRPr="00B276AD">
        <w:rPr>
          <w:rFonts w:ascii="Times New Roman" w:eastAsia="Times New Roman" w:hAnsi="Times New Roman" w:cs="Times New Roman"/>
          <w:spacing w:val="-6"/>
          <w:lang w:eastAsia="pl-PL" w:bidi="pl-PL"/>
        </w:rPr>
        <w:t>na operacje</w:t>
      </w:r>
      <w:r w:rsidR="00204F74" w:rsidRPr="00B276AD">
        <w:rPr>
          <w:rFonts w:ascii="Times New Roman" w:eastAsia="Times New Roman" w:hAnsi="Times New Roman" w:cs="Times New Roman"/>
          <w:spacing w:val="-6"/>
          <w:lang w:eastAsia="pl-PL" w:bidi="pl-PL"/>
        </w:rPr>
        <w:t xml:space="preserve"> planowane do realizacji w ramach projektu </w:t>
      </w:r>
      <w:r w:rsidR="00204F74" w:rsidRPr="00B276AD">
        <w:rPr>
          <w:rFonts w:ascii="Times New Roman" w:hAnsi="Times New Roman" w:cs="Times New Roman"/>
          <w:lang w:eastAsia="pl-PL" w:bidi="pl-PL"/>
        </w:rPr>
        <w:t>grantowego</w:t>
      </w:r>
      <w:r w:rsidRPr="00B276AD">
        <w:rPr>
          <w:rFonts w:ascii="Times New Roman" w:eastAsia="Times New Roman" w:hAnsi="Times New Roman" w:cs="Times New Roman"/>
          <w:spacing w:val="-6"/>
          <w:lang w:eastAsia="pl-PL" w:bidi="pl-PL"/>
        </w:rPr>
        <w:t xml:space="preserve">, </w:t>
      </w:r>
      <w:r w:rsidR="00204F74" w:rsidRPr="00B276AD">
        <w:rPr>
          <w:rFonts w:ascii="Times New Roman" w:eastAsia="Times New Roman" w:hAnsi="Times New Roman" w:cs="Times New Roman"/>
          <w:spacing w:val="-6"/>
          <w:lang w:eastAsia="pl-PL" w:bidi="pl-PL"/>
        </w:rPr>
        <w:t>których realizacja nie</w:t>
      </w:r>
      <w:r w:rsidRPr="00B276AD">
        <w:rPr>
          <w:rFonts w:ascii="Times New Roman" w:eastAsia="Times New Roman" w:hAnsi="Times New Roman" w:cs="Times New Roman"/>
          <w:spacing w:val="-6"/>
          <w:lang w:eastAsia="pl-PL" w:bidi="pl-PL"/>
        </w:rPr>
        <w:t xml:space="preserve"> został</w:t>
      </w:r>
      <w:r w:rsidR="00204F74" w:rsidRPr="00B276AD">
        <w:rPr>
          <w:rFonts w:ascii="Times New Roman" w:eastAsia="Times New Roman" w:hAnsi="Times New Roman" w:cs="Times New Roman"/>
          <w:spacing w:val="-6"/>
          <w:lang w:eastAsia="pl-PL" w:bidi="pl-PL"/>
        </w:rPr>
        <w:t>a</w:t>
      </w:r>
      <w:r w:rsidRPr="00B276AD">
        <w:rPr>
          <w:rFonts w:ascii="Times New Roman" w:eastAsia="Times New Roman" w:hAnsi="Times New Roman" w:cs="Times New Roman"/>
          <w:spacing w:val="-6"/>
          <w:lang w:eastAsia="pl-PL" w:bidi="pl-PL"/>
        </w:rPr>
        <w:t xml:space="preserve"> rozpoczęt</w:t>
      </w:r>
      <w:r w:rsidR="00204F74" w:rsidRPr="00B276AD">
        <w:rPr>
          <w:rFonts w:ascii="Times New Roman" w:eastAsia="Times New Roman" w:hAnsi="Times New Roman" w:cs="Times New Roman"/>
          <w:spacing w:val="-6"/>
          <w:lang w:eastAsia="pl-PL" w:bidi="pl-PL"/>
        </w:rPr>
        <w:t>a</w:t>
      </w:r>
      <w:r w:rsidRPr="00B276AD">
        <w:rPr>
          <w:rFonts w:ascii="Times New Roman" w:eastAsia="Times New Roman" w:hAnsi="Times New Roman" w:cs="Times New Roman"/>
          <w:spacing w:val="-6"/>
          <w:lang w:eastAsia="pl-PL" w:bidi="pl-PL"/>
        </w:rPr>
        <w:t xml:space="preserve"> wcześniej niż w dniu złożenia </w:t>
      </w:r>
      <w:r w:rsidR="00C27236" w:rsidRPr="00B276AD">
        <w:rPr>
          <w:rFonts w:ascii="Times New Roman" w:eastAsia="Times New Roman" w:hAnsi="Times New Roman" w:cs="Times New Roman"/>
          <w:spacing w:val="-6"/>
          <w:lang w:eastAsia="pl-PL" w:bidi="pl-PL"/>
        </w:rPr>
        <w:t>wniosku o przyznanie pomocy</w:t>
      </w:r>
      <w:r w:rsidR="00204F74" w:rsidRPr="00B276AD">
        <w:rPr>
          <w:rFonts w:ascii="Times New Roman" w:eastAsia="Times New Roman" w:hAnsi="Times New Roman" w:cs="Times New Roman"/>
          <w:spacing w:val="-6"/>
          <w:lang w:eastAsia="pl-PL" w:bidi="pl-PL"/>
        </w:rPr>
        <w:t xml:space="preserve"> w SW</w:t>
      </w:r>
      <w:r w:rsidRPr="00B276AD">
        <w:rPr>
          <w:rFonts w:ascii="Times New Roman" w:eastAsia="Times New Roman" w:hAnsi="Times New Roman" w:cs="Times New Roman"/>
          <w:spacing w:val="-6"/>
          <w:lang w:eastAsia="pl-PL" w:bidi="pl-PL"/>
        </w:rPr>
        <w:t>.</w:t>
      </w:r>
    </w:p>
    <w:p w14:paraId="206DE59B" w14:textId="77777777" w:rsidR="00260A4F" w:rsidRPr="009A5CDD" w:rsidRDefault="00260A4F" w:rsidP="009A5CDD">
      <w:pPr>
        <w:spacing w:before="120" w:after="0" w:line="276" w:lineRule="auto"/>
        <w:jc w:val="both"/>
        <w:rPr>
          <w:rFonts w:ascii="Times New Roman" w:eastAsia="Times New Roman" w:hAnsi="Times New Roman" w:cs="Times New Roman"/>
          <w:spacing w:val="-6"/>
          <w:lang w:eastAsia="pl-PL" w:bidi="pl-PL"/>
        </w:rPr>
      </w:pPr>
    </w:p>
    <w:p w14:paraId="75D3295E" w14:textId="622B8166" w:rsidR="00CC06CE" w:rsidRPr="007B1CB2" w:rsidRDefault="00633738" w:rsidP="002E241B">
      <w:pPr>
        <w:pStyle w:val="Nagwek1"/>
        <w:spacing w:before="120" w:line="276" w:lineRule="auto"/>
        <w:jc w:val="both"/>
        <w:rPr>
          <w:rFonts w:ascii="Times New Roman" w:hAnsi="Times New Roman" w:cs="Times New Roman"/>
          <w:b/>
          <w:bCs/>
          <w:sz w:val="26"/>
          <w:szCs w:val="26"/>
        </w:rPr>
      </w:pPr>
      <w:bookmarkStart w:id="34" w:name="_Toc221632781"/>
      <w:bookmarkStart w:id="35" w:name="_Toc132891996"/>
      <w:bookmarkStart w:id="36" w:name="_Hlk199948823"/>
      <w:r w:rsidRPr="007B1CB2">
        <w:rPr>
          <w:rFonts w:ascii="Times New Roman" w:hAnsi="Times New Roman" w:cs="Times New Roman"/>
          <w:b/>
          <w:bCs/>
          <w:sz w:val="26"/>
          <w:szCs w:val="26"/>
        </w:rPr>
        <w:t xml:space="preserve">§ </w:t>
      </w:r>
      <w:r w:rsidR="008E2837" w:rsidRPr="007B1CB2">
        <w:rPr>
          <w:rFonts w:ascii="Times New Roman" w:hAnsi="Times New Roman" w:cs="Times New Roman"/>
          <w:b/>
          <w:bCs/>
          <w:sz w:val="26"/>
          <w:szCs w:val="26"/>
        </w:rPr>
        <w:t>3</w:t>
      </w:r>
      <w:r w:rsidRPr="007B1CB2">
        <w:rPr>
          <w:rFonts w:ascii="Times New Roman" w:hAnsi="Times New Roman" w:cs="Times New Roman"/>
          <w:b/>
          <w:bCs/>
          <w:sz w:val="26"/>
          <w:szCs w:val="26"/>
        </w:rPr>
        <w:t xml:space="preserve">. Warunki </w:t>
      </w:r>
      <w:r w:rsidR="00090C8F" w:rsidRPr="007B1CB2">
        <w:rPr>
          <w:rFonts w:ascii="Times New Roman" w:hAnsi="Times New Roman" w:cs="Times New Roman"/>
          <w:b/>
          <w:bCs/>
          <w:sz w:val="26"/>
          <w:szCs w:val="26"/>
        </w:rPr>
        <w:t>przyznania pomocy</w:t>
      </w:r>
      <w:bookmarkEnd w:id="34"/>
      <w:r w:rsidR="00090C8F" w:rsidRPr="007B1CB2">
        <w:rPr>
          <w:rFonts w:ascii="Times New Roman" w:hAnsi="Times New Roman" w:cs="Times New Roman"/>
          <w:b/>
          <w:bCs/>
          <w:sz w:val="26"/>
          <w:szCs w:val="26"/>
        </w:rPr>
        <w:t xml:space="preserve"> </w:t>
      </w:r>
    </w:p>
    <w:bookmarkEnd w:id="35"/>
    <w:p w14:paraId="102DAC05" w14:textId="62094A1F" w:rsidR="0018401E" w:rsidRPr="003649B8" w:rsidRDefault="006B30C6" w:rsidP="002E241B">
      <w:pPr>
        <w:spacing w:before="120" w:after="0" w:line="276" w:lineRule="auto"/>
        <w:jc w:val="both"/>
        <w:rPr>
          <w:rFonts w:ascii="Times New Roman" w:hAnsi="Times New Roman" w:cs="Times New Roman"/>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Zasady Ogólne</w:t>
      </w:r>
      <w:r w:rsidRPr="003649B8">
        <w:rPr>
          <w:rFonts w:ascii="Times New Roman" w:hAnsi="Times New Roman" w:cs="Times New Roman"/>
          <w:color w:val="1F4E79" w:themeColor="accent5" w:themeShade="80"/>
          <w:spacing w:val="-6"/>
          <w:lang w:eastAsia="en-GB"/>
        </w:rPr>
        <w:t>:</w:t>
      </w:r>
    </w:p>
    <w:p w14:paraId="31A6B1E6" w14:textId="3F6BBAA6" w:rsidR="003C561B" w:rsidRPr="003649B8" w:rsidRDefault="003C561B" w:rsidP="00116A01">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Pomoc przyznaje się na operacje w ramach interwencji I.13.1 dla komponentu Wdrażanie LSR – projekty grantowe </w:t>
      </w:r>
      <w:r w:rsidRPr="003649B8">
        <w:rPr>
          <w:rFonts w:ascii="Times New Roman" w:eastAsia="Times New Roman" w:hAnsi="Times New Roman" w:cs="Times New Roman"/>
          <w:b/>
          <w:bCs/>
          <w:spacing w:val="-6"/>
          <w:lang w:eastAsia="pl-PL" w:bidi="pl-PL"/>
        </w:rPr>
        <w:t>w zakresie przygotowania koncepcji SV</w:t>
      </w:r>
      <w:r w:rsidRPr="003649B8">
        <w:rPr>
          <w:rFonts w:ascii="Times New Roman" w:eastAsia="Times New Roman" w:hAnsi="Times New Roman" w:cs="Times New Roman"/>
          <w:spacing w:val="-6"/>
          <w:lang w:eastAsia="pl-PL" w:bidi="pl-PL"/>
        </w:rPr>
        <w:t xml:space="preserve">, które </w:t>
      </w:r>
      <w:r w:rsidRPr="003649B8">
        <w:rPr>
          <w:rFonts w:ascii="Times New Roman" w:hAnsi="Times New Roman" w:cs="Times New Roman"/>
          <w:spacing w:val="-6"/>
          <w:lang w:eastAsia="en-GB"/>
        </w:rPr>
        <w:t>mają na celu:</w:t>
      </w:r>
    </w:p>
    <w:p w14:paraId="63037F85" w14:textId="77777777" w:rsidR="003C561B" w:rsidRPr="003649B8" w:rsidRDefault="003C561B" w:rsidP="009A5CDD">
      <w:pPr>
        <w:pStyle w:val="Akapitzlist"/>
        <w:numPr>
          <w:ilvl w:val="0"/>
          <w:numId w:val="27"/>
        </w:numPr>
        <w:spacing w:before="120" w:after="0" w:line="276" w:lineRule="auto"/>
        <w:ind w:left="709" w:hanging="284"/>
        <w:contextualSpacing w:val="0"/>
        <w:jc w:val="both"/>
        <w:rPr>
          <w:rFonts w:ascii="Times New Roman" w:hAnsi="Times New Roman" w:cs="Times New Roman"/>
          <w:spacing w:val="-6"/>
        </w:rPr>
      </w:pPr>
      <w:r w:rsidRPr="003649B8">
        <w:rPr>
          <w:rFonts w:ascii="Times New Roman" w:hAnsi="Times New Roman" w:cs="Times New Roman"/>
          <w:spacing w:val="-6"/>
        </w:rPr>
        <w:t>przyciąganie i wspieranie młodych rolników i innych nowych rolników oraz ułatwienie zrównoważonego rozwoju przedsiębiorczości na obszarach wiejskich,</w:t>
      </w:r>
    </w:p>
    <w:p w14:paraId="078D7951" w14:textId="09FCB9AC" w:rsidR="003C561B" w:rsidRPr="003649B8" w:rsidRDefault="003C561B" w:rsidP="000E3DE2">
      <w:pPr>
        <w:pStyle w:val="Akapitzlist"/>
        <w:numPr>
          <w:ilvl w:val="0"/>
          <w:numId w:val="27"/>
        </w:numPr>
        <w:spacing w:after="0" w:line="276" w:lineRule="auto"/>
        <w:ind w:left="709"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promowanie zatrudnienia, wzrostu, równości płci, w tym udziału kobiet w rolnictwie, włączenia społecznego i rozwoju lokalnego na obszarach wiejskich, w tym </w:t>
      </w:r>
      <w:proofErr w:type="spellStart"/>
      <w:r w:rsidRPr="003649B8">
        <w:rPr>
          <w:rFonts w:ascii="Times New Roman" w:hAnsi="Times New Roman" w:cs="Times New Roman"/>
          <w:spacing w:val="-6"/>
        </w:rPr>
        <w:t>biogospodarki</w:t>
      </w:r>
      <w:proofErr w:type="spellEnd"/>
      <w:r w:rsidRPr="003649B8">
        <w:rPr>
          <w:rFonts w:ascii="Times New Roman" w:hAnsi="Times New Roman" w:cs="Times New Roman"/>
          <w:spacing w:val="-6"/>
        </w:rPr>
        <w:t xml:space="preserve"> o obiegu zamkniętym i</w:t>
      </w:r>
      <w:r w:rsidR="00010E68">
        <w:rPr>
          <w:rFonts w:ascii="Times New Roman" w:hAnsi="Times New Roman" w:cs="Times New Roman"/>
          <w:spacing w:val="-6"/>
        </w:rPr>
        <w:t> </w:t>
      </w:r>
      <w:r w:rsidRPr="003649B8">
        <w:rPr>
          <w:rFonts w:ascii="Times New Roman" w:hAnsi="Times New Roman" w:cs="Times New Roman"/>
          <w:spacing w:val="-6"/>
        </w:rPr>
        <w:t>zrównoważonego leśnictwa.</w:t>
      </w:r>
    </w:p>
    <w:p w14:paraId="301914D4" w14:textId="7EE044D9" w:rsidR="003C561B" w:rsidRPr="005C622C" w:rsidRDefault="003C561B"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5C622C">
        <w:rPr>
          <w:rFonts w:ascii="Times New Roman" w:hAnsi="Times New Roman" w:cs="Times New Roman"/>
          <w:spacing w:val="-6"/>
          <w:lang w:eastAsia="en-GB"/>
        </w:rPr>
        <w:t>P</w:t>
      </w:r>
      <w:r w:rsidRPr="005C622C">
        <w:rPr>
          <w:rFonts w:ascii="Times New Roman" w:hAnsi="Times New Roman" w:cs="Times New Roman"/>
          <w:spacing w:val="-6"/>
        </w:rPr>
        <w:t>omoc przyznaje się na operacje, które są realizowane w jednym zakresie</w:t>
      </w:r>
      <w:r w:rsidR="005B6DEE" w:rsidRPr="005C622C">
        <w:rPr>
          <w:rFonts w:ascii="Times New Roman" w:hAnsi="Times New Roman" w:cs="Times New Roman"/>
          <w:spacing w:val="-6"/>
        </w:rPr>
        <w:t>, tj.</w:t>
      </w:r>
      <w:r w:rsidR="00061F1C" w:rsidRPr="005C622C">
        <w:rPr>
          <w:rFonts w:ascii="Times New Roman" w:hAnsi="Times New Roman" w:cs="Times New Roman"/>
          <w:spacing w:val="-6"/>
        </w:rPr>
        <w:t xml:space="preserve">: </w:t>
      </w:r>
      <w:r w:rsidR="005B6DEE" w:rsidRPr="005C622C">
        <w:rPr>
          <w:rFonts w:ascii="Times New Roman" w:hAnsi="Times New Roman" w:cs="Times New Roman"/>
          <w:b/>
          <w:bCs/>
          <w:spacing w:val="-6"/>
        </w:rPr>
        <w:t>Inteligentna przemiana gospodarki wiejskiej</w:t>
      </w:r>
      <w:r w:rsidR="00061F1C" w:rsidRPr="005C622C">
        <w:rPr>
          <w:rFonts w:ascii="Times New Roman" w:hAnsi="Times New Roman" w:cs="Times New Roman"/>
          <w:spacing w:val="-6"/>
        </w:rPr>
        <w:t>.</w:t>
      </w:r>
    </w:p>
    <w:p w14:paraId="14B0383A" w14:textId="4004B0BB" w:rsidR="00D51C7A" w:rsidRPr="000355E4" w:rsidRDefault="00D51C7A" w:rsidP="006032C3">
      <w:pPr>
        <w:pStyle w:val="Akapitzlist"/>
        <w:numPr>
          <w:ilvl w:val="0"/>
          <w:numId w:val="25"/>
        </w:numPr>
        <w:spacing w:before="120" w:after="0" w:line="276" w:lineRule="auto"/>
        <w:ind w:left="284" w:hanging="284"/>
        <w:contextualSpacing w:val="0"/>
        <w:jc w:val="both"/>
        <w:rPr>
          <w:rFonts w:ascii="Times New Roman" w:hAnsi="Times New Roman" w:cs="Times New Roman"/>
          <w:b/>
          <w:bCs/>
          <w:spacing w:val="-6"/>
          <w:lang w:eastAsia="en-GB"/>
        </w:rPr>
      </w:pPr>
      <w:bookmarkStart w:id="37" w:name="_Hlk202353951"/>
      <w:r>
        <w:rPr>
          <w:rFonts w:ascii="Times New Roman" w:hAnsi="Times New Roman" w:cs="Times New Roman"/>
          <w:spacing w:val="-6"/>
          <w:lang w:eastAsia="en-GB"/>
        </w:rPr>
        <w:t>Pomoc na operacj</w:t>
      </w:r>
      <w:r w:rsidR="00CA4E33">
        <w:rPr>
          <w:rFonts w:ascii="Times New Roman" w:hAnsi="Times New Roman" w:cs="Times New Roman"/>
          <w:spacing w:val="-6"/>
          <w:lang w:eastAsia="en-GB"/>
        </w:rPr>
        <w:t>e</w:t>
      </w:r>
      <w:r>
        <w:rPr>
          <w:rFonts w:ascii="Times New Roman" w:hAnsi="Times New Roman" w:cs="Times New Roman"/>
          <w:spacing w:val="-6"/>
          <w:lang w:eastAsia="en-GB"/>
        </w:rPr>
        <w:t xml:space="preserve"> w ramach naboru wniosków objętego niniejszym Regulaminem przyznaje się do wysokości limit</w:t>
      </w:r>
      <w:r w:rsidR="008A7FA5">
        <w:rPr>
          <w:rFonts w:ascii="Times New Roman" w:hAnsi="Times New Roman" w:cs="Times New Roman"/>
          <w:spacing w:val="-6"/>
          <w:lang w:eastAsia="en-GB"/>
        </w:rPr>
        <w:t>u</w:t>
      </w:r>
      <w:r>
        <w:rPr>
          <w:rFonts w:ascii="Times New Roman" w:hAnsi="Times New Roman" w:cs="Times New Roman"/>
          <w:spacing w:val="-6"/>
          <w:lang w:eastAsia="en-GB"/>
        </w:rPr>
        <w:t xml:space="preserve"> środków, który wynosi</w:t>
      </w:r>
      <w:r w:rsidR="007D509A">
        <w:rPr>
          <w:rFonts w:ascii="Times New Roman" w:hAnsi="Times New Roman" w:cs="Times New Roman"/>
          <w:spacing w:val="-6"/>
          <w:lang w:eastAsia="en-GB"/>
        </w:rPr>
        <w:t xml:space="preserve"> </w:t>
      </w:r>
      <w:r w:rsidR="000355E4" w:rsidRPr="000355E4">
        <w:rPr>
          <w:rFonts w:ascii="Times New Roman" w:hAnsi="Times New Roman" w:cs="Times New Roman"/>
          <w:b/>
          <w:bCs/>
          <w:spacing w:val="-6"/>
          <w:lang w:eastAsia="en-GB"/>
        </w:rPr>
        <w:t>21 167,50 zł.</w:t>
      </w:r>
    </w:p>
    <w:p w14:paraId="13F650F7" w14:textId="6827CCD8" w:rsidR="001633CE" w:rsidRPr="003649B8" w:rsidRDefault="001633CE"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Pomoc jest przyznawana LGD na podstawie złożonego/</w:t>
      </w:r>
      <w:proofErr w:type="spellStart"/>
      <w:r w:rsidRPr="003649B8">
        <w:rPr>
          <w:rFonts w:ascii="Times New Roman" w:hAnsi="Times New Roman" w:cs="Times New Roman"/>
          <w:spacing w:val="-6"/>
          <w:lang w:eastAsia="en-GB"/>
        </w:rPr>
        <w:t>ych</w:t>
      </w:r>
      <w:proofErr w:type="spellEnd"/>
      <w:r w:rsidRPr="003649B8">
        <w:rPr>
          <w:rFonts w:ascii="Times New Roman" w:hAnsi="Times New Roman" w:cs="Times New Roman"/>
          <w:spacing w:val="-6"/>
          <w:lang w:eastAsia="en-GB"/>
        </w:rPr>
        <w:t xml:space="preserve"> wniosku/ów o przyznanie pomocy. LGD składa wniosek o przyznaniu pomocy do SW właściwego ze względu na siedzibę danej LGD.</w:t>
      </w:r>
    </w:p>
    <w:bookmarkEnd w:id="37"/>
    <w:p w14:paraId="4F7A8638" w14:textId="77777777" w:rsidR="000D68F5" w:rsidRPr="005332D2" w:rsidRDefault="007D509A" w:rsidP="006032C3">
      <w:pPr>
        <w:pStyle w:val="Akapitzlist"/>
        <w:numPr>
          <w:ilvl w:val="0"/>
          <w:numId w:val="25"/>
        </w:numPr>
        <w:spacing w:before="120" w:after="0" w:line="276" w:lineRule="auto"/>
        <w:contextualSpacing w:val="0"/>
        <w:rPr>
          <w:rFonts w:ascii="Times New Roman" w:hAnsi="Times New Roman" w:cs="Times New Roman"/>
          <w:spacing w:val="-6"/>
          <w:lang w:eastAsia="en-GB"/>
        </w:rPr>
      </w:pPr>
      <w:r w:rsidRPr="005332D2">
        <w:rPr>
          <w:rFonts w:ascii="Times New Roman" w:hAnsi="Times New Roman" w:cs="Times New Roman"/>
          <w:spacing w:val="-6"/>
          <w:lang w:eastAsia="en-GB"/>
        </w:rPr>
        <w:t xml:space="preserve">Nabory wniosków na projekty grantowe ogłaszane są odrębnie dla każdego przedsięwzięcia. </w:t>
      </w:r>
    </w:p>
    <w:p w14:paraId="734E2418" w14:textId="6246C182" w:rsidR="006032C3" w:rsidRDefault="007D509A" w:rsidP="006032C3">
      <w:pPr>
        <w:pStyle w:val="Akapitzlist"/>
        <w:numPr>
          <w:ilvl w:val="0"/>
          <w:numId w:val="25"/>
        </w:numPr>
        <w:spacing w:before="120" w:after="0" w:line="276" w:lineRule="auto"/>
        <w:contextualSpacing w:val="0"/>
        <w:rPr>
          <w:rFonts w:ascii="Times New Roman" w:hAnsi="Times New Roman" w:cs="Times New Roman"/>
          <w:spacing w:val="-6"/>
          <w:lang w:eastAsia="en-GB"/>
        </w:rPr>
      </w:pPr>
      <w:r w:rsidRPr="005332D2">
        <w:rPr>
          <w:rFonts w:ascii="Times New Roman" w:hAnsi="Times New Roman" w:cs="Times New Roman"/>
          <w:spacing w:val="-6"/>
          <w:lang w:eastAsia="en-GB"/>
        </w:rPr>
        <w:t>W jednym naborze wniosków o przyznanie pomocy LGD może złożyć więcej niż jeden wniosek</w:t>
      </w:r>
      <w:r w:rsidRPr="007D509A">
        <w:rPr>
          <w:rFonts w:ascii="Times New Roman" w:hAnsi="Times New Roman" w:cs="Times New Roman"/>
          <w:spacing w:val="-6"/>
          <w:lang w:eastAsia="en-GB"/>
        </w:rPr>
        <w:t xml:space="preserve"> o przyznanie pomocy.</w:t>
      </w:r>
    </w:p>
    <w:p w14:paraId="737317E8" w14:textId="28BBFD43" w:rsidR="006032C3" w:rsidRDefault="006032C3" w:rsidP="004538CB">
      <w:pPr>
        <w:pStyle w:val="Akapitzlist"/>
        <w:numPr>
          <w:ilvl w:val="0"/>
          <w:numId w:val="25"/>
        </w:numPr>
        <w:spacing w:before="120" w:after="0" w:line="276" w:lineRule="auto"/>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W zakresie </w:t>
      </w:r>
      <w:r w:rsidR="00116A01">
        <w:rPr>
          <w:rFonts w:ascii="Times New Roman" w:hAnsi="Times New Roman" w:cs="Times New Roman"/>
          <w:spacing w:val="-6"/>
          <w:lang w:eastAsia="en-GB"/>
        </w:rPr>
        <w:t xml:space="preserve">na </w:t>
      </w:r>
      <w:r>
        <w:rPr>
          <w:rFonts w:ascii="Times New Roman" w:hAnsi="Times New Roman" w:cs="Times New Roman"/>
          <w:spacing w:val="-6"/>
          <w:lang w:eastAsia="en-GB"/>
        </w:rPr>
        <w:t>przygotowanie koncepcji SV pomoc przyznaje się, jeżeli operacja jest realizowana wył</w:t>
      </w:r>
      <w:r w:rsidR="001F2F31">
        <w:rPr>
          <w:rFonts w:ascii="Times New Roman" w:hAnsi="Times New Roman" w:cs="Times New Roman"/>
          <w:spacing w:val="-6"/>
          <w:lang w:eastAsia="en-GB"/>
        </w:rPr>
        <w:t>ą</w:t>
      </w:r>
      <w:r>
        <w:rPr>
          <w:rFonts w:ascii="Times New Roman" w:hAnsi="Times New Roman" w:cs="Times New Roman"/>
          <w:spacing w:val="-6"/>
          <w:lang w:eastAsia="en-GB"/>
        </w:rPr>
        <w:t xml:space="preserve">cznie </w:t>
      </w:r>
      <w:r w:rsidR="004538CB">
        <w:rPr>
          <w:rFonts w:ascii="Times New Roman" w:hAnsi="Times New Roman" w:cs="Times New Roman"/>
          <w:spacing w:val="-6"/>
          <w:lang w:eastAsia="en-GB"/>
        </w:rPr>
        <w:br/>
      </w:r>
      <w:r>
        <w:rPr>
          <w:rFonts w:ascii="Times New Roman" w:hAnsi="Times New Roman" w:cs="Times New Roman"/>
          <w:spacing w:val="-6"/>
          <w:lang w:eastAsia="en-GB"/>
        </w:rPr>
        <w:t>w formule projektu grantowego</w:t>
      </w:r>
      <w:r w:rsidR="004538CB">
        <w:rPr>
          <w:rFonts w:ascii="Times New Roman" w:hAnsi="Times New Roman" w:cs="Times New Roman"/>
          <w:spacing w:val="-6"/>
          <w:lang w:eastAsia="en-GB"/>
        </w:rPr>
        <w:t>.</w:t>
      </w:r>
    </w:p>
    <w:bookmarkEnd w:id="36"/>
    <w:p w14:paraId="25D65AB7" w14:textId="1DCDAF16" w:rsidR="008D0037" w:rsidRPr="003649B8" w:rsidRDefault="008D0037" w:rsidP="002E241B">
      <w:pPr>
        <w:spacing w:before="120" w:after="0" w:line="276" w:lineRule="auto"/>
        <w:jc w:val="both"/>
        <w:rPr>
          <w:rFonts w:ascii="Times New Roman" w:hAnsi="Times New Roman" w:cs="Times New Roman"/>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Warunki podmiotowe</w:t>
      </w:r>
      <w:r w:rsidRPr="003649B8">
        <w:rPr>
          <w:rFonts w:ascii="Times New Roman" w:hAnsi="Times New Roman" w:cs="Times New Roman"/>
          <w:color w:val="1F4E79" w:themeColor="accent5" w:themeShade="80"/>
          <w:spacing w:val="-6"/>
          <w:sz w:val="24"/>
          <w:szCs w:val="24"/>
          <w:lang w:eastAsia="en-GB"/>
        </w:rPr>
        <w:t>:</w:t>
      </w:r>
    </w:p>
    <w:p w14:paraId="3EAF8088" w14:textId="3509E699" w:rsidR="00AC0D38" w:rsidRPr="008A7FA5" w:rsidRDefault="00DF4722">
      <w:pPr>
        <w:pStyle w:val="Akapitzlist"/>
        <w:numPr>
          <w:ilvl w:val="0"/>
          <w:numId w:val="25"/>
        </w:numPr>
        <w:spacing w:before="120" w:after="0" w:line="276" w:lineRule="auto"/>
        <w:ind w:left="284" w:hanging="284"/>
        <w:jc w:val="both"/>
        <w:rPr>
          <w:rFonts w:ascii="Times New Roman" w:eastAsia="Times New Roman" w:hAnsi="Times New Roman" w:cs="Times New Roman"/>
          <w:spacing w:val="-6"/>
          <w:lang w:eastAsia="pl-PL" w:bidi="pl-PL"/>
        </w:rPr>
      </w:pPr>
      <w:r w:rsidRPr="008A7FA5">
        <w:rPr>
          <w:rFonts w:ascii="Times New Roman" w:eastAsia="Times New Roman" w:hAnsi="Times New Roman" w:cs="Times New Roman"/>
          <w:spacing w:val="-6"/>
          <w:lang w:eastAsia="pl-PL" w:bidi="pl-PL"/>
        </w:rPr>
        <w:t xml:space="preserve">Wnioskodawcą jest LGD, której przyznaje się pomoc na operację w ramach projektu grantowego, która udziela grantów na realizację zadań realizowanych przez </w:t>
      </w:r>
      <w:proofErr w:type="spellStart"/>
      <w:r w:rsidRPr="008A7FA5">
        <w:rPr>
          <w:rFonts w:ascii="Times New Roman" w:eastAsia="Times New Roman" w:hAnsi="Times New Roman" w:cs="Times New Roman"/>
          <w:spacing w:val="-6"/>
          <w:lang w:eastAsia="pl-PL" w:bidi="pl-PL"/>
        </w:rPr>
        <w:t>grantobiorców</w:t>
      </w:r>
      <w:proofErr w:type="spellEnd"/>
      <w:r w:rsidRPr="008A7FA5">
        <w:rPr>
          <w:rFonts w:ascii="Times New Roman" w:eastAsia="Times New Roman" w:hAnsi="Times New Roman" w:cs="Times New Roman"/>
          <w:spacing w:val="-6"/>
          <w:lang w:eastAsia="pl-PL" w:bidi="pl-PL"/>
        </w:rPr>
        <w:t xml:space="preserve"> i służących osiągnięciu celu</w:t>
      </w:r>
      <w:r w:rsidR="001709B0" w:rsidRPr="008A7FA5">
        <w:rPr>
          <w:rFonts w:ascii="Times New Roman" w:eastAsia="Times New Roman" w:hAnsi="Times New Roman" w:cs="Times New Roman"/>
          <w:spacing w:val="-6"/>
          <w:lang w:eastAsia="pl-PL" w:bidi="pl-PL"/>
        </w:rPr>
        <w:t xml:space="preserve"> projektu grantowego</w:t>
      </w:r>
      <w:r w:rsidR="009B220D" w:rsidRPr="008A7FA5">
        <w:rPr>
          <w:rFonts w:ascii="Times New Roman" w:eastAsia="Times New Roman" w:hAnsi="Times New Roman" w:cs="Times New Roman"/>
          <w:spacing w:val="-6"/>
          <w:lang w:eastAsia="pl-PL" w:bidi="pl-PL"/>
        </w:rPr>
        <w:t>.</w:t>
      </w:r>
      <w:bookmarkStart w:id="38" w:name="_Hlk202376570"/>
    </w:p>
    <w:p w14:paraId="1E3C2998" w14:textId="006D551C" w:rsidR="00AF0768" w:rsidRPr="00AC0D38" w:rsidRDefault="0053537F" w:rsidP="00AC0D38">
      <w:pPr>
        <w:pStyle w:val="Akapitzlist"/>
        <w:spacing w:before="120" w:after="0" w:line="276" w:lineRule="auto"/>
        <w:ind w:left="284"/>
        <w:contextualSpacing w:val="0"/>
        <w:jc w:val="both"/>
        <w:rPr>
          <w:rFonts w:ascii="Times New Roman" w:eastAsia="Times New Roman" w:hAnsi="Times New Roman" w:cs="Times New Roman"/>
          <w:spacing w:val="-6"/>
          <w:lang w:eastAsia="pl-PL" w:bidi="pl-PL"/>
        </w:rPr>
      </w:pPr>
      <w:r w:rsidRPr="00AC0D38">
        <w:rPr>
          <w:rFonts w:ascii="Times New Roman" w:eastAsia="Times New Roman" w:hAnsi="Times New Roman" w:cs="Times New Roman"/>
          <w:spacing w:val="-6"/>
          <w:lang w:eastAsia="pl-PL" w:bidi="pl-PL"/>
        </w:rPr>
        <w:t>Zgodnie z a</w:t>
      </w:r>
      <w:r w:rsidR="00DF4722" w:rsidRPr="00AC0D38">
        <w:rPr>
          <w:rFonts w:ascii="Times New Roman" w:eastAsia="Times New Roman" w:hAnsi="Times New Roman" w:cs="Times New Roman"/>
          <w:spacing w:val="-6"/>
          <w:lang w:eastAsia="pl-PL" w:bidi="pl-PL"/>
        </w:rPr>
        <w:t xml:space="preserve">rt. 17 ust. 4 f ustawy </w:t>
      </w:r>
      <w:r w:rsidR="00DD3E94">
        <w:rPr>
          <w:rFonts w:ascii="Times New Roman" w:eastAsia="Times New Roman" w:hAnsi="Times New Roman" w:cs="Times New Roman"/>
          <w:spacing w:val="-6"/>
          <w:lang w:eastAsia="pl-PL" w:bidi="pl-PL"/>
        </w:rPr>
        <w:t xml:space="preserve">o </w:t>
      </w:r>
      <w:r w:rsidR="00DF4722" w:rsidRPr="00AC0D38">
        <w:rPr>
          <w:rFonts w:ascii="Times New Roman" w:eastAsia="Times New Roman" w:hAnsi="Times New Roman" w:cs="Times New Roman"/>
          <w:spacing w:val="-6"/>
          <w:lang w:eastAsia="pl-PL" w:bidi="pl-PL"/>
        </w:rPr>
        <w:t xml:space="preserve">RLKS, </w:t>
      </w:r>
      <w:r w:rsidR="00AF0768" w:rsidRPr="00AC0D38">
        <w:rPr>
          <w:rFonts w:ascii="Times New Roman" w:eastAsia="Times New Roman" w:hAnsi="Times New Roman" w:cs="Times New Roman"/>
          <w:spacing w:val="-6"/>
          <w:lang w:eastAsia="pl-PL" w:bidi="pl-PL"/>
        </w:rPr>
        <w:t xml:space="preserve">LGD odpowiada w szczególności </w:t>
      </w:r>
      <w:r w:rsidR="0020298E" w:rsidRPr="00AC0D38">
        <w:rPr>
          <w:rFonts w:ascii="Times New Roman" w:eastAsia="Times New Roman" w:hAnsi="Times New Roman" w:cs="Times New Roman"/>
          <w:spacing w:val="-6"/>
          <w:lang w:eastAsia="pl-PL" w:bidi="pl-PL"/>
        </w:rPr>
        <w:t>za</w:t>
      </w:r>
      <w:r w:rsidR="00AF0768" w:rsidRPr="00AC0D38">
        <w:rPr>
          <w:rFonts w:ascii="Times New Roman" w:eastAsia="Times New Roman" w:hAnsi="Times New Roman" w:cs="Times New Roman"/>
          <w:spacing w:val="-6"/>
          <w:lang w:eastAsia="pl-PL" w:bidi="pl-PL"/>
        </w:rPr>
        <w:t>:</w:t>
      </w:r>
    </w:p>
    <w:bookmarkEnd w:id="38"/>
    <w:p w14:paraId="05146F82" w14:textId="733B2B0E"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realizację projektu grantowego zgodnie z założonym celem;</w:t>
      </w:r>
    </w:p>
    <w:p w14:paraId="7C06860B" w14:textId="63DB44D2"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przygotowanie i przekazanie SW procedur wyboru i oceny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uwzględniających kryteria wyboru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w ramach projektów grantowych, wraz z procedurą ustalania lub zmiany tych kryteriów;</w:t>
      </w:r>
    </w:p>
    <w:p w14:paraId="21516090" w14:textId="13FBA2EC"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wybór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na podstawie kryteriów, o których mowa w pkt 2;</w:t>
      </w:r>
    </w:p>
    <w:p w14:paraId="49F244DC" w14:textId="71C1D95B"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zawieranie z </w:t>
      </w:r>
      <w:proofErr w:type="spellStart"/>
      <w:r w:rsidRPr="003649B8">
        <w:rPr>
          <w:rFonts w:ascii="Times New Roman" w:hAnsi="Times New Roman" w:cs="Times New Roman"/>
        </w:rPr>
        <w:t>grantobiorcami</w:t>
      </w:r>
      <w:proofErr w:type="spellEnd"/>
      <w:r w:rsidRPr="003649B8">
        <w:rPr>
          <w:rFonts w:ascii="Times New Roman" w:hAnsi="Times New Roman" w:cs="Times New Roman"/>
        </w:rPr>
        <w:t xml:space="preserve"> umów o powierzenie grantu;</w:t>
      </w:r>
    </w:p>
    <w:p w14:paraId="6E488FE0" w14:textId="3E55A8F7"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rozliczanie wydatków poniesionych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14:paraId="70C46A0D" w14:textId="68F2483C"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monitorowanie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14:paraId="3A25614B" w14:textId="626570DE"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kontrolę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14:paraId="674566E1" w14:textId="0095DA36" w:rsidR="00E66691" w:rsidRPr="003649B8" w:rsidRDefault="00AF0768">
      <w:pPr>
        <w:pStyle w:val="Akapitzlist"/>
        <w:numPr>
          <w:ilvl w:val="0"/>
          <w:numId w:val="36"/>
        </w:numPr>
        <w:spacing w:after="0" w:line="276" w:lineRule="auto"/>
        <w:contextualSpacing w:val="0"/>
        <w:jc w:val="both"/>
        <w:rPr>
          <w:lang w:eastAsia="en-GB"/>
        </w:rPr>
      </w:pPr>
      <w:r w:rsidRPr="003649B8">
        <w:rPr>
          <w:rFonts w:ascii="Times New Roman" w:hAnsi="Times New Roman" w:cs="Times New Roman"/>
        </w:rPr>
        <w:t>odzyskiwanie grantów, w przypadku ich wykorzystania niezgodnie z celem projektu</w:t>
      </w:r>
      <w:r w:rsidR="0053537F" w:rsidRPr="003649B8">
        <w:rPr>
          <w:rFonts w:ascii="Times New Roman" w:hAnsi="Times New Roman" w:cs="Times New Roman"/>
        </w:rPr>
        <w:t xml:space="preserve"> </w:t>
      </w:r>
      <w:r w:rsidRPr="003649B8">
        <w:rPr>
          <w:rFonts w:ascii="Times New Roman" w:hAnsi="Times New Roman" w:cs="Times New Roman"/>
        </w:rPr>
        <w:t>grantowego.</w:t>
      </w:r>
    </w:p>
    <w:p w14:paraId="41A4E78C" w14:textId="47A31264" w:rsidR="00E66691" w:rsidRPr="003649B8" w:rsidRDefault="00E66691" w:rsidP="00C57841">
      <w:pPr>
        <w:spacing w:before="120" w:after="0" w:line="276" w:lineRule="auto"/>
        <w:jc w:val="both"/>
        <w:rPr>
          <w:rFonts w:ascii="Times New Roman" w:eastAsia="Times New Roman" w:hAnsi="Times New Roman" w:cs="Times New Roman"/>
          <w:strike/>
          <w:spacing w:val="-6"/>
          <w:lang w:eastAsia="pl-PL" w:bidi="pl-PL"/>
        </w:rPr>
      </w:pPr>
      <w:r w:rsidRPr="003649B8">
        <w:rPr>
          <w:rFonts w:ascii="Times New Roman" w:eastAsia="Times New Roman" w:hAnsi="Times New Roman" w:cs="Times New Roman"/>
          <w:b/>
          <w:bCs/>
          <w:color w:val="1F4E79" w:themeColor="accent5" w:themeShade="80"/>
          <w:spacing w:val="-6"/>
          <w:sz w:val="24"/>
          <w:szCs w:val="24"/>
          <w:lang w:eastAsia="pl-PL" w:bidi="pl-PL"/>
        </w:rPr>
        <w:t>Warunki przedmiotowe</w:t>
      </w:r>
      <w:r w:rsidRPr="003649B8">
        <w:rPr>
          <w:rFonts w:ascii="Times New Roman" w:eastAsia="Times New Roman" w:hAnsi="Times New Roman" w:cs="Times New Roman"/>
          <w:color w:val="1F4E79" w:themeColor="accent5" w:themeShade="80"/>
          <w:spacing w:val="-6"/>
          <w:sz w:val="24"/>
          <w:szCs w:val="24"/>
          <w:lang w:eastAsia="pl-PL" w:bidi="pl-PL"/>
        </w:rPr>
        <w:t>:</w:t>
      </w:r>
    </w:p>
    <w:p w14:paraId="64641079" w14:textId="72B734A6" w:rsidR="00C4361C" w:rsidRPr="008A7FA5" w:rsidRDefault="009A4322">
      <w:pPr>
        <w:pStyle w:val="Akapitzlist"/>
        <w:numPr>
          <w:ilvl w:val="0"/>
          <w:numId w:val="25"/>
        </w:numPr>
        <w:spacing w:before="120" w:after="0" w:line="276" w:lineRule="auto"/>
        <w:ind w:left="284" w:hanging="284"/>
        <w:jc w:val="both"/>
        <w:rPr>
          <w:rFonts w:ascii="Times New Roman" w:hAnsi="Times New Roman" w:cs="Times New Roman"/>
          <w:spacing w:val="-6"/>
          <w:lang w:eastAsia="en-GB"/>
        </w:rPr>
      </w:pPr>
      <w:r w:rsidRPr="008A7FA5">
        <w:rPr>
          <w:rFonts w:ascii="Times New Roman" w:hAnsi="Times New Roman" w:cs="Times New Roman"/>
          <w:spacing w:val="-6"/>
          <w:lang w:eastAsia="en-GB"/>
        </w:rPr>
        <w:t>Pomoc p</w:t>
      </w:r>
      <w:r w:rsidR="00E6409B" w:rsidRPr="008A7FA5">
        <w:rPr>
          <w:rFonts w:ascii="Times New Roman" w:hAnsi="Times New Roman" w:cs="Times New Roman"/>
          <w:spacing w:val="-6"/>
          <w:lang w:eastAsia="en-GB"/>
        </w:rPr>
        <w:t>rzyznaje się</w:t>
      </w:r>
      <w:r w:rsidR="00E5779F" w:rsidRPr="008A7FA5">
        <w:rPr>
          <w:rFonts w:ascii="Times New Roman" w:hAnsi="Times New Roman" w:cs="Times New Roman"/>
          <w:spacing w:val="-6"/>
          <w:lang w:eastAsia="en-GB"/>
        </w:rPr>
        <w:t xml:space="preserve"> </w:t>
      </w:r>
      <w:r w:rsidRPr="008A7FA5">
        <w:rPr>
          <w:rFonts w:ascii="Times New Roman" w:hAnsi="Times New Roman" w:cs="Times New Roman"/>
          <w:spacing w:val="-6"/>
          <w:lang w:eastAsia="en-GB"/>
        </w:rPr>
        <w:t>na projekt grantowy w zakresie przygotowania koncepcji SV, jeżeli</w:t>
      </w:r>
      <w:r w:rsidR="00C4361C" w:rsidRPr="008A7FA5">
        <w:rPr>
          <w:rFonts w:ascii="Times New Roman" w:hAnsi="Times New Roman" w:cs="Times New Roman"/>
          <w:spacing w:val="-6"/>
          <w:lang w:eastAsia="en-GB"/>
        </w:rPr>
        <w:t>:</w:t>
      </w:r>
    </w:p>
    <w:p w14:paraId="5CE4D9F6" w14:textId="252A10DE" w:rsidR="00D37CD0" w:rsidRPr="00E6082D" w:rsidRDefault="00E6409B"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E6082D">
        <w:rPr>
          <w:rFonts w:ascii="Times New Roman" w:hAnsi="Times New Roman" w:cs="Times New Roman"/>
          <w:spacing w:val="-6"/>
          <w:lang w:eastAsia="en-GB"/>
        </w:rPr>
        <w:t>LSR przewiduje udzielenie pomocy</w:t>
      </w:r>
      <w:r w:rsidR="009A4322" w:rsidRPr="00E6082D">
        <w:rPr>
          <w:rFonts w:ascii="Times New Roman" w:hAnsi="Times New Roman" w:cs="Times New Roman"/>
          <w:spacing w:val="-6"/>
          <w:lang w:eastAsia="en-GB"/>
        </w:rPr>
        <w:t xml:space="preserve"> </w:t>
      </w:r>
      <w:r w:rsidR="00C4361C" w:rsidRPr="00E6082D">
        <w:rPr>
          <w:rFonts w:ascii="Times New Roman" w:hAnsi="Times New Roman" w:cs="Times New Roman"/>
          <w:spacing w:val="-6"/>
          <w:lang w:eastAsia="en-GB"/>
        </w:rPr>
        <w:t xml:space="preserve">na operację w </w:t>
      </w:r>
      <w:r w:rsidR="009A4322" w:rsidRPr="00E6082D">
        <w:rPr>
          <w:rFonts w:ascii="Times New Roman" w:hAnsi="Times New Roman" w:cs="Times New Roman"/>
          <w:spacing w:val="-6"/>
          <w:lang w:eastAsia="en-GB"/>
        </w:rPr>
        <w:t>zakresie</w:t>
      </w:r>
      <w:r w:rsidR="00C4361C" w:rsidRPr="00E6082D">
        <w:rPr>
          <w:rFonts w:ascii="Times New Roman" w:hAnsi="Times New Roman" w:cs="Times New Roman"/>
          <w:spacing w:val="-6"/>
          <w:lang w:eastAsia="en-GB"/>
        </w:rPr>
        <w:t xml:space="preserve"> przygotowania koncepcji SV</w:t>
      </w:r>
      <w:r w:rsidR="009A4322" w:rsidRPr="00E6082D">
        <w:rPr>
          <w:rFonts w:ascii="Times New Roman" w:hAnsi="Times New Roman" w:cs="Times New Roman"/>
          <w:spacing w:val="-6"/>
          <w:lang w:eastAsia="en-GB"/>
        </w:rPr>
        <w:t xml:space="preserve">, </w:t>
      </w:r>
      <w:r w:rsidR="002F4735" w:rsidRPr="00E6082D">
        <w:rPr>
          <w:rFonts w:ascii="Times New Roman" w:hAnsi="Times New Roman" w:cs="Times New Roman"/>
          <w:spacing w:val="-6"/>
          <w:lang w:eastAsia="en-GB"/>
        </w:rPr>
        <w:t>o której mowa</w:t>
      </w:r>
      <w:r w:rsidR="00AC0D5F" w:rsidRPr="00E6082D">
        <w:rPr>
          <w:rFonts w:ascii="Times New Roman" w:hAnsi="Times New Roman" w:cs="Times New Roman"/>
          <w:spacing w:val="-6"/>
          <w:lang w:eastAsia="en-GB"/>
        </w:rPr>
        <w:t xml:space="preserve"> </w:t>
      </w:r>
      <w:r w:rsidR="002F4735" w:rsidRPr="00E6082D">
        <w:rPr>
          <w:rFonts w:ascii="Times New Roman" w:hAnsi="Times New Roman" w:cs="Times New Roman"/>
          <w:spacing w:val="-6"/>
          <w:lang w:eastAsia="en-GB"/>
        </w:rPr>
        <w:t>w</w:t>
      </w:r>
      <w:r w:rsidR="003864D5" w:rsidRPr="00E6082D">
        <w:rPr>
          <w:rFonts w:ascii="Times New Roman" w:hAnsi="Times New Roman" w:cs="Times New Roman"/>
          <w:spacing w:val="-6"/>
          <w:lang w:eastAsia="en-GB"/>
        </w:rPr>
        <w:t> </w:t>
      </w:r>
      <w:r w:rsidR="002F4735" w:rsidRPr="00E6082D">
        <w:rPr>
          <w:rFonts w:ascii="Times New Roman" w:hAnsi="Times New Roman" w:cs="Times New Roman"/>
          <w:spacing w:val="-6"/>
          <w:lang w:eastAsia="en-GB"/>
        </w:rPr>
        <w:t xml:space="preserve">ust. 2, </w:t>
      </w:r>
      <w:r w:rsidRPr="00E6082D">
        <w:rPr>
          <w:rFonts w:ascii="Times New Roman" w:hAnsi="Times New Roman" w:cs="Times New Roman"/>
          <w:spacing w:val="-6"/>
          <w:lang w:eastAsia="en-GB"/>
        </w:rPr>
        <w:t xml:space="preserve">której realizacja nastąpi </w:t>
      </w:r>
      <w:r w:rsidR="00C20FC7" w:rsidRPr="00E6082D">
        <w:rPr>
          <w:rFonts w:ascii="Times New Roman" w:hAnsi="Times New Roman" w:cs="Times New Roman"/>
          <w:color w:val="000000"/>
        </w:rPr>
        <w:t xml:space="preserve">w </w:t>
      </w:r>
      <w:r w:rsidRPr="00E6082D">
        <w:rPr>
          <w:rFonts w:ascii="Times New Roman" w:hAnsi="Times New Roman" w:cs="Times New Roman"/>
          <w:spacing w:val="-6"/>
          <w:lang w:eastAsia="en-GB"/>
        </w:rPr>
        <w:t>terminie do 2 lat od dnia zawarcia</w:t>
      </w:r>
      <w:r w:rsidR="00ED795D" w:rsidRPr="00E6082D">
        <w:rPr>
          <w:rFonts w:ascii="Times New Roman" w:hAnsi="Times New Roman" w:cs="Times New Roman"/>
          <w:spacing w:val="-6"/>
          <w:lang w:eastAsia="en-GB"/>
        </w:rPr>
        <w:t xml:space="preserve"> umowy</w:t>
      </w:r>
      <w:r w:rsidRPr="00E6082D">
        <w:rPr>
          <w:rFonts w:ascii="Times New Roman" w:hAnsi="Times New Roman" w:cs="Times New Roman"/>
          <w:spacing w:val="-6"/>
          <w:lang w:eastAsia="en-GB"/>
        </w:rPr>
        <w:t>, lecz nie później niż do dnia 31 grudnia 2026 r.</w:t>
      </w:r>
      <w:r w:rsidR="00E5779F" w:rsidRPr="00E6082D">
        <w:rPr>
          <w:rFonts w:ascii="Times New Roman" w:hAnsi="Times New Roman" w:cs="Times New Roman"/>
          <w:spacing w:val="-6"/>
          <w:lang w:eastAsia="en-GB"/>
        </w:rPr>
        <w:t>,</w:t>
      </w:r>
    </w:p>
    <w:p w14:paraId="5CE03A8F" w14:textId="11F23D02" w:rsidR="00744CED" w:rsidRPr="003649B8" w:rsidRDefault="002D4EB9"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E6082D">
        <w:rPr>
          <w:rFonts w:ascii="Times New Roman" w:hAnsi="Times New Roman" w:cs="Times New Roman"/>
          <w:color w:val="000000"/>
        </w:rPr>
        <w:lastRenderedPageBreak/>
        <w:t>zadania, na których realizację LGD zamierza udzielić</w:t>
      </w:r>
      <w:r w:rsidRPr="003649B8">
        <w:rPr>
          <w:rFonts w:ascii="Times New Roman" w:hAnsi="Times New Roman" w:cs="Times New Roman"/>
          <w:color w:val="000000"/>
        </w:rPr>
        <w:t xml:space="preserve"> grantów</w:t>
      </w:r>
      <w:r w:rsidR="00F53931">
        <w:rPr>
          <w:rFonts w:ascii="Times New Roman" w:hAnsi="Times New Roman" w:cs="Times New Roman"/>
          <w:color w:val="000000"/>
        </w:rPr>
        <w:t>,</w:t>
      </w:r>
      <w:r w:rsidRPr="003649B8">
        <w:rPr>
          <w:rFonts w:ascii="Times New Roman" w:hAnsi="Times New Roman" w:cs="Times New Roman"/>
          <w:color w:val="000000"/>
        </w:rPr>
        <w:t xml:space="preserve"> polegają na oddolnym wypracowaniu koncepcji SV</w:t>
      </w:r>
      <w:r w:rsidR="00E5779F" w:rsidRPr="003649B8">
        <w:rPr>
          <w:rFonts w:ascii="Times New Roman" w:hAnsi="Times New Roman" w:cs="Times New Roman"/>
          <w:color w:val="000000"/>
        </w:rPr>
        <w:t>,</w:t>
      </w:r>
    </w:p>
    <w:p w14:paraId="42C5CAD2" w14:textId="7C689BFD" w:rsidR="009B220D" w:rsidRDefault="00744CED"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jest planowane wykonanie co najmniej 5 zadań służących osiągnięciu celu projektu grantowego</w:t>
      </w:r>
      <w:r w:rsidR="00C20FC7" w:rsidRPr="003649B8">
        <w:rPr>
          <w:rFonts w:ascii="Times New Roman" w:hAnsi="Times New Roman" w:cs="Times New Roman"/>
          <w:spacing w:val="-6"/>
          <w:lang w:eastAsia="en-GB"/>
        </w:rPr>
        <w:t xml:space="preserve"> </w:t>
      </w:r>
      <w:r w:rsidR="00450EBB" w:rsidRPr="003649B8">
        <w:rPr>
          <w:rFonts w:ascii="Times New Roman" w:hAnsi="Times New Roman" w:cs="Times New Roman"/>
          <w:spacing w:val="-6"/>
          <w:lang w:eastAsia="en-GB"/>
        </w:rPr>
        <w:t>oraz</w:t>
      </w:r>
      <w:r w:rsidR="00C20FC7" w:rsidRPr="003649B8">
        <w:rPr>
          <w:rFonts w:ascii="Times New Roman" w:hAnsi="Times New Roman" w:cs="Times New Roman"/>
          <w:spacing w:val="-6"/>
          <w:lang w:eastAsia="en-GB"/>
        </w:rPr>
        <w:t xml:space="preserve"> </w:t>
      </w:r>
      <w:r w:rsidRPr="003649B8">
        <w:rPr>
          <w:rFonts w:ascii="Times New Roman" w:hAnsi="Times New Roman" w:cs="Times New Roman"/>
          <w:spacing w:val="-6"/>
          <w:lang w:eastAsia="en-GB"/>
        </w:rPr>
        <w:t xml:space="preserve">zadania planowane do powierzenia </w:t>
      </w:r>
      <w:proofErr w:type="spellStart"/>
      <w:r w:rsidRPr="003649B8">
        <w:rPr>
          <w:rFonts w:ascii="Times New Roman" w:hAnsi="Times New Roman" w:cs="Times New Roman"/>
          <w:spacing w:val="-6"/>
          <w:lang w:eastAsia="en-GB"/>
        </w:rPr>
        <w:t>grantobiorcom</w:t>
      </w:r>
      <w:proofErr w:type="spellEnd"/>
      <w:r w:rsidRPr="003649B8">
        <w:rPr>
          <w:rFonts w:ascii="Times New Roman" w:hAnsi="Times New Roman" w:cs="Times New Roman"/>
          <w:spacing w:val="-6"/>
          <w:lang w:eastAsia="en-GB"/>
        </w:rPr>
        <w:t xml:space="preserve"> do realizacji są zgodne z dostępnym w ramach interwencji zakresem wsparcia oraz koszty ich realizacji spełniają warunki kwalifikowalności</w:t>
      </w:r>
      <w:r w:rsidR="009B220D">
        <w:rPr>
          <w:rFonts w:ascii="Times New Roman" w:hAnsi="Times New Roman" w:cs="Times New Roman"/>
          <w:spacing w:val="-6"/>
          <w:lang w:eastAsia="en-GB"/>
        </w:rPr>
        <w:t>,</w:t>
      </w:r>
    </w:p>
    <w:p w14:paraId="7F3151FE" w14:textId="3D3085C0" w:rsidR="00E77A39" w:rsidRDefault="000772D2"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operacja </w:t>
      </w:r>
      <w:r w:rsidR="00255B86">
        <w:rPr>
          <w:rFonts w:ascii="Times New Roman" w:hAnsi="Times New Roman" w:cs="Times New Roman"/>
          <w:spacing w:val="-6"/>
          <w:lang w:eastAsia="en-GB"/>
        </w:rPr>
        <w:t>będzie realizowana w jednym etapie.</w:t>
      </w:r>
    </w:p>
    <w:p w14:paraId="0987EE32" w14:textId="24054D2A" w:rsidR="007F3991" w:rsidRPr="005332D2" w:rsidRDefault="007F3991" w:rsidP="000D5D4B">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wniosek o przyznanie pomocy na projekt grantowy zawiera wskazanie:</w:t>
      </w:r>
    </w:p>
    <w:p w14:paraId="583D7175" w14:textId="2696F75E" w:rsidR="007F3991" w:rsidRPr="005332D2" w:rsidRDefault="007F3991" w:rsidP="009A5CDD">
      <w:pPr>
        <w:pStyle w:val="Akapitzlist"/>
        <w:numPr>
          <w:ilvl w:val="0"/>
          <w:numId w:val="44"/>
        </w:numPr>
        <w:spacing w:before="120" w:after="0" w:line="276" w:lineRule="auto"/>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jednego przedsięwzięcia</w:t>
      </w:r>
      <w:r w:rsidR="003F1279" w:rsidRPr="005332D2">
        <w:rPr>
          <w:rFonts w:ascii="Times New Roman" w:hAnsi="Times New Roman" w:cs="Times New Roman"/>
          <w:spacing w:val="-6"/>
          <w:lang w:eastAsia="en-GB"/>
        </w:rPr>
        <w:t xml:space="preserve"> oraz </w:t>
      </w:r>
      <w:r w:rsidR="003A168F" w:rsidRPr="005332D2">
        <w:rPr>
          <w:rFonts w:ascii="Times New Roman" w:hAnsi="Times New Roman" w:cs="Times New Roman"/>
          <w:spacing w:val="-6"/>
          <w:lang w:eastAsia="en-GB"/>
        </w:rPr>
        <w:t xml:space="preserve">zakresu wsparcia na przygotowanie koncepcji SV </w:t>
      </w:r>
      <w:r w:rsidRPr="005332D2">
        <w:rPr>
          <w:rFonts w:ascii="Times New Roman" w:hAnsi="Times New Roman" w:cs="Times New Roman"/>
          <w:spacing w:val="-6"/>
          <w:lang w:eastAsia="en-GB"/>
        </w:rPr>
        <w:t>w ramach którego projekt grantowy jest realizowany,</w:t>
      </w:r>
    </w:p>
    <w:p w14:paraId="02633869" w14:textId="58358FE0" w:rsidR="00B96DD8" w:rsidRPr="005332D2" w:rsidRDefault="00B96DD8" w:rsidP="003F1279">
      <w:pPr>
        <w:pStyle w:val="Akapitzlist"/>
        <w:numPr>
          <w:ilvl w:val="0"/>
          <w:numId w:val="44"/>
        </w:numPr>
        <w:rPr>
          <w:rFonts w:ascii="Times New Roman" w:hAnsi="Times New Roman" w:cs="Times New Roman"/>
          <w:spacing w:val="-6"/>
          <w:lang w:eastAsia="en-GB"/>
        </w:rPr>
      </w:pPr>
      <w:r w:rsidRPr="005332D2">
        <w:rPr>
          <w:rFonts w:ascii="Times New Roman" w:hAnsi="Times New Roman" w:cs="Times New Roman"/>
          <w:spacing w:val="-6"/>
          <w:lang w:eastAsia="en-GB"/>
        </w:rPr>
        <w:t>zadań wraz z określeniem minimalnych wymagań co do sposobu realizacji tych zadań</w:t>
      </w:r>
      <w:r w:rsidR="00CA26F3" w:rsidRPr="005332D2">
        <w:rPr>
          <w:rFonts w:ascii="Times New Roman" w:hAnsi="Times New Roman" w:cs="Times New Roman"/>
          <w:spacing w:val="-6"/>
          <w:lang w:eastAsia="en-GB"/>
        </w:rPr>
        <w:t>, rozliczenia udzielonych grantów,</w:t>
      </w:r>
    </w:p>
    <w:p w14:paraId="7A6DFE53" w14:textId="2A439671" w:rsidR="007F3991" w:rsidRPr="005332D2" w:rsidRDefault="00F83829" w:rsidP="000E3DE2">
      <w:pPr>
        <w:pStyle w:val="Akapitzlist"/>
        <w:numPr>
          <w:ilvl w:val="0"/>
          <w:numId w:val="44"/>
        </w:numPr>
        <w:spacing w:after="0" w:line="276" w:lineRule="auto"/>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 xml:space="preserve">rodzaju </w:t>
      </w:r>
      <w:proofErr w:type="spellStart"/>
      <w:r w:rsidRPr="005332D2">
        <w:rPr>
          <w:rFonts w:ascii="Times New Roman" w:hAnsi="Times New Roman" w:cs="Times New Roman"/>
          <w:spacing w:val="-6"/>
          <w:lang w:eastAsia="en-GB"/>
        </w:rPr>
        <w:t>grantobiorców</w:t>
      </w:r>
      <w:proofErr w:type="spellEnd"/>
      <w:r w:rsidRPr="005332D2">
        <w:rPr>
          <w:rFonts w:ascii="Times New Roman" w:hAnsi="Times New Roman" w:cs="Times New Roman"/>
          <w:spacing w:val="-6"/>
          <w:lang w:eastAsia="en-GB"/>
        </w:rPr>
        <w:t xml:space="preserve"> odpowiednich do zadań objętych projektem grantowym,</w:t>
      </w:r>
    </w:p>
    <w:p w14:paraId="6BE56B61" w14:textId="77777777" w:rsidR="00F83829" w:rsidRPr="005332D2" w:rsidRDefault="00F83829" w:rsidP="00F83829">
      <w:pPr>
        <w:pStyle w:val="Akapitzlist"/>
        <w:numPr>
          <w:ilvl w:val="0"/>
          <w:numId w:val="44"/>
        </w:numPr>
        <w:rPr>
          <w:rFonts w:ascii="Times New Roman" w:hAnsi="Times New Roman" w:cs="Times New Roman"/>
          <w:spacing w:val="-6"/>
          <w:lang w:eastAsia="en-GB"/>
        </w:rPr>
      </w:pPr>
      <w:r w:rsidRPr="005332D2">
        <w:rPr>
          <w:rFonts w:ascii="Times New Roman" w:hAnsi="Times New Roman" w:cs="Times New Roman"/>
          <w:spacing w:val="-6"/>
          <w:lang w:eastAsia="en-GB"/>
        </w:rPr>
        <w:t xml:space="preserve">warunków udzielenia grantów, w tym obowiązku nadania numeru EP każdemu </w:t>
      </w:r>
      <w:proofErr w:type="spellStart"/>
      <w:r w:rsidRPr="005332D2">
        <w:rPr>
          <w:rFonts w:ascii="Times New Roman" w:hAnsi="Times New Roman" w:cs="Times New Roman"/>
          <w:spacing w:val="-6"/>
          <w:lang w:eastAsia="en-GB"/>
        </w:rPr>
        <w:t>grantobiorcy</w:t>
      </w:r>
      <w:proofErr w:type="spellEnd"/>
      <w:r w:rsidRPr="005332D2">
        <w:rPr>
          <w:rFonts w:ascii="Times New Roman" w:hAnsi="Times New Roman" w:cs="Times New Roman"/>
          <w:spacing w:val="-6"/>
          <w:lang w:eastAsia="en-GB"/>
        </w:rPr>
        <w:t>,</w:t>
      </w:r>
    </w:p>
    <w:p w14:paraId="7DEF3A4C" w14:textId="07A4E32A" w:rsidR="00F83829" w:rsidRPr="005332D2" w:rsidRDefault="00284380" w:rsidP="00284380">
      <w:pPr>
        <w:pStyle w:val="Akapitzlist"/>
        <w:numPr>
          <w:ilvl w:val="0"/>
          <w:numId w:val="44"/>
        </w:numPr>
        <w:spacing w:before="120" w:after="0" w:line="276" w:lineRule="auto"/>
        <w:jc w:val="both"/>
        <w:rPr>
          <w:rFonts w:ascii="Times New Roman" w:hAnsi="Times New Roman" w:cs="Times New Roman"/>
          <w:spacing w:val="-6"/>
          <w:lang w:eastAsia="en-GB"/>
        </w:rPr>
      </w:pPr>
      <w:r w:rsidRPr="005332D2">
        <w:rPr>
          <w:rFonts w:ascii="Times New Roman" w:hAnsi="Times New Roman" w:cs="Times New Roman"/>
          <w:spacing w:val="-6"/>
          <w:lang w:eastAsia="en-GB"/>
        </w:rPr>
        <w:t xml:space="preserve">kryteriów wyboru </w:t>
      </w:r>
      <w:proofErr w:type="spellStart"/>
      <w:r w:rsidRPr="005332D2">
        <w:rPr>
          <w:rFonts w:ascii="Times New Roman" w:hAnsi="Times New Roman" w:cs="Times New Roman"/>
          <w:spacing w:val="-6"/>
          <w:lang w:eastAsia="en-GB"/>
        </w:rPr>
        <w:t>grantobiorców</w:t>
      </w:r>
      <w:proofErr w:type="spellEnd"/>
      <w:r w:rsidRPr="005332D2">
        <w:rPr>
          <w:rFonts w:ascii="Times New Roman" w:hAnsi="Times New Roman" w:cs="Times New Roman"/>
          <w:spacing w:val="-6"/>
          <w:lang w:eastAsia="en-GB"/>
        </w:rPr>
        <w:t xml:space="preserve"> mających zastosowanie w danym projekcie grantowym z katalogu kryteriów zatwierdzonych uprzednio przez SW wraz z procedurą wyboru </w:t>
      </w:r>
      <w:proofErr w:type="spellStart"/>
      <w:r w:rsidRPr="005332D2">
        <w:rPr>
          <w:rFonts w:ascii="Times New Roman" w:hAnsi="Times New Roman" w:cs="Times New Roman"/>
          <w:spacing w:val="-6"/>
          <w:lang w:eastAsia="en-GB"/>
        </w:rPr>
        <w:t>grantobiorców</w:t>
      </w:r>
      <w:proofErr w:type="spellEnd"/>
      <w:r w:rsidRPr="005332D2">
        <w:rPr>
          <w:rFonts w:ascii="Times New Roman" w:hAnsi="Times New Roman" w:cs="Times New Roman"/>
          <w:spacing w:val="-6"/>
          <w:lang w:eastAsia="en-GB"/>
        </w:rPr>
        <w:t>.</w:t>
      </w:r>
    </w:p>
    <w:p w14:paraId="2F704FE5" w14:textId="4D0C21E0" w:rsidR="00D229CD" w:rsidRPr="005332D2" w:rsidRDefault="00D229CD">
      <w:pPr>
        <w:pStyle w:val="Akapitzlist"/>
        <w:numPr>
          <w:ilvl w:val="0"/>
          <w:numId w:val="25"/>
        </w:numPr>
        <w:spacing w:before="120" w:after="0" w:line="276" w:lineRule="auto"/>
        <w:ind w:left="284" w:hanging="284"/>
        <w:contextualSpacing w:val="0"/>
        <w:jc w:val="both"/>
        <w:rPr>
          <w:rFonts w:ascii="Times New Roman" w:hAnsi="Times New Roman" w:cs="Times New Roman"/>
        </w:rPr>
      </w:pPr>
      <w:r w:rsidRPr="005332D2">
        <w:rPr>
          <w:rFonts w:ascii="Times New Roman" w:hAnsi="Times New Roman" w:cs="Times New Roman"/>
          <w:lang w:eastAsia="pl-PL"/>
        </w:rPr>
        <w:t>LGD</w:t>
      </w:r>
      <w:r w:rsidR="00D10B45" w:rsidRPr="005332D2">
        <w:rPr>
          <w:rFonts w:ascii="Times New Roman" w:hAnsi="Times New Roman" w:cs="Times New Roman"/>
          <w:lang w:eastAsia="pl-PL"/>
        </w:rPr>
        <w:t xml:space="preserve"> zapewnia, że</w:t>
      </w:r>
      <w:r w:rsidR="00E752AC" w:rsidRPr="005332D2">
        <w:rPr>
          <w:rFonts w:ascii="Times New Roman" w:hAnsi="Times New Roman" w:cs="Times New Roman"/>
          <w:lang w:eastAsia="pl-PL"/>
        </w:rPr>
        <w:t>:</w:t>
      </w:r>
      <w:r w:rsidR="00AC0D5F" w:rsidRPr="005332D2">
        <w:rPr>
          <w:rFonts w:ascii="Times New Roman" w:hAnsi="Times New Roman" w:cs="Times New Roman"/>
          <w:lang w:eastAsia="pl-PL"/>
        </w:rPr>
        <w:t xml:space="preserve"> </w:t>
      </w:r>
    </w:p>
    <w:p w14:paraId="3B375D4B" w14:textId="172A4C5B" w:rsidR="0075163F" w:rsidRPr="00D03F45" w:rsidRDefault="0075163F">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260A4F">
        <w:rPr>
          <w:rFonts w:ascii="Times New Roman" w:hAnsi="Times New Roman" w:cs="Times New Roman"/>
          <w:spacing w:val="-6"/>
        </w:rPr>
        <w:t xml:space="preserve">zadania </w:t>
      </w:r>
      <w:r w:rsidR="00CD7874" w:rsidRPr="009A5CDD">
        <w:rPr>
          <w:rFonts w:ascii="Times New Roman" w:hAnsi="Times New Roman" w:cs="Times New Roman"/>
          <w:spacing w:val="-6"/>
        </w:rPr>
        <w:t>rozliczane</w:t>
      </w:r>
      <w:r w:rsidRPr="00260A4F">
        <w:rPr>
          <w:rFonts w:ascii="Times New Roman" w:hAnsi="Times New Roman" w:cs="Times New Roman"/>
          <w:spacing w:val="-6"/>
        </w:rPr>
        <w:t xml:space="preserve"> w formie kosztów jednostkowych nie były finansowane z innych środków publicznych</w:t>
      </w:r>
      <w:r w:rsidR="00D03F45" w:rsidRPr="00260A4F">
        <w:rPr>
          <w:rFonts w:ascii="Times New Roman" w:hAnsi="Times New Roman" w:cs="Times New Roman"/>
          <w:spacing w:val="-6"/>
        </w:rPr>
        <w:t xml:space="preserve">, </w:t>
      </w:r>
      <w:r w:rsidR="0051370C" w:rsidRPr="00260A4F">
        <w:rPr>
          <w:rFonts w:ascii="Times New Roman" w:hAnsi="Times New Roman" w:cs="Times New Roman"/>
          <w:spacing w:val="-6"/>
        </w:rPr>
        <w:br/>
      </w:r>
      <w:r w:rsidR="00D03F45" w:rsidRPr="00260A4F">
        <w:rPr>
          <w:rStyle w:val="cf01"/>
          <w:rFonts w:ascii="Times New Roman" w:hAnsi="Times New Roman" w:cs="Times New Roman"/>
          <w:sz w:val="22"/>
          <w:szCs w:val="22"/>
        </w:rPr>
        <w:t xml:space="preserve">z wyjątkiem przypadku powierzenia </w:t>
      </w:r>
      <w:r w:rsidR="00D03F45" w:rsidRPr="007B5C25">
        <w:rPr>
          <w:rStyle w:val="cf01"/>
          <w:rFonts w:ascii="Times New Roman" w:hAnsi="Times New Roman" w:cs="Times New Roman"/>
          <w:sz w:val="22"/>
          <w:szCs w:val="22"/>
        </w:rPr>
        <w:t xml:space="preserve">grantu JSFP </w:t>
      </w:r>
      <w:r w:rsidR="007D55EC">
        <w:rPr>
          <w:rStyle w:val="cf01"/>
          <w:rFonts w:ascii="Times New Roman" w:hAnsi="Times New Roman" w:cs="Times New Roman"/>
          <w:sz w:val="22"/>
          <w:szCs w:val="22"/>
        </w:rPr>
        <w:t>albo</w:t>
      </w:r>
      <w:r w:rsidR="00D03F45" w:rsidRPr="007B5C25">
        <w:rPr>
          <w:rStyle w:val="cf01"/>
          <w:rFonts w:ascii="Times New Roman" w:hAnsi="Times New Roman" w:cs="Times New Roman"/>
          <w:sz w:val="22"/>
          <w:szCs w:val="22"/>
        </w:rPr>
        <w:t xml:space="preserve"> </w:t>
      </w:r>
      <w:r w:rsidR="00D03F45" w:rsidRPr="005332D2">
        <w:rPr>
          <w:rStyle w:val="cf01"/>
          <w:rFonts w:ascii="Times New Roman" w:hAnsi="Times New Roman" w:cs="Times New Roman"/>
          <w:sz w:val="22"/>
          <w:szCs w:val="22"/>
        </w:rPr>
        <w:t>organizacji po</w:t>
      </w:r>
      <w:r w:rsidR="007D55EC" w:rsidRPr="005332D2">
        <w:rPr>
          <w:rStyle w:val="cf01"/>
          <w:rFonts w:ascii="Times New Roman" w:hAnsi="Times New Roman" w:cs="Times New Roman"/>
          <w:sz w:val="22"/>
          <w:szCs w:val="22"/>
        </w:rPr>
        <w:t>zarządowej</w:t>
      </w:r>
      <w:r w:rsidR="00D03F45" w:rsidRPr="005332D2">
        <w:rPr>
          <w:rStyle w:val="cf01"/>
          <w:rFonts w:ascii="Times New Roman" w:hAnsi="Times New Roman" w:cs="Times New Roman"/>
          <w:sz w:val="22"/>
          <w:szCs w:val="22"/>
        </w:rPr>
        <w:t>, których</w:t>
      </w:r>
      <w:r w:rsidR="00D03F45" w:rsidRPr="007B5C25">
        <w:rPr>
          <w:rStyle w:val="cf01"/>
          <w:rFonts w:ascii="Times New Roman" w:hAnsi="Times New Roman" w:cs="Times New Roman"/>
          <w:sz w:val="22"/>
          <w:szCs w:val="22"/>
        </w:rPr>
        <w:t xml:space="preserve"> działalność finansowana </w:t>
      </w:r>
      <w:r w:rsidR="007D55EC" w:rsidRPr="007B5C25">
        <w:rPr>
          <w:rStyle w:val="cf01"/>
          <w:rFonts w:ascii="Times New Roman" w:hAnsi="Times New Roman" w:cs="Times New Roman"/>
          <w:sz w:val="22"/>
          <w:szCs w:val="22"/>
        </w:rPr>
        <w:t xml:space="preserve">jest </w:t>
      </w:r>
      <w:r w:rsidR="00D03F45" w:rsidRPr="007B5C25">
        <w:rPr>
          <w:rStyle w:val="cf01"/>
          <w:rFonts w:ascii="Times New Roman" w:hAnsi="Times New Roman" w:cs="Times New Roman"/>
          <w:sz w:val="22"/>
          <w:szCs w:val="22"/>
        </w:rPr>
        <w:t>ze środków publicznych</w:t>
      </w:r>
      <w:r w:rsidRPr="00D03F45">
        <w:rPr>
          <w:rFonts w:ascii="Times New Roman" w:hAnsi="Times New Roman" w:cs="Times New Roman"/>
          <w:spacing w:val="-6"/>
        </w:rPr>
        <w:t>;</w:t>
      </w:r>
    </w:p>
    <w:p w14:paraId="484CC93C" w14:textId="4DC3D0B0" w:rsidR="00D10B45" w:rsidRPr="009000B6" w:rsidRDefault="00D10B45">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osiągnie cel operacji oraz zrealizuje wskaźnik określony w § 3 ust. 3</w:t>
      </w:r>
      <w:r w:rsidR="005D3570">
        <w:rPr>
          <w:rFonts w:ascii="Times New Roman" w:hAnsi="Times New Roman" w:cs="Times New Roman"/>
          <w:spacing w:val="-6"/>
        </w:rPr>
        <w:t xml:space="preserve"> umowy</w:t>
      </w:r>
      <w:r w:rsidRPr="009000B6">
        <w:rPr>
          <w:rFonts w:ascii="Times New Roman" w:hAnsi="Times New Roman" w:cs="Times New Roman"/>
          <w:spacing w:val="-6"/>
        </w:rPr>
        <w:t xml:space="preserve"> w terminie wskazanym</w:t>
      </w:r>
      <w:r w:rsidR="00AC0D5F">
        <w:rPr>
          <w:rFonts w:ascii="Times New Roman" w:hAnsi="Times New Roman" w:cs="Times New Roman"/>
          <w:spacing w:val="-6"/>
        </w:rPr>
        <w:t xml:space="preserve">  </w:t>
      </w:r>
      <w:r w:rsidR="002E241B">
        <w:rPr>
          <w:rFonts w:ascii="Times New Roman" w:hAnsi="Times New Roman" w:cs="Times New Roman"/>
          <w:spacing w:val="-6"/>
        </w:rPr>
        <w:br/>
      </w:r>
      <w:r w:rsidRPr="009000B6">
        <w:rPr>
          <w:rFonts w:ascii="Times New Roman" w:hAnsi="Times New Roman" w:cs="Times New Roman"/>
          <w:spacing w:val="-6"/>
        </w:rPr>
        <w:t>w § 3</w:t>
      </w:r>
      <w:r w:rsidR="000623D6">
        <w:rPr>
          <w:rFonts w:ascii="Times New Roman" w:hAnsi="Times New Roman" w:cs="Times New Roman"/>
          <w:spacing w:val="-6"/>
        </w:rPr>
        <w:t> </w:t>
      </w:r>
      <w:r w:rsidRPr="009000B6">
        <w:rPr>
          <w:rFonts w:ascii="Times New Roman" w:hAnsi="Times New Roman" w:cs="Times New Roman"/>
          <w:spacing w:val="-6"/>
        </w:rPr>
        <w:t xml:space="preserve">ust. 6 </w:t>
      </w:r>
      <w:r w:rsidR="00524D70">
        <w:rPr>
          <w:rFonts w:ascii="Times New Roman" w:hAnsi="Times New Roman" w:cs="Times New Roman"/>
          <w:spacing w:val="-6"/>
        </w:rPr>
        <w:t xml:space="preserve">umowy </w:t>
      </w:r>
      <w:r w:rsidRPr="009000B6">
        <w:rPr>
          <w:rFonts w:ascii="Times New Roman" w:hAnsi="Times New Roman" w:cs="Times New Roman"/>
          <w:spacing w:val="-6"/>
        </w:rPr>
        <w:t xml:space="preserve">oraz zobowiązuje się do </w:t>
      </w:r>
      <w:r w:rsidR="00B2403F" w:rsidRPr="009000B6">
        <w:rPr>
          <w:rFonts w:ascii="Times New Roman" w:hAnsi="Times New Roman" w:cs="Times New Roman"/>
          <w:spacing w:val="-6"/>
        </w:rPr>
        <w:t>jego</w:t>
      </w:r>
      <w:r w:rsidRPr="009000B6">
        <w:rPr>
          <w:rFonts w:ascii="Times New Roman" w:hAnsi="Times New Roman" w:cs="Times New Roman"/>
          <w:spacing w:val="-6"/>
        </w:rPr>
        <w:t xml:space="preserve"> zachowania przez okres związania celem;</w:t>
      </w:r>
    </w:p>
    <w:p w14:paraId="4E64DDE4" w14:textId="19D9D3E7" w:rsidR="007E7F41" w:rsidRPr="009000B6" w:rsidRDefault="002B43DE">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7E7F41" w:rsidRPr="009000B6">
        <w:rPr>
          <w:rFonts w:ascii="Times New Roman" w:hAnsi="Times New Roman" w:cs="Times New Roman"/>
          <w:spacing w:val="-6"/>
        </w:rPr>
        <w:t>spełni</w:t>
      </w:r>
      <w:r>
        <w:rPr>
          <w:rFonts w:ascii="Times New Roman" w:hAnsi="Times New Roman" w:cs="Times New Roman"/>
          <w:spacing w:val="-6"/>
        </w:rPr>
        <w:t>a</w:t>
      </w:r>
      <w:r w:rsidR="007E7F41" w:rsidRPr="009000B6">
        <w:rPr>
          <w:rFonts w:ascii="Times New Roman" w:hAnsi="Times New Roman" w:cs="Times New Roman"/>
          <w:spacing w:val="-6"/>
        </w:rPr>
        <w:t xml:space="preserve"> podmiotowe warunki przyznania pomocy w zakresie wsparcia</w:t>
      </w:r>
      <w:r w:rsidR="00B3573F">
        <w:rPr>
          <w:rFonts w:ascii="Times New Roman" w:hAnsi="Times New Roman" w:cs="Times New Roman"/>
          <w:spacing w:val="-6"/>
        </w:rPr>
        <w:t>,</w:t>
      </w:r>
      <w:r w:rsidR="007E7F41" w:rsidRPr="009000B6">
        <w:rPr>
          <w:rFonts w:ascii="Times New Roman" w:hAnsi="Times New Roman" w:cs="Times New Roman"/>
          <w:spacing w:val="-6"/>
        </w:rPr>
        <w:t xml:space="preserve"> w ramach którego realizuje zadania w ramach projektu grantowego,</w:t>
      </w:r>
    </w:p>
    <w:p w14:paraId="514FC0F7" w14:textId="351B1927" w:rsidR="005D19E1" w:rsidRPr="009000B6" w:rsidRDefault="005D19E1">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w:t>
      </w:r>
      <w:r w:rsidR="00D21F80">
        <w:rPr>
          <w:rFonts w:ascii="Times New Roman" w:hAnsi="Times New Roman" w:cs="Times New Roman"/>
          <w:spacing w:val="-6"/>
        </w:rPr>
        <w:t xml:space="preserve">zostanie </w:t>
      </w:r>
      <w:r w:rsidRPr="009000B6">
        <w:rPr>
          <w:rFonts w:ascii="Times New Roman" w:hAnsi="Times New Roman" w:cs="Times New Roman"/>
          <w:spacing w:val="-6"/>
        </w:rPr>
        <w:t>udzielon</w:t>
      </w:r>
      <w:r w:rsidR="00D21F80">
        <w:rPr>
          <w:rFonts w:ascii="Times New Roman" w:hAnsi="Times New Roman" w:cs="Times New Roman"/>
          <w:spacing w:val="-6"/>
        </w:rPr>
        <w:t>y</w:t>
      </w:r>
      <w:r w:rsidRPr="009000B6">
        <w:rPr>
          <w:rFonts w:ascii="Times New Roman" w:hAnsi="Times New Roman" w:cs="Times New Roman"/>
          <w:spacing w:val="-6"/>
        </w:rPr>
        <w:t xml:space="preserve"> grant, zostanie zrealizowane zgodnie z przedmiotowymi warunkami przyznania pomocy określonymi dla zakresu wsparcia</w:t>
      </w:r>
      <w:r w:rsidR="009D4BF5" w:rsidRPr="009000B6">
        <w:rPr>
          <w:rFonts w:ascii="Times New Roman" w:hAnsi="Times New Roman" w:cs="Times New Roman"/>
          <w:spacing w:val="-6"/>
        </w:rPr>
        <w:t xml:space="preserve">: </w:t>
      </w:r>
      <w:r w:rsidR="009D4BF5" w:rsidRPr="009000B6">
        <w:rPr>
          <w:rFonts w:ascii="Times New Roman" w:hAnsi="Times New Roman" w:cs="Times New Roman"/>
          <w:i/>
          <w:iCs/>
          <w:spacing w:val="-6"/>
        </w:rPr>
        <w:t>Inteligentna przemiana gospodarki wiejskiej</w:t>
      </w:r>
      <w:r w:rsidR="009D4BF5" w:rsidRPr="009000B6">
        <w:rPr>
          <w:rFonts w:ascii="Times New Roman" w:hAnsi="Times New Roman" w:cs="Times New Roman"/>
          <w:spacing w:val="-6"/>
        </w:rPr>
        <w:t>,</w:t>
      </w:r>
      <w:r w:rsidR="00AC0D5F">
        <w:rPr>
          <w:rFonts w:ascii="Times New Roman" w:hAnsi="Times New Roman" w:cs="Times New Roman"/>
          <w:spacing w:val="-6"/>
        </w:rPr>
        <w:t xml:space="preserve"> </w:t>
      </w:r>
      <w:r w:rsidRPr="009000B6">
        <w:rPr>
          <w:rFonts w:ascii="Times New Roman" w:hAnsi="Times New Roman" w:cs="Times New Roman"/>
          <w:spacing w:val="-6"/>
        </w:rPr>
        <w:t>w</w:t>
      </w:r>
      <w:r w:rsidR="00682806">
        <w:rPr>
          <w:rFonts w:ascii="Times New Roman" w:hAnsi="Times New Roman" w:cs="Times New Roman"/>
          <w:spacing w:val="-6"/>
        </w:rPr>
        <w:t> </w:t>
      </w:r>
      <w:r w:rsidRPr="009000B6">
        <w:rPr>
          <w:rFonts w:ascii="Times New Roman" w:hAnsi="Times New Roman" w:cs="Times New Roman"/>
          <w:spacing w:val="-6"/>
        </w:rPr>
        <w:t>ramach którego zadanie jest realizowane;</w:t>
      </w:r>
    </w:p>
    <w:p w14:paraId="0846CD77" w14:textId="38EB1CF4" w:rsidR="00D10B45" w:rsidRPr="009000B6" w:rsidRDefault="00D10B45">
      <w:pPr>
        <w:pStyle w:val="Akapitzlist"/>
        <w:numPr>
          <w:ilvl w:val="0"/>
          <w:numId w:val="20"/>
        </w:numPr>
        <w:spacing w:before="120" w:after="0" w:line="276" w:lineRule="auto"/>
        <w:ind w:left="709" w:hanging="284"/>
        <w:contextualSpacing w:val="0"/>
        <w:rPr>
          <w:rFonts w:ascii="Times New Roman" w:hAnsi="Times New Roman" w:cs="Times New Roman"/>
          <w:spacing w:val="-6"/>
        </w:rPr>
      </w:pPr>
      <w:r w:rsidRPr="009000B6">
        <w:rPr>
          <w:rFonts w:ascii="Times New Roman" w:hAnsi="Times New Roman" w:cs="Times New Roman"/>
          <w:spacing w:val="-6"/>
        </w:rPr>
        <w:t>realizacja zadania spełnia warunki kwalifikowalności określone w wytycznych</w:t>
      </w:r>
      <w:r w:rsidR="00D21F80">
        <w:rPr>
          <w:rFonts w:ascii="Times New Roman" w:hAnsi="Times New Roman" w:cs="Times New Roman"/>
          <w:spacing w:val="-6"/>
        </w:rPr>
        <w:t xml:space="preserve"> podstawowych</w:t>
      </w:r>
      <w:r w:rsidRPr="009000B6">
        <w:rPr>
          <w:rFonts w:ascii="Times New Roman" w:hAnsi="Times New Roman" w:cs="Times New Roman"/>
          <w:spacing w:val="-6"/>
        </w:rPr>
        <w:t>;</w:t>
      </w:r>
    </w:p>
    <w:p w14:paraId="4231B8A9" w14:textId="4E236132" w:rsidR="00D229CD" w:rsidRPr="009000B6" w:rsidRDefault="004E6AFB">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D10B45" w:rsidRPr="009000B6">
        <w:rPr>
          <w:rFonts w:ascii="Times New Roman" w:hAnsi="Times New Roman" w:cs="Times New Roman"/>
          <w:spacing w:val="-6"/>
        </w:rPr>
        <w:t>stosownie do zakresu zadania uzyska wymagane odrębnymi przepisami oraz postanowieniami umowy: opinie, zaświadczenia, uzgodnienia, pozwolenia lub decyzje związane z realizacją zadania;</w:t>
      </w:r>
    </w:p>
    <w:p w14:paraId="33C7AFD6" w14:textId="5B2F8636" w:rsidR="00FD5F78" w:rsidRPr="000E3DE2" w:rsidRDefault="00557247" w:rsidP="00FD5F78">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udzielono grant w zakresie na przygotowanie koncepcji SV jest zadaniem </w:t>
      </w:r>
      <w:r w:rsidR="006D0555" w:rsidRPr="009000B6">
        <w:rPr>
          <w:rFonts w:ascii="Times New Roman" w:hAnsi="Times New Roman" w:cs="Times New Roman"/>
          <w:spacing w:val="-6"/>
        </w:rPr>
        <w:t xml:space="preserve">wyłącznie </w:t>
      </w:r>
      <w:proofErr w:type="spellStart"/>
      <w:r w:rsidRPr="009000B6">
        <w:rPr>
          <w:rFonts w:ascii="Times New Roman" w:hAnsi="Times New Roman" w:cs="Times New Roman"/>
          <w:spacing w:val="-6"/>
        </w:rPr>
        <w:t>nieinwestycyjnym</w:t>
      </w:r>
      <w:proofErr w:type="spellEnd"/>
      <w:r w:rsidR="00F87D61">
        <w:rPr>
          <w:rFonts w:ascii="Times New Roman" w:hAnsi="Times New Roman" w:cs="Times New Roman"/>
          <w:spacing w:val="-6"/>
        </w:rPr>
        <w:t>.</w:t>
      </w:r>
    </w:p>
    <w:p w14:paraId="1C89B899" w14:textId="4DCE242D" w:rsidR="00D35112" w:rsidRPr="006B15A8" w:rsidRDefault="00D35112" w:rsidP="00D51B6F">
      <w:pPr>
        <w:spacing w:before="120" w:after="0" w:line="276" w:lineRule="auto"/>
        <w:jc w:val="both"/>
        <w:rPr>
          <w:rFonts w:ascii="Times New Roman" w:hAnsi="Times New Roman" w:cs="Times New Roman"/>
          <w:b/>
          <w:bCs/>
          <w:color w:val="1F4E79" w:themeColor="accent5" w:themeShade="80"/>
        </w:rPr>
      </w:pPr>
      <w:r w:rsidRPr="006B15A8">
        <w:rPr>
          <w:rFonts w:ascii="Times New Roman" w:hAnsi="Times New Roman" w:cs="Times New Roman"/>
          <w:b/>
          <w:bCs/>
          <w:color w:val="1F4E79" w:themeColor="accent5" w:themeShade="80"/>
        </w:rPr>
        <w:t xml:space="preserve">Limit </w:t>
      </w:r>
      <w:r w:rsidR="00081A06" w:rsidRPr="006B15A8">
        <w:rPr>
          <w:rFonts w:ascii="Times New Roman" w:hAnsi="Times New Roman" w:cs="Times New Roman"/>
          <w:b/>
          <w:bCs/>
          <w:color w:val="1F4E79" w:themeColor="accent5" w:themeShade="80"/>
        </w:rPr>
        <w:t>pomocy, maksymalny dopuszczalny poziom pomocy oraz minimalna i maksymalna kwota pomocy</w:t>
      </w:r>
    </w:p>
    <w:p w14:paraId="69AACF83" w14:textId="04B4B674" w:rsidR="00395960" w:rsidRPr="00260A4F" w:rsidRDefault="007B1CCC" w:rsidP="00CD6296">
      <w:pPr>
        <w:pStyle w:val="Akapitzlist"/>
        <w:numPr>
          <w:ilvl w:val="0"/>
          <w:numId w:val="25"/>
        </w:numPr>
        <w:spacing w:before="120" w:after="0" w:line="276" w:lineRule="auto"/>
        <w:ind w:left="284" w:hanging="284"/>
        <w:contextualSpacing w:val="0"/>
        <w:jc w:val="both"/>
        <w:rPr>
          <w:rFonts w:ascii="Times New Roman" w:eastAsia="Times New Roman" w:hAnsi="Times New Roman" w:cs="Times New Roman"/>
          <w:spacing w:val="-6"/>
          <w:lang w:eastAsia="pl-PL" w:bidi="pl-PL"/>
        </w:rPr>
      </w:pPr>
      <w:r w:rsidRPr="00260A4F">
        <w:rPr>
          <w:rFonts w:ascii="Times New Roman" w:eastAsia="Times New Roman" w:hAnsi="Times New Roman" w:cs="Times New Roman"/>
          <w:spacing w:val="-6"/>
          <w:lang w:eastAsia="pl-PL" w:bidi="pl-PL"/>
        </w:rPr>
        <w:t xml:space="preserve">Pomoc </w:t>
      </w:r>
      <w:r w:rsidR="00187AF0" w:rsidRPr="009A5CDD">
        <w:rPr>
          <w:rFonts w:ascii="Times New Roman" w:eastAsia="Times New Roman" w:hAnsi="Times New Roman" w:cs="Times New Roman"/>
          <w:spacing w:val="-6"/>
          <w:lang w:eastAsia="pl-PL" w:bidi="pl-PL"/>
        </w:rPr>
        <w:t xml:space="preserve">na operację w zakresie przygotowania koncepcji SV </w:t>
      </w:r>
      <w:r w:rsidRPr="00260A4F">
        <w:rPr>
          <w:rFonts w:ascii="Times New Roman" w:eastAsia="Times New Roman" w:hAnsi="Times New Roman" w:cs="Times New Roman"/>
          <w:spacing w:val="-6"/>
          <w:lang w:eastAsia="pl-PL" w:bidi="pl-PL"/>
        </w:rPr>
        <w:t xml:space="preserve">jest przyznawana na podstawie złożonego wniosku </w:t>
      </w:r>
      <w:r w:rsidR="00A3328A" w:rsidRPr="00260A4F">
        <w:rPr>
          <w:rFonts w:ascii="Times New Roman" w:eastAsia="Times New Roman" w:hAnsi="Times New Roman" w:cs="Times New Roman"/>
          <w:spacing w:val="-6"/>
          <w:lang w:eastAsia="pl-PL" w:bidi="pl-PL"/>
        </w:rPr>
        <w:br/>
      </w:r>
      <w:r w:rsidR="001274E6" w:rsidRPr="00260A4F">
        <w:rPr>
          <w:rFonts w:ascii="Times New Roman" w:eastAsia="Times New Roman" w:hAnsi="Times New Roman" w:cs="Times New Roman"/>
          <w:spacing w:val="-6"/>
          <w:lang w:eastAsia="pl-PL" w:bidi="pl-PL"/>
        </w:rPr>
        <w:t xml:space="preserve">o przyznanie pomocy </w:t>
      </w:r>
      <w:r w:rsidRPr="00260A4F">
        <w:rPr>
          <w:rFonts w:ascii="Times New Roman" w:eastAsia="Times New Roman" w:hAnsi="Times New Roman" w:cs="Times New Roman"/>
          <w:spacing w:val="-6"/>
          <w:lang w:eastAsia="pl-PL" w:bidi="pl-PL"/>
        </w:rPr>
        <w:t xml:space="preserve">oraz na warunkach określonych w </w:t>
      </w:r>
      <w:r w:rsidR="00524D70" w:rsidRPr="00260A4F">
        <w:rPr>
          <w:rFonts w:ascii="Times New Roman" w:eastAsia="Times New Roman" w:hAnsi="Times New Roman" w:cs="Times New Roman"/>
          <w:spacing w:val="-6"/>
          <w:lang w:eastAsia="pl-PL" w:bidi="pl-PL"/>
        </w:rPr>
        <w:t xml:space="preserve">umowie </w:t>
      </w:r>
      <w:r w:rsidR="00543CC8" w:rsidRPr="00260A4F">
        <w:rPr>
          <w:rFonts w:ascii="Times New Roman" w:eastAsia="Times New Roman" w:hAnsi="Times New Roman" w:cs="Times New Roman"/>
          <w:spacing w:val="-6"/>
          <w:lang w:eastAsia="pl-PL" w:bidi="pl-PL"/>
        </w:rPr>
        <w:t>w wysokości wynikającej z wielokrotności kosztu jednostkowego przygotowania jednej koncepcji SV</w:t>
      </w:r>
      <w:r w:rsidR="00A0611E" w:rsidRPr="009A5CDD">
        <w:rPr>
          <w:rFonts w:ascii="Times New Roman" w:eastAsia="Times New Roman" w:hAnsi="Times New Roman" w:cs="Times New Roman"/>
          <w:spacing w:val="-6"/>
          <w:lang w:eastAsia="pl-PL" w:bidi="pl-PL"/>
        </w:rPr>
        <w:t>.</w:t>
      </w:r>
      <w:r w:rsidR="005A30AF" w:rsidRPr="009A5CDD">
        <w:rPr>
          <w:rFonts w:ascii="Times New Roman" w:eastAsia="Times New Roman" w:hAnsi="Times New Roman" w:cs="Times New Roman"/>
          <w:spacing w:val="-6"/>
          <w:lang w:eastAsia="pl-PL" w:bidi="pl-PL"/>
        </w:rPr>
        <w:t xml:space="preserve"> LGD nie jest zobowiązan</w:t>
      </w:r>
      <w:r w:rsidR="009A1AED">
        <w:rPr>
          <w:rFonts w:ascii="Times New Roman" w:eastAsia="Times New Roman" w:hAnsi="Times New Roman" w:cs="Times New Roman"/>
          <w:spacing w:val="-6"/>
          <w:lang w:eastAsia="pl-PL" w:bidi="pl-PL"/>
        </w:rPr>
        <w:t>a</w:t>
      </w:r>
      <w:r w:rsidR="005A30AF" w:rsidRPr="009A5CDD">
        <w:rPr>
          <w:rFonts w:ascii="Times New Roman" w:eastAsia="Times New Roman" w:hAnsi="Times New Roman" w:cs="Times New Roman"/>
          <w:spacing w:val="-6"/>
          <w:lang w:eastAsia="pl-PL" w:bidi="pl-PL"/>
        </w:rPr>
        <w:t xml:space="preserve"> do uzasadnienia wysokości kosztu jednostkowego</w:t>
      </w:r>
      <w:r w:rsidR="00A0611E" w:rsidRPr="009A5CDD">
        <w:rPr>
          <w:rFonts w:ascii="Times New Roman" w:eastAsia="Times New Roman" w:hAnsi="Times New Roman" w:cs="Times New Roman"/>
          <w:spacing w:val="-6"/>
          <w:lang w:eastAsia="pl-PL" w:bidi="pl-PL"/>
        </w:rPr>
        <w:t xml:space="preserve"> ani do </w:t>
      </w:r>
      <w:r w:rsidR="005A30AF" w:rsidRPr="009A5CDD">
        <w:rPr>
          <w:rFonts w:ascii="Times New Roman" w:eastAsia="Times New Roman" w:hAnsi="Times New Roman" w:cs="Times New Roman"/>
          <w:spacing w:val="-6"/>
          <w:lang w:eastAsia="pl-PL" w:bidi="pl-PL"/>
        </w:rPr>
        <w:t>wykazania elementów składowych kosztów przygotowania poszczególnych koncepcji, w tym potwierdzenia ich racjonalności.</w:t>
      </w:r>
    </w:p>
    <w:p w14:paraId="3C7B3E06" w14:textId="0E993ECB" w:rsidR="007B1CCC" w:rsidRPr="009A1AED" w:rsidRDefault="00A3328A" w:rsidP="00CD6296">
      <w:pPr>
        <w:pStyle w:val="Akapitzlist"/>
        <w:numPr>
          <w:ilvl w:val="0"/>
          <w:numId w:val="25"/>
        </w:numPr>
        <w:spacing w:before="120" w:after="0" w:line="276" w:lineRule="auto"/>
        <w:ind w:left="284" w:hanging="284"/>
        <w:contextualSpacing w:val="0"/>
        <w:jc w:val="both"/>
        <w:rPr>
          <w:rFonts w:ascii="Times New Roman" w:hAnsi="Times New Roman" w:cs="Times New Roman"/>
          <w:spacing w:val="-6"/>
        </w:rPr>
      </w:pPr>
      <w:bookmarkStart w:id="39" w:name="_Hlk225340577"/>
      <w:r w:rsidRPr="00260A4F">
        <w:rPr>
          <w:rFonts w:ascii="Times New Roman" w:hAnsi="Times New Roman" w:cs="Times New Roman"/>
          <w:spacing w:val="-6"/>
          <w:lang w:eastAsia="en-GB"/>
        </w:rPr>
        <w:t xml:space="preserve"> </w:t>
      </w:r>
      <w:bookmarkEnd w:id="39"/>
      <w:r w:rsidR="007B1CCC" w:rsidRPr="00260A4F">
        <w:rPr>
          <w:rFonts w:ascii="Times New Roman" w:hAnsi="Times New Roman" w:cs="Times New Roman"/>
          <w:spacing w:val="-6"/>
          <w:lang w:eastAsia="en-GB"/>
        </w:rPr>
        <w:t>Kosztem w ramach projektu grantowego jest grant</w:t>
      </w:r>
      <w:r w:rsidR="0022503C" w:rsidRPr="00260A4F">
        <w:rPr>
          <w:rFonts w:ascii="Times New Roman" w:hAnsi="Times New Roman" w:cs="Times New Roman"/>
          <w:spacing w:val="-6"/>
          <w:lang w:eastAsia="en-GB"/>
        </w:rPr>
        <w:t>.</w:t>
      </w:r>
      <w:r w:rsidR="00426645" w:rsidRPr="00260A4F">
        <w:rPr>
          <w:rFonts w:ascii="Times New Roman" w:hAnsi="Times New Roman" w:cs="Times New Roman"/>
          <w:spacing w:val="-6"/>
          <w:lang w:eastAsia="en-GB"/>
        </w:rPr>
        <w:t xml:space="preserve"> </w:t>
      </w:r>
    </w:p>
    <w:p w14:paraId="72801DD5" w14:textId="4082847E" w:rsidR="00F91564" w:rsidRPr="00AE4468" w:rsidRDefault="00FC0391" w:rsidP="000E3DE2">
      <w:pPr>
        <w:pStyle w:val="Akapitzlist"/>
        <w:numPr>
          <w:ilvl w:val="0"/>
          <w:numId w:val="25"/>
        </w:numPr>
        <w:spacing w:before="120" w:after="0" w:line="276" w:lineRule="auto"/>
        <w:ind w:left="284" w:hanging="284"/>
        <w:contextualSpacing w:val="0"/>
        <w:jc w:val="both"/>
        <w:rPr>
          <w:rFonts w:ascii="Times New Roman" w:eastAsia="Times New Roman" w:hAnsi="Times New Roman" w:cs="Times New Roman"/>
          <w:b/>
          <w:bCs/>
          <w:color w:val="1F4E79" w:themeColor="accent5" w:themeShade="80"/>
          <w:lang w:eastAsia="pl-PL" w:bidi="pl-PL"/>
        </w:rPr>
      </w:pPr>
      <w:r w:rsidRPr="00694E15">
        <w:rPr>
          <w:rFonts w:ascii="Times New Roman" w:eastAsia="Times New Roman" w:hAnsi="Times New Roman" w:cs="Times New Roman"/>
          <w:spacing w:val="-6"/>
          <w:lang w:eastAsia="pl-PL" w:bidi="pl-PL"/>
        </w:rPr>
        <w:t>P</w:t>
      </w:r>
      <w:r w:rsidR="00397551" w:rsidRPr="00694E15">
        <w:rPr>
          <w:rFonts w:ascii="Times New Roman" w:eastAsia="Times New Roman" w:hAnsi="Times New Roman" w:cs="Times New Roman"/>
          <w:spacing w:val="-6"/>
          <w:lang w:eastAsia="pl-PL" w:bidi="pl-PL"/>
        </w:rPr>
        <w:t>omoc przyznaje się w wysokości nie wyższej niż kwota maksymalna określona przez LGD w Regulaminie</w:t>
      </w:r>
      <w:r w:rsidR="001A3FCE" w:rsidRPr="00694E15">
        <w:rPr>
          <w:rFonts w:ascii="Times New Roman" w:eastAsia="Times New Roman" w:hAnsi="Times New Roman" w:cs="Times New Roman"/>
          <w:spacing w:val="-6"/>
          <w:lang w:eastAsia="pl-PL" w:bidi="pl-PL"/>
        </w:rPr>
        <w:t xml:space="preserve"> </w:t>
      </w:r>
      <w:r w:rsidR="00397551" w:rsidRPr="00694E15">
        <w:rPr>
          <w:rFonts w:ascii="Times New Roman" w:eastAsia="Times New Roman" w:hAnsi="Times New Roman" w:cs="Times New Roman"/>
          <w:spacing w:val="-6"/>
          <w:lang w:eastAsia="pl-PL" w:bidi="pl-PL"/>
        </w:rPr>
        <w:t>naboru</w:t>
      </w:r>
      <w:r w:rsidR="00D51C7A">
        <w:rPr>
          <w:rFonts w:ascii="Times New Roman" w:eastAsia="Times New Roman" w:hAnsi="Times New Roman" w:cs="Times New Roman"/>
          <w:spacing w:val="-6"/>
          <w:lang w:eastAsia="pl-PL" w:bidi="pl-PL"/>
        </w:rPr>
        <w:t xml:space="preserve"> wniosków o przyznanie pomocy</w:t>
      </w:r>
      <w:r w:rsidR="00397551" w:rsidRPr="00694E15">
        <w:rPr>
          <w:rFonts w:ascii="Times New Roman" w:eastAsia="Times New Roman" w:hAnsi="Times New Roman" w:cs="Times New Roman"/>
          <w:spacing w:val="-6"/>
          <w:lang w:eastAsia="pl-PL" w:bidi="pl-PL"/>
        </w:rPr>
        <w:t>, przy czym nie wyższej niż 500 tys. zł oraz w wysokości nie niższej niż kwota minimalna określona przez LGD, tj. nie niższej niż 20 tys. zł</w:t>
      </w:r>
      <w:r w:rsidR="000D441B" w:rsidRPr="00694E15">
        <w:rPr>
          <w:rFonts w:ascii="Times New Roman" w:eastAsia="Times New Roman" w:hAnsi="Times New Roman" w:cs="Times New Roman"/>
          <w:spacing w:val="-6"/>
          <w:lang w:eastAsia="pl-PL" w:bidi="pl-PL"/>
        </w:rPr>
        <w:t>.</w:t>
      </w:r>
      <w:r w:rsidRPr="00694E15">
        <w:rPr>
          <w:rFonts w:ascii="Times New Roman" w:eastAsia="Times New Roman" w:hAnsi="Times New Roman" w:cs="Times New Roman"/>
          <w:spacing w:val="-6"/>
          <w:lang w:eastAsia="pl-PL" w:bidi="pl-PL"/>
        </w:rPr>
        <w:t xml:space="preserve"> </w:t>
      </w:r>
      <w:r w:rsidR="00DA7750" w:rsidRPr="00694E15">
        <w:rPr>
          <w:rFonts w:ascii="Times New Roman" w:hAnsi="Times New Roman" w:cs="Times New Roman"/>
        </w:rPr>
        <w:t>Oznacza to, że kwoty pomocy na projekt grantowy w zakresie przygotowani</w:t>
      </w:r>
      <w:r w:rsidR="00730389" w:rsidRPr="00694E15">
        <w:rPr>
          <w:rFonts w:ascii="Times New Roman" w:hAnsi="Times New Roman" w:cs="Times New Roman"/>
        </w:rPr>
        <w:t>a</w:t>
      </w:r>
      <w:r w:rsidR="00DA7750" w:rsidRPr="00694E15">
        <w:rPr>
          <w:rFonts w:ascii="Times New Roman" w:hAnsi="Times New Roman" w:cs="Times New Roman"/>
        </w:rPr>
        <w:t xml:space="preserve"> koncepcji SV kształtują się w przedziale 20 tys. zł – 500 tys. zł. </w:t>
      </w:r>
      <w:r w:rsidR="00CA38E3" w:rsidRPr="00694E15">
        <w:rPr>
          <w:rFonts w:ascii="Times New Roman" w:hAnsi="Times New Roman" w:cs="Times New Roman"/>
          <w:spacing w:val="-6"/>
          <w:lang w:eastAsia="en-GB"/>
        </w:rPr>
        <w:lastRenderedPageBreak/>
        <w:t xml:space="preserve">Minimalna kwota pomocy na operację 20 tys. zł. wynika z </w:t>
      </w:r>
      <w:r w:rsidR="00397551" w:rsidRPr="00694E15">
        <w:rPr>
          <w:rFonts w:ascii="Times New Roman" w:hAnsi="Times New Roman" w:cs="Times New Roman"/>
          <w:spacing w:val="-6"/>
          <w:lang w:eastAsia="en-GB"/>
        </w:rPr>
        <w:t xml:space="preserve">wielokrotności kosztu jednostkowego przygotowania jednej koncepcji SV równego 4 tys. zł, </w:t>
      </w:r>
      <w:r w:rsidR="00811235" w:rsidRPr="00694E15">
        <w:rPr>
          <w:rFonts w:ascii="Times New Roman" w:hAnsi="Times New Roman" w:cs="Times New Roman"/>
          <w:spacing w:val="-6"/>
          <w:lang w:eastAsia="en-GB"/>
        </w:rPr>
        <w:t xml:space="preserve">przy czym </w:t>
      </w:r>
      <w:r w:rsidR="00397551" w:rsidRPr="00694E15">
        <w:rPr>
          <w:rFonts w:ascii="Times New Roman" w:hAnsi="Times New Roman" w:cs="Times New Roman"/>
          <w:spacing w:val="-6"/>
          <w:lang w:eastAsia="en-GB"/>
        </w:rPr>
        <w:t xml:space="preserve">projekt grantowy w tym zakresie </w:t>
      </w:r>
      <w:r w:rsidR="00811235" w:rsidRPr="00694E15">
        <w:rPr>
          <w:rFonts w:ascii="Times New Roman" w:hAnsi="Times New Roman" w:cs="Times New Roman"/>
          <w:spacing w:val="-6"/>
          <w:lang w:eastAsia="en-GB"/>
        </w:rPr>
        <w:t>zakłada</w:t>
      </w:r>
      <w:r w:rsidR="00AC0D5F">
        <w:rPr>
          <w:rFonts w:ascii="Times New Roman" w:hAnsi="Times New Roman" w:cs="Times New Roman"/>
          <w:spacing w:val="-6"/>
          <w:lang w:eastAsia="en-GB"/>
        </w:rPr>
        <w:t xml:space="preserve"> </w:t>
      </w:r>
      <w:r w:rsidR="00397551" w:rsidRPr="00694E15">
        <w:rPr>
          <w:rFonts w:ascii="Times New Roman" w:hAnsi="Times New Roman" w:cs="Times New Roman"/>
          <w:spacing w:val="-6"/>
          <w:lang w:eastAsia="en-GB"/>
        </w:rPr>
        <w:t>wykonanie co najmniej 5 koncepcji SV</w:t>
      </w:r>
      <w:r w:rsidR="00F9657F" w:rsidRPr="00694E15">
        <w:rPr>
          <w:rFonts w:ascii="Times New Roman" w:hAnsi="Times New Roman" w:cs="Times New Roman"/>
          <w:spacing w:val="-6"/>
          <w:lang w:eastAsia="en-GB"/>
        </w:rPr>
        <w:t>.</w:t>
      </w:r>
      <w:bookmarkStart w:id="40" w:name="_Hlk200047030"/>
    </w:p>
    <w:p w14:paraId="7E47ED58" w14:textId="77777777" w:rsidR="00AE4468" w:rsidRDefault="00AE4468" w:rsidP="00AE4468">
      <w:pPr>
        <w:spacing w:before="120" w:after="0" w:line="276" w:lineRule="auto"/>
        <w:jc w:val="both"/>
        <w:rPr>
          <w:rFonts w:ascii="Times New Roman" w:eastAsia="Times New Roman" w:hAnsi="Times New Roman" w:cs="Times New Roman"/>
          <w:b/>
          <w:bCs/>
          <w:color w:val="1F4E79" w:themeColor="accent5" w:themeShade="80"/>
          <w:lang w:eastAsia="pl-PL" w:bidi="pl-PL"/>
        </w:rPr>
      </w:pPr>
    </w:p>
    <w:p w14:paraId="2D87B768" w14:textId="2F3BA001" w:rsidR="00BD4D0C" w:rsidRPr="00BD4D0C" w:rsidRDefault="00BD4D0C" w:rsidP="00491F2D">
      <w:pPr>
        <w:autoSpaceDE w:val="0"/>
        <w:autoSpaceDN w:val="0"/>
        <w:adjustRightInd w:val="0"/>
        <w:spacing w:after="0" w:line="276" w:lineRule="auto"/>
        <w:jc w:val="both"/>
        <w:rPr>
          <w:rFonts w:ascii="Times New Roman" w:hAnsi="Times New Roman" w:cs="Times New Roman"/>
          <w:color w:val="2F5496" w:themeColor="accent1" w:themeShade="BF"/>
        </w:rPr>
      </w:pPr>
    </w:p>
    <w:p w14:paraId="0E83D590" w14:textId="642FA011" w:rsidR="00C60A9A" w:rsidRPr="006B15A8" w:rsidRDefault="00C60A9A" w:rsidP="00491F2D">
      <w:pPr>
        <w:spacing w:after="0" w:line="276" w:lineRule="auto"/>
        <w:rPr>
          <w:rFonts w:ascii="Times New Roman" w:hAnsi="Times New Roman" w:cs="Times New Roman"/>
          <w:b/>
          <w:bCs/>
          <w:color w:val="1F4E79" w:themeColor="accent5" w:themeShade="80"/>
          <w:sz w:val="24"/>
          <w:szCs w:val="24"/>
          <w:lang w:eastAsia="pl-PL"/>
        </w:rPr>
      </w:pPr>
      <w:r w:rsidRPr="006B15A8">
        <w:rPr>
          <w:rFonts w:ascii="Times New Roman" w:hAnsi="Times New Roman" w:cs="Times New Roman"/>
          <w:b/>
          <w:bCs/>
          <w:color w:val="1F4E79" w:themeColor="accent5" w:themeShade="80"/>
          <w:sz w:val="24"/>
          <w:szCs w:val="24"/>
          <w:lang w:eastAsia="pl-PL"/>
        </w:rPr>
        <w:t xml:space="preserve">Warunki, których musi przestrzegać LGD przy wyborze </w:t>
      </w:r>
      <w:proofErr w:type="spellStart"/>
      <w:r w:rsidRPr="006B15A8">
        <w:rPr>
          <w:rFonts w:ascii="Times New Roman" w:hAnsi="Times New Roman" w:cs="Times New Roman"/>
          <w:b/>
          <w:bCs/>
          <w:color w:val="1F4E79" w:themeColor="accent5" w:themeShade="80"/>
          <w:sz w:val="24"/>
          <w:szCs w:val="24"/>
          <w:lang w:eastAsia="pl-PL"/>
        </w:rPr>
        <w:t>grantobiorców</w:t>
      </w:r>
      <w:proofErr w:type="spellEnd"/>
      <w:r w:rsidRPr="006B15A8">
        <w:rPr>
          <w:rFonts w:ascii="Times New Roman" w:hAnsi="Times New Roman" w:cs="Times New Roman"/>
          <w:b/>
          <w:bCs/>
          <w:color w:val="1F4E79" w:themeColor="accent5" w:themeShade="80"/>
          <w:sz w:val="24"/>
          <w:szCs w:val="24"/>
          <w:lang w:eastAsia="pl-PL"/>
        </w:rPr>
        <w:t xml:space="preserve"> </w:t>
      </w:r>
    </w:p>
    <w:p w14:paraId="323F7B4E" w14:textId="5AD1F736" w:rsidR="00C60A9A" w:rsidRPr="00D506BC" w:rsidRDefault="007337BD" w:rsidP="00CD6296">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bookmarkStart w:id="41" w:name="_Hlk204024373"/>
      <w:r w:rsidRPr="00D506BC">
        <w:rPr>
          <w:rFonts w:ascii="Times New Roman" w:hAnsi="Times New Roman" w:cs="Times New Roman"/>
          <w:spacing w:val="-6"/>
          <w:lang w:eastAsia="en-GB"/>
        </w:rPr>
        <w:t>D</w:t>
      </w:r>
      <w:r w:rsidR="00B140FD" w:rsidRPr="00D506BC">
        <w:rPr>
          <w:rFonts w:ascii="Times New Roman" w:hAnsi="Times New Roman" w:cs="Times New Roman"/>
          <w:spacing w:val="-6"/>
          <w:lang w:eastAsia="en-GB"/>
        </w:rPr>
        <w:t>la projektów grantow</w:t>
      </w:r>
      <w:r w:rsidR="00E170F6" w:rsidRPr="00D506BC">
        <w:rPr>
          <w:rFonts w:ascii="Times New Roman" w:hAnsi="Times New Roman" w:cs="Times New Roman"/>
          <w:spacing w:val="-6"/>
          <w:lang w:eastAsia="en-GB"/>
        </w:rPr>
        <w:t>y</w:t>
      </w:r>
      <w:r w:rsidR="00B140FD" w:rsidRPr="00D506BC">
        <w:rPr>
          <w:rFonts w:ascii="Times New Roman" w:hAnsi="Times New Roman" w:cs="Times New Roman"/>
          <w:spacing w:val="-6"/>
          <w:lang w:eastAsia="en-GB"/>
        </w:rPr>
        <w:t>ch</w:t>
      </w:r>
      <w:r w:rsidRPr="00D506BC">
        <w:rPr>
          <w:rFonts w:ascii="Times New Roman" w:hAnsi="Times New Roman" w:cs="Times New Roman"/>
          <w:spacing w:val="-6"/>
          <w:lang w:eastAsia="en-GB"/>
        </w:rPr>
        <w:t xml:space="preserve"> nie określa się kryteriów wyboru operacji</w:t>
      </w:r>
      <w:r w:rsidR="00E170F6" w:rsidRPr="00D506BC">
        <w:rPr>
          <w:rFonts w:ascii="Times New Roman" w:hAnsi="Times New Roman" w:cs="Times New Roman"/>
          <w:spacing w:val="-6"/>
          <w:lang w:eastAsia="en-GB"/>
        </w:rPr>
        <w:t xml:space="preserve">, </w:t>
      </w:r>
      <w:r w:rsidR="00F74832" w:rsidRPr="00D506BC">
        <w:rPr>
          <w:rFonts w:ascii="Times New Roman" w:hAnsi="Times New Roman" w:cs="Times New Roman"/>
          <w:spacing w:val="-6"/>
          <w:lang w:eastAsia="en-GB"/>
        </w:rPr>
        <w:t xml:space="preserve">przy czym </w:t>
      </w:r>
      <w:r w:rsidR="00E170F6" w:rsidRPr="00D506BC">
        <w:rPr>
          <w:rFonts w:ascii="Times New Roman" w:hAnsi="Times New Roman" w:cs="Times New Roman"/>
          <w:spacing w:val="-6"/>
          <w:lang w:eastAsia="en-GB"/>
        </w:rPr>
        <w:t xml:space="preserve">określa się kryteria wyboru </w:t>
      </w:r>
      <w:proofErr w:type="spellStart"/>
      <w:r w:rsidR="00E170F6" w:rsidRPr="00D506BC">
        <w:rPr>
          <w:rFonts w:ascii="Times New Roman" w:hAnsi="Times New Roman" w:cs="Times New Roman"/>
          <w:spacing w:val="-6"/>
          <w:lang w:eastAsia="en-GB"/>
        </w:rPr>
        <w:t>grantobiorców</w:t>
      </w:r>
      <w:proofErr w:type="spellEnd"/>
      <w:r w:rsidR="00E170F6" w:rsidRPr="00D506BC">
        <w:rPr>
          <w:rFonts w:ascii="Times New Roman" w:hAnsi="Times New Roman" w:cs="Times New Roman"/>
          <w:spacing w:val="-6"/>
          <w:lang w:eastAsia="en-GB"/>
        </w:rPr>
        <w:t xml:space="preserve"> do realizacji zadań w ramach projektu grantowego.</w:t>
      </w:r>
    </w:p>
    <w:bookmarkEnd w:id="41"/>
    <w:p w14:paraId="20C5EF4C" w14:textId="77777777" w:rsidR="007709BD" w:rsidRPr="00D506BC" w:rsidRDefault="00C60A9A" w:rsidP="00D506BC">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 projekcie grantowym, </w:t>
      </w:r>
      <w:proofErr w:type="spellStart"/>
      <w:r w:rsidRPr="00D506BC">
        <w:rPr>
          <w:rFonts w:ascii="Times New Roman" w:hAnsi="Times New Roman" w:cs="Times New Roman"/>
          <w:spacing w:val="-6"/>
          <w:lang w:eastAsia="en-GB"/>
        </w:rPr>
        <w:t>grantobiorcą</w:t>
      </w:r>
      <w:proofErr w:type="spellEnd"/>
      <w:r w:rsidRPr="00D506BC">
        <w:rPr>
          <w:rFonts w:ascii="Times New Roman" w:hAnsi="Times New Roman" w:cs="Times New Roman"/>
          <w:spacing w:val="-6"/>
          <w:lang w:eastAsia="en-GB"/>
        </w:rPr>
        <w:t xml:space="preserve"> jest podmiot publiczny albo prywatny wybrany w drodze otwartego konkursu ogłoszonego przez LGD w ramach realizacji projektu grantowego, np.: osoba fizyczna, osoba prawna, w tym: JSFP, jednostka organizacyjna nie posiadająca osobowości prawnej, oraz inne, np.: koła gospodyń wiejskich (KG</w:t>
      </w:r>
      <w:r w:rsidR="001E13FC" w:rsidRPr="00D506BC">
        <w:rPr>
          <w:rFonts w:ascii="Times New Roman" w:hAnsi="Times New Roman" w:cs="Times New Roman"/>
          <w:spacing w:val="-6"/>
          <w:lang w:eastAsia="en-GB"/>
        </w:rPr>
        <w:t>W</w:t>
      </w:r>
      <w:r w:rsidRPr="00D506BC">
        <w:rPr>
          <w:rFonts w:ascii="Times New Roman" w:hAnsi="Times New Roman" w:cs="Times New Roman"/>
          <w:spacing w:val="-6"/>
          <w:lang w:eastAsia="en-GB"/>
        </w:rPr>
        <w:t>).</w:t>
      </w:r>
    </w:p>
    <w:p w14:paraId="418B1345" w14:textId="6C660475" w:rsidR="00665EF5" w:rsidRPr="00D506BC" w:rsidRDefault="00C60A9A" w:rsidP="00D506BC">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proofErr w:type="spellStart"/>
      <w:r w:rsidRPr="00D506BC">
        <w:rPr>
          <w:rFonts w:ascii="Times New Roman" w:hAnsi="Times New Roman" w:cs="Times New Roman"/>
          <w:spacing w:val="-6"/>
          <w:lang w:eastAsia="en-GB"/>
        </w:rPr>
        <w:t>Grantobiorcą</w:t>
      </w:r>
      <w:proofErr w:type="spellEnd"/>
      <w:r w:rsidRPr="00D506BC">
        <w:rPr>
          <w:rFonts w:ascii="Times New Roman" w:hAnsi="Times New Roman" w:cs="Times New Roman"/>
          <w:spacing w:val="-6"/>
          <w:lang w:eastAsia="en-GB"/>
        </w:rPr>
        <w:t xml:space="preserve"> nie może być podmiot wykluczony z możliwości otrzymania wsparcia w ramach PS WPR na lata 2023-2027.</w:t>
      </w:r>
    </w:p>
    <w:p w14:paraId="10C60FC8" w14:textId="7B6604DE" w:rsidR="00D90DBD" w:rsidRPr="003649B8" w:rsidRDefault="008562BF" w:rsidP="003D6CC3">
      <w:pPr>
        <w:spacing w:before="120" w:after="0" w:line="276" w:lineRule="auto"/>
        <w:jc w:val="both"/>
        <w:rPr>
          <w:rFonts w:ascii="Times New Roman" w:hAnsi="Times New Roman" w:cs="Times New Roman"/>
          <w:b/>
          <w:bCs/>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Zasady wypłaty zaliczki</w:t>
      </w:r>
      <w:bookmarkEnd w:id="40"/>
      <w:r w:rsidRPr="003649B8">
        <w:rPr>
          <w:rFonts w:ascii="Times New Roman" w:hAnsi="Times New Roman" w:cs="Times New Roman"/>
          <w:b/>
          <w:bCs/>
          <w:color w:val="1F4E79" w:themeColor="accent5" w:themeShade="80"/>
          <w:spacing w:val="-6"/>
          <w:sz w:val="24"/>
          <w:szCs w:val="24"/>
          <w:lang w:eastAsia="en-GB"/>
        </w:rPr>
        <w:t>/wyprzedzaj</w:t>
      </w:r>
      <w:r w:rsidR="00CB246A" w:rsidRPr="003649B8">
        <w:rPr>
          <w:rFonts w:ascii="Times New Roman" w:hAnsi="Times New Roman" w:cs="Times New Roman"/>
          <w:b/>
          <w:bCs/>
          <w:color w:val="1F4E79" w:themeColor="accent5" w:themeShade="80"/>
          <w:spacing w:val="-6"/>
          <w:sz w:val="24"/>
          <w:szCs w:val="24"/>
          <w:lang w:eastAsia="en-GB"/>
        </w:rPr>
        <w:t>ą</w:t>
      </w:r>
      <w:r w:rsidRPr="003649B8">
        <w:rPr>
          <w:rFonts w:ascii="Times New Roman" w:hAnsi="Times New Roman" w:cs="Times New Roman"/>
          <w:b/>
          <w:bCs/>
          <w:color w:val="1F4E79" w:themeColor="accent5" w:themeShade="80"/>
          <w:spacing w:val="-6"/>
          <w:sz w:val="24"/>
          <w:szCs w:val="24"/>
          <w:lang w:eastAsia="en-GB"/>
        </w:rPr>
        <w:t>cego finansowania</w:t>
      </w:r>
      <w:r w:rsidR="00810641" w:rsidRPr="003649B8">
        <w:rPr>
          <w:rFonts w:ascii="Times New Roman" w:hAnsi="Times New Roman" w:cs="Times New Roman"/>
          <w:b/>
          <w:bCs/>
          <w:color w:val="1F4E79" w:themeColor="accent5" w:themeShade="80"/>
          <w:sz w:val="24"/>
          <w:szCs w:val="24"/>
          <w:lang w:eastAsia="en-GB"/>
        </w:rPr>
        <w:t>/pożyczk</w:t>
      </w:r>
      <w:r w:rsidR="00921BFD">
        <w:rPr>
          <w:rFonts w:ascii="Times New Roman" w:hAnsi="Times New Roman" w:cs="Times New Roman"/>
          <w:b/>
          <w:bCs/>
          <w:color w:val="1F4E79" w:themeColor="accent5" w:themeShade="80"/>
          <w:sz w:val="24"/>
          <w:szCs w:val="24"/>
          <w:lang w:eastAsia="en-GB"/>
        </w:rPr>
        <w:t>i</w:t>
      </w:r>
      <w:r w:rsidR="00810641" w:rsidRPr="003649B8">
        <w:rPr>
          <w:rFonts w:ascii="Times New Roman" w:hAnsi="Times New Roman" w:cs="Times New Roman"/>
          <w:b/>
          <w:bCs/>
          <w:color w:val="1F4E79" w:themeColor="accent5" w:themeShade="80"/>
          <w:sz w:val="24"/>
          <w:szCs w:val="24"/>
          <w:lang w:eastAsia="en-GB"/>
        </w:rPr>
        <w:t xml:space="preserve"> udzielan</w:t>
      </w:r>
      <w:r w:rsidR="00921BFD">
        <w:rPr>
          <w:rFonts w:ascii="Times New Roman" w:hAnsi="Times New Roman" w:cs="Times New Roman"/>
          <w:b/>
          <w:bCs/>
          <w:color w:val="1F4E79" w:themeColor="accent5" w:themeShade="80"/>
          <w:sz w:val="24"/>
          <w:szCs w:val="24"/>
          <w:lang w:eastAsia="en-GB"/>
        </w:rPr>
        <w:t>ej</w:t>
      </w:r>
      <w:r w:rsidR="00810641" w:rsidRPr="003649B8">
        <w:rPr>
          <w:rFonts w:ascii="Times New Roman" w:hAnsi="Times New Roman" w:cs="Times New Roman"/>
          <w:b/>
          <w:bCs/>
          <w:color w:val="1F4E79" w:themeColor="accent5" w:themeShade="80"/>
          <w:sz w:val="24"/>
          <w:szCs w:val="24"/>
          <w:lang w:eastAsia="en-GB"/>
        </w:rPr>
        <w:t xml:space="preserve"> przez BGK</w:t>
      </w:r>
    </w:p>
    <w:p w14:paraId="58DE99ED" w14:textId="3A59270A" w:rsidR="00D74928" w:rsidRPr="000E3DE2" w:rsidRDefault="00810641" w:rsidP="000E3DE2">
      <w:pPr>
        <w:pStyle w:val="Akapitzlist"/>
        <w:numPr>
          <w:ilvl w:val="0"/>
          <w:numId w:val="25"/>
        </w:numPr>
        <w:spacing w:before="120" w:after="0" w:line="276" w:lineRule="auto"/>
        <w:ind w:left="284" w:hanging="284"/>
        <w:contextualSpacing w:val="0"/>
        <w:jc w:val="both"/>
        <w:rPr>
          <w:rFonts w:ascii="Times New Roman" w:hAnsi="Times New Roman" w:cs="Times New Roman"/>
          <w:b/>
          <w:bCs/>
          <w:color w:val="1F4E79" w:themeColor="accent5" w:themeShade="80"/>
          <w:spacing w:val="-6"/>
          <w:lang w:eastAsia="en-GB"/>
        </w:rPr>
      </w:pPr>
      <w:r w:rsidRPr="00D506BC" w:rsidDel="007F5F0D">
        <w:rPr>
          <w:rFonts w:ascii="Times New Roman" w:hAnsi="Times New Roman" w:cs="Times New Roman"/>
          <w:spacing w:val="-6"/>
          <w:lang w:eastAsia="en-GB"/>
        </w:rPr>
        <w:t xml:space="preserve">Nie jest możliwe łączenie, w ramach tej samej operacji, instrumentu zaliczki oraz wyprzedzającego finansowania. </w:t>
      </w:r>
    </w:p>
    <w:p w14:paraId="40C06A61" w14:textId="05DF0C11" w:rsidR="00302100" w:rsidRPr="003649B8" w:rsidRDefault="001A00CC" w:rsidP="00B45709">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Zaliczka</w:t>
      </w:r>
    </w:p>
    <w:p w14:paraId="118FA03A" w14:textId="7083AC3C" w:rsidR="00EE6511" w:rsidRPr="00D506BC" w:rsidRDefault="00D90DBD"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Na realizację operacji może być </w:t>
      </w:r>
      <w:r w:rsidR="00006907" w:rsidRPr="00D506BC">
        <w:rPr>
          <w:rFonts w:ascii="Times New Roman" w:hAnsi="Times New Roman" w:cs="Times New Roman"/>
          <w:spacing w:val="-6"/>
          <w:lang w:eastAsia="en-GB"/>
        </w:rPr>
        <w:t xml:space="preserve">przyznana </w:t>
      </w:r>
      <w:r w:rsidRPr="00D506BC">
        <w:rPr>
          <w:rFonts w:ascii="Times New Roman" w:hAnsi="Times New Roman" w:cs="Times New Roman"/>
          <w:spacing w:val="-6"/>
          <w:lang w:eastAsia="en-GB"/>
        </w:rPr>
        <w:t xml:space="preserve">LGD zaliczka w wysokości nieprzekraczającej 50% kwoty przyznanej pomocy, jeżeli LGD wnioskowała o jej wypłatę we </w:t>
      </w:r>
      <w:r w:rsidR="00A07642" w:rsidRPr="00D506BC">
        <w:rPr>
          <w:rFonts w:ascii="Times New Roman" w:hAnsi="Times New Roman" w:cs="Times New Roman"/>
          <w:spacing w:val="-6"/>
          <w:lang w:eastAsia="en-GB"/>
        </w:rPr>
        <w:t>wniosku o przyznanie pomocy</w:t>
      </w:r>
      <w:r w:rsidRPr="00D506BC">
        <w:rPr>
          <w:rFonts w:ascii="Times New Roman" w:hAnsi="Times New Roman" w:cs="Times New Roman"/>
          <w:spacing w:val="-6"/>
          <w:lang w:eastAsia="en-GB"/>
        </w:rPr>
        <w:t>.</w:t>
      </w:r>
      <w:r w:rsidR="00873E75" w:rsidRPr="00D506BC">
        <w:rPr>
          <w:rFonts w:ascii="Times New Roman" w:hAnsi="Times New Roman" w:cs="Times New Roman"/>
          <w:spacing w:val="-6"/>
          <w:lang w:eastAsia="en-GB"/>
        </w:rPr>
        <w:t xml:space="preserve"> Warunkiem wypłaty zaliczki jest wniesienie przez beneficjenta zabezpieczenia zaliczki w formie weksla niezupełnego</w:t>
      </w:r>
      <w:r w:rsidR="00AC0D5F" w:rsidRPr="00D506BC">
        <w:rPr>
          <w:rFonts w:ascii="Times New Roman" w:hAnsi="Times New Roman" w:cs="Times New Roman"/>
          <w:spacing w:val="-6"/>
          <w:lang w:eastAsia="en-GB"/>
        </w:rPr>
        <w:t xml:space="preserve"> </w:t>
      </w:r>
      <w:r w:rsidR="00873E75" w:rsidRPr="00D506BC">
        <w:rPr>
          <w:rFonts w:ascii="Times New Roman" w:hAnsi="Times New Roman" w:cs="Times New Roman"/>
          <w:spacing w:val="-6"/>
          <w:lang w:eastAsia="en-GB"/>
        </w:rPr>
        <w:t xml:space="preserve">(in blanco). Termin wniesienia zabezpieczenia określa </w:t>
      </w:r>
      <w:r w:rsidR="003C66D6" w:rsidRPr="00D506BC">
        <w:rPr>
          <w:rFonts w:ascii="Times New Roman" w:hAnsi="Times New Roman" w:cs="Times New Roman"/>
          <w:spacing w:val="-6"/>
          <w:lang w:eastAsia="en-GB"/>
        </w:rPr>
        <w:t>umowa</w:t>
      </w:r>
      <w:r w:rsidR="00873E75" w:rsidRPr="00D506BC">
        <w:rPr>
          <w:rFonts w:ascii="Times New Roman" w:hAnsi="Times New Roman" w:cs="Times New Roman"/>
          <w:spacing w:val="-6"/>
          <w:lang w:eastAsia="en-GB"/>
        </w:rPr>
        <w:t>.</w:t>
      </w:r>
    </w:p>
    <w:p w14:paraId="3D95EED2" w14:textId="0D2B91F1"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Ustanowienie zabezpieczenia </w:t>
      </w:r>
      <w:r w:rsidR="00725B36" w:rsidRPr="00D506BC">
        <w:rPr>
          <w:rFonts w:ascii="Times New Roman" w:hAnsi="Times New Roman" w:cs="Times New Roman"/>
          <w:spacing w:val="-6"/>
          <w:lang w:eastAsia="en-GB"/>
        </w:rPr>
        <w:t xml:space="preserve">należytego wykonania </w:t>
      </w:r>
      <w:r w:rsidR="0028090A" w:rsidRPr="00D506BC">
        <w:rPr>
          <w:rFonts w:ascii="Times New Roman" w:hAnsi="Times New Roman" w:cs="Times New Roman"/>
          <w:spacing w:val="-6"/>
          <w:lang w:eastAsia="en-GB"/>
        </w:rPr>
        <w:t xml:space="preserve">zobowiązań wynikających z </w:t>
      </w:r>
      <w:r w:rsidR="00877313" w:rsidRPr="00D506BC">
        <w:rPr>
          <w:rFonts w:ascii="Times New Roman" w:hAnsi="Times New Roman" w:cs="Times New Roman"/>
          <w:spacing w:val="-6"/>
          <w:lang w:eastAsia="en-GB"/>
        </w:rPr>
        <w:t xml:space="preserve">umowy </w:t>
      </w:r>
      <w:r w:rsidRPr="00D506BC">
        <w:rPr>
          <w:rFonts w:ascii="Times New Roman" w:hAnsi="Times New Roman" w:cs="Times New Roman"/>
          <w:spacing w:val="-6"/>
          <w:lang w:eastAsia="en-GB"/>
        </w:rPr>
        <w:t>jest równoznaczne</w:t>
      </w:r>
      <w:r w:rsidR="00AC0D5F" w:rsidRPr="00D506BC">
        <w:rPr>
          <w:rFonts w:ascii="Times New Roman" w:hAnsi="Times New Roman" w:cs="Times New Roman"/>
          <w:spacing w:val="-6"/>
          <w:lang w:eastAsia="en-GB"/>
        </w:rPr>
        <w:t xml:space="preserve"> </w:t>
      </w:r>
      <w:r w:rsidR="00D74928">
        <w:rPr>
          <w:rFonts w:ascii="Times New Roman" w:hAnsi="Times New Roman" w:cs="Times New Roman"/>
          <w:spacing w:val="-6"/>
          <w:lang w:eastAsia="en-GB"/>
        </w:rPr>
        <w:br/>
      </w:r>
      <w:r w:rsidRPr="00D506BC">
        <w:rPr>
          <w:rFonts w:ascii="Times New Roman" w:hAnsi="Times New Roman" w:cs="Times New Roman"/>
          <w:spacing w:val="-6"/>
          <w:lang w:eastAsia="en-GB"/>
        </w:rPr>
        <w:t xml:space="preserve">z ustanowieniem zabezpieczenia </w:t>
      </w:r>
      <w:r w:rsidR="00725B36" w:rsidRPr="00D506BC">
        <w:rPr>
          <w:rFonts w:ascii="Times New Roman" w:hAnsi="Times New Roman" w:cs="Times New Roman"/>
          <w:spacing w:val="-6"/>
          <w:lang w:eastAsia="en-GB"/>
        </w:rPr>
        <w:t>zaliczki</w:t>
      </w:r>
      <w:r w:rsidRPr="00D506BC">
        <w:rPr>
          <w:rFonts w:ascii="Times New Roman" w:hAnsi="Times New Roman" w:cs="Times New Roman"/>
          <w:spacing w:val="-6"/>
          <w:lang w:eastAsia="en-GB"/>
        </w:rPr>
        <w:t>.</w:t>
      </w:r>
    </w:p>
    <w:p w14:paraId="3BF7BDDD" w14:textId="32CC32E0"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Zaliczka jest wypłacana beneficjentowi jednorazowo w terminie i wysokości określonej w umowie na rachunek bankowy </w:t>
      </w:r>
      <w:r w:rsidR="005062BF" w:rsidRPr="00D506BC">
        <w:rPr>
          <w:rFonts w:ascii="Times New Roman" w:hAnsi="Times New Roman" w:cs="Times New Roman"/>
          <w:spacing w:val="-6"/>
          <w:lang w:eastAsia="en-GB"/>
        </w:rPr>
        <w:t>b</w:t>
      </w:r>
      <w:r w:rsidRPr="00D506BC">
        <w:rPr>
          <w:rFonts w:ascii="Times New Roman" w:hAnsi="Times New Roman" w:cs="Times New Roman"/>
          <w:spacing w:val="-6"/>
          <w:lang w:eastAsia="en-GB"/>
        </w:rPr>
        <w:t>eneficjenta wskazan</w:t>
      </w:r>
      <w:r w:rsidR="005062BF" w:rsidRPr="00D506BC">
        <w:rPr>
          <w:rFonts w:ascii="Times New Roman" w:hAnsi="Times New Roman" w:cs="Times New Roman"/>
          <w:spacing w:val="-6"/>
          <w:lang w:eastAsia="en-GB"/>
        </w:rPr>
        <w:t>y</w:t>
      </w:r>
      <w:r w:rsidRPr="00D506BC">
        <w:rPr>
          <w:rFonts w:ascii="Times New Roman" w:hAnsi="Times New Roman" w:cs="Times New Roman"/>
          <w:spacing w:val="-6"/>
          <w:lang w:eastAsia="en-GB"/>
        </w:rPr>
        <w:t xml:space="preserve"> w</w:t>
      </w:r>
      <w:r w:rsidR="00F77098" w:rsidRPr="00D506BC">
        <w:rPr>
          <w:rFonts w:ascii="Times New Roman" w:hAnsi="Times New Roman" w:cs="Times New Roman"/>
          <w:spacing w:val="-6"/>
          <w:lang w:eastAsia="en-GB"/>
        </w:rPr>
        <w:t>e wniosku o przyznanie pomocy</w:t>
      </w:r>
      <w:r w:rsidRPr="00D506BC">
        <w:rPr>
          <w:rFonts w:ascii="Times New Roman" w:hAnsi="Times New Roman" w:cs="Times New Roman"/>
          <w:spacing w:val="-6"/>
          <w:lang w:eastAsia="en-GB"/>
        </w:rPr>
        <w:t>.</w:t>
      </w:r>
    </w:p>
    <w:p w14:paraId="32C2EE0D" w14:textId="78AC977D"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Rozliczenie zaliczki odbywa się zgodnie z postanowieniami </w:t>
      </w:r>
      <w:r w:rsidR="00F77098" w:rsidRPr="00D506BC">
        <w:rPr>
          <w:rFonts w:ascii="Times New Roman" w:hAnsi="Times New Roman" w:cs="Times New Roman"/>
          <w:spacing w:val="-6"/>
          <w:lang w:eastAsia="en-GB"/>
        </w:rPr>
        <w:t>umowy</w:t>
      </w:r>
      <w:r w:rsidRPr="00D506BC">
        <w:rPr>
          <w:rFonts w:ascii="Times New Roman" w:hAnsi="Times New Roman" w:cs="Times New Roman"/>
          <w:spacing w:val="-6"/>
          <w:lang w:eastAsia="en-GB"/>
        </w:rPr>
        <w:t>.</w:t>
      </w:r>
    </w:p>
    <w:p w14:paraId="790842DC" w14:textId="38F234D6" w:rsidR="001A00CC" w:rsidRPr="003649B8" w:rsidRDefault="001A00CC" w:rsidP="00B45709">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Wyprzedzające finansowanie</w:t>
      </w:r>
    </w:p>
    <w:p w14:paraId="3FA6A52B" w14:textId="76EAA2FC" w:rsidR="00FE5FCB" w:rsidRPr="00D506BC" w:rsidRDefault="00D90DBD"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Na realizację operacji może być </w:t>
      </w:r>
      <w:r w:rsidR="00A81166" w:rsidRPr="00D506BC">
        <w:rPr>
          <w:rFonts w:ascii="Times New Roman" w:hAnsi="Times New Roman" w:cs="Times New Roman"/>
          <w:spacing w:val="-6"/>
          <w:lang w:eastAsia="en-GB"/>
        </w:rPr>
        <w:t xml:space="preserve">przyznane </w:t>
      </w:r>
      <w:r w:rsidRPr="00D506BC">
        <w:rPr>
          <w:rFonts w:ascii="Times New Roman" w:hAnsi="Times New Roman" w:cs="Times New Roman"/>
          <w:spacing w:val="-6"/>
          <w:lang w:eastAsia="en-GB"/>
        </w:rPr>
        <w:t xml:space="preserve">LGD wyprzedzające finansowanie, które nie może przekraczać 44% kwoty przyznanej pomocy, jeżeli LGD wystąpiła o wypłatę wyprzedzającego finansowania we </w:t>
      </w:r>
      <w:r w:rsidR="00F77098" w:rsidRPr="00D506BC">
        <w:rPr>
          <w:rFonts w:ascii="Times New Roman" w:hAnsi="Times New Roman" w:cs="Times New Roman"/>
          <w:spacing w:val="-6"/>
          <w:lang w:eastAsia="en-GB"/>
        </w:rPr>
        <w:t>wniosku</w:t>
      </w:r>
      <w:r w:rsidR="00AC0D5F" w:rsidRPr="00D506BC">
        <w:rPr>
          <w:rFonts w:ascii="Times New Roman" w:hAnsi="Times New Roman" w:cs="Times New Roman"/>
          <w:spacing w:val="-6"/>
          <w:lang w:eastAsia="en-GB"/>
        </w:rPr>
        <w:t xml:space="preserve"> </w:t>
      </w:r>
      <w:r w:rsidR="00F77098" w:rsidRPr="00D506BC">
        <w:rPr>
          <w:rFonts w:ascii="Times New Roman" w:hAnsi="Times New Roman" w:cs="Times New Roman"/>
          <w:spacing w:val="-6"/>
          <w:lang w:eastAsia="en-GB"/>
        </w:rPr>
        <w:t>o</w:t>
      </w:r>
      <w:r w:rsidR="003864D5" w:rsidRPr="00D506BC">
        <w:rPr>
          <w:rFonts w:ascii="Times New Roman" w:hAnsi="Times New Roman" w:cs="Times New Roman"/>
          <w:spacing w:val="-6"/>
          <w:lang w:eastAsia="en-GB"/>
        </w:rPr>
        <w:t> </w:t>
      </w:r>
      <w:r w:rsidR="00F77098" w:rsidRPr="00D506BC">
        <w:rPr>
          <w:rFonts w:ascii="Times New Roman" w:hAnsi="Times New Roman" w:cs="Times New Roman"/>
          <w:spacing w:val="-6"/>
          <w:lang w:eastAsia="en-GB"/>
        </w:rPr>
        <w:t>przyznanie pomocy</w:t>
      </w:r>
      <w:r w:rsidRPr="00D506BC">
        <w:rPr>
          <w:rFonts w:ascii="Times New Roman" w:hAnsi="Times New Roman" w:cs="Times New Roman"/>
          <w:spacing w:val="-6"/>
          <w:lang w:eastAsia="en-GB"/>
        </w:rPr>
        <w:t>.</w:t>
      </w:r>
    </w:p>
    <w:p w14:paraId="553D8BE4" w14:textId="12B6A606" w:rsidR="007F5F0D" w:rsidRPr="00D506BC" w:rsidRDefault="002575E8"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S</w:t>
      </w:r>
      <w:r w:rsidR="00D90DBD" w:rsidRPr="00D506BC" w:rsidDel="00B977B6">
        <w:rPr>
          <w:rFonts w:ascii="Times New Roman" w:hAnsi="Times New Roman" w:cs="Times New Roman"/>
          <w:spacing w:val="-6"/>
          <w:lang w:eastAsia="en-GB"/>
        </w:rPr>
        <w:t>z</w:t>
      </w:r>
      <w:r w:rsidRPr="00D506BC">
        <w:rPr>
          <w:rFonts w:ascii="Times New Roman" w:hAnsi="Times New Roman" w:cs="Times New Roman"/>
          <w:spacing w:val="-6"/>
          <w:lang w:eastAsia="en-GB"/>
        </w:rPr>
        <w:t>cz</w:t>
      </w:r>
      <w:r w:rsidR="00D90DBD" w:rsidRPr="00D506BC" w:rsidDel="00B977B6">
        <w:rPr>
          <w:rFonts w:ascii="Times New Roman" w:hAnsi="Times New Roman" w:cs="Times New Roman"/>
          <w:spacing w:val="-6"/>
          <w:lang w:eastAsia="en-GB"/>
        </w:rPr>
        <w:t xml:space="preserve">egółowe warunki i tryb udzielania, rozliczania i zwrotu środków wyprzedzającego finansowania określa rozporządzenie </w:t>
      </w:r>
      <w:proofErr w:type="spellStart"/>
      <w:r w:rsidR="00D90DBD" w:rsidRPr="00D506BC" w:rsidDel="00B977B6">
        <w:rPr>
          <w:rFonts w:ascii="Times New Roman" w:hAnsi="Times New Roman" w:cs="Times New Roman"/>
          <w:spacing w:val="-6"/>
          <w:lang w:eastAsia="en-GB"/>
        </w:rPr>
        <w:t>MRiRW</w:t>
      </w:r>
      <w:proofErr w:type="spellEnd"/>
      <w:r w:rsidR="00D90DBD" w:rsidRPr="00D506BC" w:rsidDel="00B977B6">
        <w:rPr>
          <w:rFonts w:ascii="Times New Roman" w:hAnsi="Times New Roman" w:cs="Times New Roman"/>
          <w:spacing w:val="-6"/>
          <w:lang w:eastAsia="en-GB"/>
        </w:rPr>
        <w:t xml:space="preserve"> </w:t>
      </w:r>
      <w:r w:rsidR="008B1FB9" w:rsidRPr="00D506BC">
        <w:rPr>
          <w:rFonts w:ascii="Times New Roman" w:hAnsi="Times New Roman" w:cs="Times New Roman"/>
          <w:spacing w:val="-6"/>
          <w:lang w:eastAsia="en-GB"/>
        </w:rPr>
        <w:t xml:space="preserve">z dnia 12 kwietnia 2023 r. w sprawie wyprzedzającego finansowania pomocy finansowej w ramach Planu Strategicznego dla Wspólnej Polityki Rolnej na lata 2023-2027 (Dz. U. poz. 768), </w:t>
      </w:r>
      <w:r w:rsidR="00D90DBD" w:rsidRPr="00D506BC" w:rsidDel="00B977B6">
        <w:rPr>
          <w:rFonts w:ascii="Times New Roman" w:hAnsi="Times New Roman" w:cs="Times New Roman"/>
          <w:spacing w:val="-6"/>
          <w:lang w:eastAsia="en-GB"/>
        </w:rPr>
        <w:t>wydane na podstawie art. 18 ustawy o finansowaniu WPR.</w:t>
      </w:r>
    </w:p>
    <w:p w14:paraId="4FD8E6D6" w14:textId="06482105" w:rsidR="00F2132F" w:rsidRPr="00D506BC" w:rsidRDefault="00F2132F"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Wypłata wyprzedzającego finansowania będzie mogła nastąpić jednorazowo po zawarciu </w:t>
      </w:r>
      <w:r w:rsidR="003C66D6" w:rsidRPr="00D506BC">
        <w:rPr>
          <w:rFonts w:ascii="Times New Roman" w:hAnsi="Times New Roman" w:cs="Times New Roman"/>
          <w:spacing w:val="-6"/>
          <w:lang w:eastAsia="en-GB"/>
        </w:rPr>
        <w:t>umowy</w:t>
      </w:r>
      <w:bookmarkStart w:id="42" w:name="_Hlk204676964"/>
      <w:r w:rsidRPr="00D506BC">
        <w:rPr>
          <w:rFonts w:ascii="Times New Roman" w:hAnsi="Times New Roman" w:cs="Times New Roman"/>
          <w:spacing w:val="-6"/>
          <w:lang w:eastAsia="en-GB"/>
        </w:rPr>
        <w:t>.</w:t>
      </w:r>
      <w:bookmarkEnd w:id="42"/>
    </w:p>
    <w:p w14:paraId="49599112" w14:textId="453FD2B1" w:rsidR="00D90DBD" w:rsidRPr="00D506BC" w:rsidRDefault="00D90DBD"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Warunkiem wypłaty </w:t>
      </w:r>
      <w:r w:rsidR="00A21168" w:rsidRPr="00D506BC">
        <w:rPr>
          <w:rFonts w:ascii="Times New Roman" w:hAnsi="Times New Roman" w:cs="Times New Roman"/>
          <w:spacing w:val="-6"/>
          <w:lang w:eastAsia="en-GB"/>
        </w:rPr>
        <w:t>wyprzedzającego</w:t>
      </w:r>
      <w:r w:rsidRPr="00D506BC">
        <w:rPr>
          <w:rFonts w:ascii="Times New Roman" w:hAnsi="Times New Roman" w:cs="Times New Roman"/>
          <w:spacing w:val="-6"/>
          <w:lang w:eastAsia="en-GB"/>
        </w:rPr>
        <w:t xml:space="preserve"> finansowania jest wniesienie przez </w:t>
      </w:r>
      <w:r w:rsidR="00CB68FE" w:rsidRPr="00D506BC">
        <w:rPr>
          <w:rFonts w:ascii="Times New Roman" w:hAnsi="Times New Roman" w:cs="Times New Roman"/>
          <w:spacing w:val="-6"/>
          <w:lang w:eastAsia="en-GB"/>
        </w:rPr>
        <w:t>b</w:t>
      </w:r>
      <w:r w:rsidRPr="00D506BC">
        <w:rPr>
          <w:rFonts w:ascii="Times New Roman" w:hAnsi="Times New Roman" w:cs="Times New Roman"/>
          <w:spacing w:val="-6"/>
          <w:lang w:eastAsia="en-GB"/>
        </w:rPr>
        <w:t xml:space="preserve">eneficjenta zabezpieczenia </w:t>
      </w:r>
      <w:r w:rsidR="0099582F" w:rsidRPr="00D506BC">
        <w:rPr>
          <w:rFonts w:ascii="Times New Roman" w:hAnsi="Times New Roman" w:cs="Times New Roman"/>
          <w:spacing w:val="-6"/>
          <w:lang w:eastAsia="en-GB"/>
        </w:rPr>
        <w:t xml:space="preserve">wyprzedzającego finansowania </w:t>
      </w:r>
      <w:r w:rsidRPr="00D506BC">
        <w:rPr>
          <w:rFonts w:ascii="Times New Roman" w:hAnsi="Times New Roman" w:cs="Times New Roman"/>
          <w:spacing w:val="-6"/>
          <w:lang w:eastAsia="en-GB"/>
        </w:rPr>
        <w:t>w formie weksla niezupełnego (in blanco) składanego wraz z deklaracją wekslową. Termin wniesienia zabezpieczenia określa</w:t>
      </w:r>
      <w:r w:rsidR="003C66D6" w:rsidRPr="00D506BC">
        <w:rPr>
          <w:rFonts w:ascii="Times New Roman" w:hAnsi="Times New Roman" w:cs="Times New Roman"/>
          <w:spacing w:val="-6"/>
          <w:lang w:eastAsia="en-GB"/>
        </w:rPr>
        <w:t xml:space="preserve"> umowa</w:t>
      </w:r>
      <w:r w:rsidRPr="00D506BC">
        <w:rPr>
          <w:rFonts w:ascii="Times New Roman" w:hAnsi="Times New Roman" w:cs="Times New Roman"/>
          <w:spacing w:val="-6"/>
          <w:lang w:eastAsia="en-GB"/>
        </w:rPr>
        <w:t>.</w:t>
      </w:r>
    </w:p>
    <w:p w14:paraId="0C1F2886" w14:textId="35116F25" w:rsidR="00D90DBD" w:rsidRPr="00167CD7" w:rsidRDefault="00F2132F"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W</w:t>
      </w:r>
      <w:r w:rsidR="00D90DBD" w:rsidRPr="00167CD7">
        <w:rPr>
          <w:rFonts w:ascii="Times New Roman" w:hAnsi="Times New Roman" w:cs="Times New Roman"/>
          <w:spacing w:val="-6"/>
          <w:lang w:eastAsia="en-GB"/>
        </w:rPr>
        <w:t>yprzedzaj</w:t>
      </w:r>
      <w:r w:rsidR="00E47BFC" w:rsidRPr="00167CD7">
        <w:rPr>
          <w:rFonts w:ascii="Times New Roman" w:hAnsi="Times New Roman" w:cs="Times New Roman"/>
          <w:spacing w:val="-6"/>
          <w:lang w:eastAsia="en-GB"/>
        </w:rPr>
        <w:t>ą</w:t>
      </w:r>
      <w:r w:rsidR="00D90DBD" w:rsidRPr="00167CD7">
        <w:rPr>
          <w:rFonts w:ascii="Times New Roman" w:hAnsi="Times New Roman" w:cs="Times New Roman"/>
          <w:spacing w:val="-6"/>
          <w:lang w:eastAsia="en-GB"/>
        </w:rPr>
        <w:t>ce finansowanie jest przekazywane jednorazowo, w terminie, wysokości i w sposób określony w</w:t>
      </w:r>
      <w:r w:rsidR="007709BD">
        <w:rPr>
          <w:rFonts w:ascii="Times New Roman" w:hAnsi="Times New Roman" w:cs="Times New Roman"/>
          <w:spacing w:val="-6"/>
          <w:lang w:eastAsia="en-GB"/>
        </w:rPr>
        <w:t> </w:t>
      </w:r>
      <w:r w:rsidR="003C66D6">
        <w:rPr>
          <w:rFonts w:ascii="Times New Roman" w:hAnsi="Times New Roman" w:cs="Times New Roman"/>
          <w:spacing w:val="-6"/>
          <w:lang w:eastAsia="en-GB"/>
        </w:rPr>
        <w:t xml:space="preserve">umowie </w:t>
      </w:r>
      <w:r w:rsidR="00D90DBD" w:rsidRPr="00167CD7">
        <w:rPr>
          <w:rFonts w:ascii="Times New Roman" w:hAnsi="Times New Roman" w:cs="Times New Roman"/>
          <w:spacing w:val="-6"/>
          <w:lang w:eastAsia="en-GB"/>
        </w:rPr>
        <w:t xml:space="preserve">na rachunek bankowy </w:t>
      </w:r>
      <w:r w:rsidR="00CB68FE" w:rsidRPr="00167CD7">
        <w:rPr>
          <w:rFonts w:ascii="Times New Roman" w:hAnsi="Times New Roman" w:cs="Times New Roman"/>
          <w:spacing w:val="-6"/>
          <w:lang w:eastAsia="en-GB"/>
        </w:rPr>
        <w:t>b</w:t>
      </w:r>
      <w:r w:rsidR="00D90DBD" w:rsidRPr="00167CD7">
        <w:rPr>
          <w:rFonts w:ascii="Times New Roman" w:hAnsi="Times New Roman" w:cs="Times New Roman"/>
          <w:spacing w:val="-6"/>
          <w:lang w:eastAsia="en-GB"/>
        </w:rPr>
        <w:t xml:space="preserve">eneficjenta wskazany we </w:t>
      </w:r>
      <w:r w:rsidR="00F77098" w:rsidRPr="00D506BC">
        <w:rPr>
          <w:rFonts w:ascii="Times New Roman" w:hAnsi="Times New Roman" w:cs="Times New Roman"/>
          <w:spacing w:val="-6"/>
          <w:lang w:eastAsia="en-GB"/>
        </w:rPr>
        <w:t>wniosku o przyznanie pomocy</w:t>
      </w:r>
      <w:r w:rsidR="00D90DBD" w:rsidRPr="00167CD7">
        <w:rPr>
          <w:rFonts w:ascii="Times New Roman" w:hAnsi="Times New Roman" w:cs="Times New Roman"/>
          <w:spacing w:val="-6"/>
          <w:lang w:eastAsia="en-GB"/>
        </w:rPr>
        <w:t>.</w:t>
      </w:r>
    </w:p>
    <w:p w14:paraId="3DC3D80B" w14:textId="0765F0CF" w:rsidR="002575E8" w:rsidRPr="00167CD7" w:rsidRDefault="002575E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lastRenderedPageBreak/>
        <w:t xml:space="preserve"> </w:t>
      </w:r>
      <w:r w:rsidR="00D90DBD" w:rsidRPr="00167CD7">
        <w:rPr>
          <w:rFonts w:ascii="Times New Roman" w:hAnsi="Times New Roman" w:cs="Times New Roman"/>
          <w:spacing w:val="-6"/>
          <w:lang w:eastAsia="en-GB"/>
        </w:rPr>
        <w:t>Ustanowienie zabezpieczenia</w:t>
      </w:r>
      <w:r w:rsidR="00152730" w:rsidRPr="00167CD7">
        <w:rPr>
          <w:rFonts w:ascii="Times New Roman" w:hAnsi="Times New Roman" w:cs="Times New Roman"/>
          <w:spacing w:val="-6"/>
          <w:lang w:eastAsia="en-GB"/>
        </w:rPr>
        <w:t xml:space="preserve"> należytego wykonania </w:t>
      </w:r>
      <w:r w:rsidR="00244FFF" w:rsidRPr="00167CD7">
        <w:rPr>
          <w:rFonts w:ascii="Times New Roman" w:hAnsi="Times New Roman" w:cs="Times New Roman"/>
          <w:spacing w:val="-6"/>
          <w:lang w:eastAsia="en-GB"/>
        </w:rPr>
        <w:t xml:space="preserve">zobowiązań wynikających z </w:t>
      </w:r>
      <w:r w:rsidR="00F77098">
        <w:rPr>
          <w:rFonts w:ascii="Times New Roman" w:hAnsi="Times New Roman" w:cs="Times New Roman"/>
          <w:spacing w:val="-6"/>
          <w:lang w:eastAsia="en-GB"/>
        </w:rPr>
        <w:t xml:space="preserve">umowy </w:t>
      </w:r>
      <w:r w:rsidR="00D90DBD" w:rsidRPr="00167CD7">
        <w:rPr>
          <w:rFonts w:ascii="Times New Roman" w:hAnsi="Times New Roman" w:cs="Times New Roman"/>
          <w:spacing w:val="-6"/>
          <w:lang w:eastAsia="en-GB"/>
        </w:rPr>
        <w:t>jest równoznaczne z</w:t>
      </w:r>
      <w:r w:rsidR="007709BD">
        <w:rPr>
          <w:rFonts w:ascii="Times New Roman" w:hAnsi="Times New Roman" w:cs="Times New Roman"/>
          <w:spacing w:val="-6"/>
          <w:lang w:eastAsia="en-GB"/>
        </w:rPr>
        <w:t> </w:t>
      </w:r>
      <w:r w:rsidR="00D90DBD" w:rsidRPr="00167CD7">
        <w:rPr>
          <w:rFonts w:ascii="Times New Roman" w:hAnsi="Times New Roman" w:cs="Times New Roman"/>
          <w:spacing w:val="-6"/>
          <w:lang w:eastAsia="en-GB"/>
        </w:rPr>
        <w:t>ustanowieniem</w:t>
      </w:r>
      <w:r w:rsidR="003665C6" w:rsidRPr="00167CD7">
        <w:rPr>
          <w:rFonts w:ascii="Times New Roman" w:hAnsi="Times New Roman" w:cs="Times New Roman"/>
          <w:spacing w:val="-6"/>
          <w:lang w:eastAsia="en-GB"/>
        </w:rPr>
        <w:t xml:space="preserve"> zabezpieczenia</w:t>
      </w:r>
      <w:r w:rsidR="00D90DBD" w:rsidRPr="00167CD7">
        <w:rPr>
          <w:rFonts w:ascii="Times New Roman" w:hAnsi="Times New Roman" w:cs="Times New Roman"/>
          <w:spacing w:val="-6"/>
          <w:lang w:eastAsia="en-GB"/>
        </w:rPr>
        <w:t xml:space="preserve"> </w:t>
      </w:r>
      <w:r w:rsidR="00210BD6" w:rsidRPr="00167CD7">
        <w:rPr>
          <w:rFonts w:ascii="Times New Roman" w:hAnsi="Times New Roman" w:cs="Times New Roman"/>
          <w:spacing w:val="-6"/>
          <w:lang w:eastAsia="en-GB"/>
        </w:rPr>
        <w:t>wyprzedzającego finansowania</w:t>
      </w:r>
      <w:r w:rsidR="00D90DBD" w:rsidRPr="00167CD7">
        <w:rPr>
          <w:rFonts w:ascii="Times New Roman" w:hAnsi="Times New Roman" w:cs="Times New Roman"/>
          <w:spacing w:val="-6"/>
          <w:lang w:eastAsia="en-GB"/>
        </w:rPr>
        <w:t>.</w:t>
      </w:r>
    </w:p>
    <w:p w14:paraId="379D3F0C" w14:textId="093B7916" w:rsidR="001C6CF5" w:rsidRPr="000E3DE2" w:rsidRDefault="00D90DBD" w:rsidP="000E3DE2">
      <w:pPr>
        <w:pStyle w:val="Akapitzlist"/>
        <w:numPr>
          <w:ilvl w:val="0"/>
          <w:numId w:val="25"/>
        </w:numPr>
        <w:spacing w:before="120" w:after="0" w:line="276" w:lineRule="auto"/>
        <w:ind w:left="284" w:hanging="284"/>
        <w:contextualSpacing w:val="0"/>
        <w:jc w:val="both"/>
        <w:rPr>
          <w:rFonts w:ascii="Times New Roman" w:hAnsi="Times New Roman" w:cs="Times New Roman"/>
          <w:b/>
          <w:bCs/>
          <w:color w:val="1F4E79" w:themeColor="accent5" w:themeShade="80"/>
          <w:spacing w:val="-6"/>
          <w:lang w:eastAsia="en-GB"/>
        </w:rPr>
      </w:pPr>
      <w:r w:rsidRPr="00167CD7">
        <w:rPr>
          <w:rFonts w:ascii="Times New Roman" w:hAnsi="Times New Roman" w:cs="Times New Roman"/>
          <w:spacing w:val="-6"/>
          <w:lang w:eastAsia="en-GB"/>
        </w:rPr>
        <w:t>Rozliczenie wyprzedzającego finansowania</w:t>
      </w:r>
      <w:r w:rsidRPr="002575E8">
        <w:rPr>
          <w:rFonts w:ascii="Times New Roman" w:hAnsi="Times New Roman" w:cs="Times New Roman"/>
          <w:spacing w:val="-6"/>
          <w:lang w:eastAsia="en-GB"/>
        </w:rPr>
        <w:t xml:space="preserve"> odbywa 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w:t>
      </w:r>
      <w:bookmarkStart w:id="43" w:name="_Hlk202450716"/>
    </w:p>
    <w:p w14:paraId="2C2898E7" w14:textId="77777777" w:rsidR="00120DA9" w:rsidRDefault="00120DA9" w:rsidP="000A4E7A">
      <w:pPr>
        <w:spacing w:before="120" w:after="0" w:line="276" w:lineRule="auto"/>
        <w:jc w:val="both"/>
        <w:rPr>
          <w:rFonts w:ascii="Times New Roman" w:hAnsi="Times New Roman" w:cs="Times New Roman"/>
          <w:b/>
          <w:bCs/>
          <w:color w:val="1F4E79" w:themeColor="accent5" w:themeShade="80"/>
          <w:spacing w:val="-6"/>
          <w:lang w:eastAsia="en-GB"/>
        </w:rPr>
      </w:pPr>
    </w:p>
    <w:p w14:paraId="2F7A4600" w14:textId="77777777" w:rsidR="00120DA9" w:rsidRDefault="00120DA9" w:rsidP="000A4E7A">
      <w:pPr>
        <w:spacing w:before="120" w:after="0" w:line="276" w:lineRule="auto"/>
        <w:jc w:val="both"/>
        <w:rPr>
          <w:rFonts w:ascii="Times New Roman" w:hAnsi="Times New Roman" w:cs="Times New Roman"/>
          <w:b/>
          <w:bCs/>
          <w:color w:val="1F4E79" w:themeColor="accent5" w:themeShade="80"/>
          <w:spacing w:val="-6"/>
          <w:lang w:eastAsia="en-GB"/>
        </w:rPr>
      </w:pPr>
    </w:p>
    <w:p w14:paraId="1CF338BA" w14:textId="4D7F80BA" w:rsidR="003838A8" w:rsidRPr="00806BA2" w:rsidRDefault="003838A8" w:rsidP="000A4E7A">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5B946CF" w14:textId="6A40BB24" w:rsidR="00426645" w:rsidRPr="005332D2" w:rsidRDefault="008A24C3" w:rsidP="000A4E7A">
      <w:pPr>
        <w:pStyle w:val="Akapitzlist"/>
        <w:numPr>
          <w:ilvl w:val="0"/>
          <w:numId w:val="2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332D2">
        <w:rPr>
          <w:rFonts w:ascii="Times New Roman" w:eastAsia="Times New Roman" w:hAnsi="Times New Roman" w:cs="Times New Roman"/>
          <w:spacing w:val="-6"/>
          <w:lang w:eastAsia="pl-PL" w:bidi="pl-PL"/>
        </w:rPr>
        <w:t>Na podstawie</w:t>
      </w:r>
      <w:r w:rsidR="00426645" w:rsidRPr="005332D2">
        <w:rPr>
          <w:rFonts w:ascii="Times New Roman" w:eastAsia="Times New Roman" w:hAnsi="Times New Roman" w:cs="Times New Roman"/>
          <w:spacing w:val="-6"/>
          <w:lang w:eastAsia="pl-PL" w:bidi="pl-PL"/>
        </w:rPr>
        <w:t xml:space="preserve"> art. 13 ustawy o finansowaniu WPR, LGD może uzyskać środki </w:t>
      </w:r>
      <w:r w:rsidRPr="005332D2">
        <w:rPr>
          <w:rFonts w:ascii="Times New Roman" w:eastAsia="Times New Roman" w:hAnsi="Times New Roman" w:cs="Times New Roman"/>
          <w:spacing w:val="-6"/>
          <w:lang w:eastAsia="pl-PL" w:bidi="pl-PL"/>
        </w:rPr>
        <w:t xml:space="preserve">publiczne z budżetu państwa </w:t>
      </w:r>
      <w:r w:rsidR="00426645" w:rsidRPr="005332D2">
        <w:rPr>
          <w:rFonts w:ascii="Times New Roman" w:eastAsia="Times New Roman" w:hAnsi="Times New Roman" w:cs="Times New Roman"/>
          <w:spacing w:val="-6"/>
          <w:lang w:eastAsia="pl-PL" w:bidi="pl-PL"/>
        </w:rPr>
        <w:t xml:space="preserve">na wyprzedzające finansowanie projektu grantowego </w:t>
      </w:r>
      <w:r w:rsidRPr="005332D2">
        <w:rPr>
          <w:rFonts w:ascii="Times New Roman" w:eastAsia="Times New Roman" w:hAnsi="Times New Roman" w:cs="Times New Roman"/>
          <w:spacing w:val="-6"/>
          <w:lang w:eastAsia="pl-PL" w:bidi="pl-PL"/>
        </w:rPr>
        <w:t>w formie oprocentowanej po</w:t>
      </w:r>
      <w:r w:rsidR="00AD1537" w:rsidRPr="005332D2">
        <w:rPr>
          <w:rFonts w:ascii="Times New Roman" w:eastAsia="Times New Roman" w:hAnsi="Times New Roman" w:cs="Times New Roman"/>
          <w:spacing w:val="-6"/>
          <w:lang w:eastAsia="pl-PL" w:bidi="pl-PL"/>
        </w:rPr>
        <w:t>ż</w:t>
      </w:r>
      <w:r w:rsidRPr="005332D2">
        <w:rPr>
          <w:rFonts w:ascii="Times New Roman" w:eastAsia="Times New Roman" w:hAnsi="Times New Roman" w:cs="Times New Roman"/>
          <w:spacing w:val="-6"/>
          <w:lang w:eastAsia="pl-PL" w:bidi="pl-PL"/>
        </w:rPr>
        <w:t xml:space="preserve">yczki </w:t>
      </w:r>
      <w:r w:rsidR="00AD1537" w:rsidRPr="005332D2">
        <w:rPr>
          <w:rFonts w:ascii="Times New Roman" w:eastAsia="Times New Roman" w:hAnsi="Times New Roman" w:cs="Times New Roman"/>
          <w:spacing w:val="-6"/>
          <w:lang w:eastAsia="pl-PL" w:bidi="pl-PL"/>
        </w:rPr>
        <w:t>udzielonej przez</w:t>
      </w:r>
      <w:r w:rsidR="00426645" w:rsidRPr="005332D2">
        <w:rPr>
          <w:rFonts w:ascii="Times New Roman" w:eastAsia="Times New Roman" w:hAnsi="Times New Roman" w:cs="Times New Roman"/>
          <w:spacing w:val="-6"/>
          <w:lang w:eastAsia="pl-PL" w:bidi="pl-PL"/>
        </w:rPr>
        <w:t xml:space="preserve"> BGK</w:t>
      </w:r>
      <w:r w:rsidR="00AD1537" w:rsidRPr="005332D2">
        <w:rPr>
          <w:rFonts w:ascii="Times New Roman" w:eastAsia="Times New Roman" w:hAnsi="Times New Roman" w:cs="Times New Roman"/>
          <w:spacing w:val="-6"/>
          <w:lang w:eastAsia="pl-PL" w:bidi="pl-PL"/>
        </w:rPr>
        <w:t xml:space="preserve">, </w:t>
      </w:r>
      <w:r w:rsidR="00426645" w:rsidRPr="005332D2">
        <w:rPr>
          <w:rFonts w:ascii="Times New Roman" w:eastAsia="Times New Roman" w:hAnsi="Times New Roman" w:cs="Times New Roman"/>
          <w:spacing w:val="-6"/>
          <w:lang w:eastAsia="pl-PL" w:bidi="pl-PL"/>
        </w:rPr>
        <w:t>do wysokości 55 % kwoty pomocy na projekt grantowy.</w:t>
      </w:r>
    </w:p>
    <w:p w14:paraId="16090DB3" w14:textId="0CD70727" w:rsidR="003838A8" w:rsidRPr="007709BD" w:rsidRDefault="003838A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Szczegółowe warunki, tryb i terminy udzielania, rozliczania oraz zwrotu pożyczki</w:t>
      </w:r>
      <w:r w:rsidRPr="006B15A8">
        <w:rPr>
          <w:rFonts w:ascii="Times New Roman" w:hAnsi="Times New Roman" w:cs="Times New Roman"/>
          <w:spacing w:val="-6"/>
          <w:lang w:eastAsia="en-GB"/>
        </w:rPr>
        <w:t xml:space="preserve"> określa </w:t>
      </w:r>
      <w:bookmarkStart w:id="44" w:name="_Hlk203050554"/>
      <w:r w:rsidRPr="006B15A8">
        <w:rPr>
          <w:rFonts w:ascii="Times New Roman" w:hAnsi="Times New Roman" w:cs="Times New Roman"/>
          <w:spacing w:val="-6"/>
          <w:lang w:eastAsia="en-GB"/>
        </w:rPr>
        <w:t>rozporządzenie Ministra Rolnictwa i Rozwoju Wsi z dnia 8 maja 2023 r. w sprawie udzielania z budżetu państwa pożyczki na wyprzedzające finansowanie pomocy finansowej w ramach Planu Strategicznego dla Wspólnej Polityki Rolnej na lata 2023-2027 (Dz. U. poz. 959), wydane na podstawie art. 15 ust. 4 ustawy o finansowaniu WPR.</w:t>
      </w:r>
    </w:p>
    <w:p w14:paraId="6203F064" w14:textId="4567A6DB" w:rsidR="003838A8" w:rsidRPr="00C530C4" w:rsidRDefault="003838A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C530C4">
        <w:rPr>
          <w:rFonts w:ascii="Times New Roman" w:hAnsi="Times New Roman" w:cs="Times New Roman"/>
          <w:spacing w:val="-6"/>
          <w:lang w:eastAsia="en-GB"/>
        </w:rPr>
        <w:t xml:space="preserve">W przypadku, gdy LGD skorzysta z pożyczki, ARiMR dokona wypłaty refundacji na podstawie </w:t>
      </w:r>
      <w:bookmarkEnd w:id="44"/>
      <w:r w:rsidRPr="00C530C4">
        <w:rPr>
          <w:rFonts w:ascii="Times New Roman" w:hAnsi="Times New Roman" w:cs="Times New Roman"/>
          <w:spacing w:val="-6"/>
          <w:lang w:eastAsia="en-GB"/>
        </w:rPr>
        <w:t>złożonego wniosku o płatność oraz zleceń płatności, na rachunek bankowy LGD utworzony w BGK do obsługi pożyczki.</w:t>
      </w:r>
    </w:p>
    <w:p w14:paraId="06834DE4" w14:textId="307510F2" w:rsidR="00042AC3" w:rsidRPr="00042AC3" w:rsidRDefault="00042AC3" w:rsidP="000E3DE2">
      <w:pPr>
        <w:spacing w:before="120" w:after="0" w:line="276" w:lineRule="auto"/>
        <w:jc w:val="both"/>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Przesłanki odmowy przyznania pomocy</w:t>
      </w:r>
    </w:p>
    <w:p w14:paraId="2A85EBCE" w14:textId="6BCD81DA" w:rsidR="00D74928" w:rsidRPr="000E3DE2" w:rsidRDefault="00042AC3"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Odmawia się przyznania pomocy, jeśli nie są spełnione warunki przyznania pomocy, o których mowa w</w:t>
      </w:r>
      <w:r w:rsidR="007709BD" w:rsidRPr="00D506BC">
        <w:rPr>
          <w:rFonts w:ascii="Times New Roman" w:hAnsi="Times New Roman" w:cs="Times New Roman"/>
          <w:spacing w:val="-6"/>
          <w:lang w:eastAsia="en-GB"/>
        </w:rPr>
        <w:t> </w:t>
      </w:r>
      <w:r w:rsidRPr="00D506BC">
        <w:rPr>
          <w:rFonts w:ascii="Times New Roman" w:hAnsi="Times New Roman" w:cs="Times New Roman"/>
          <w:spacing w:val="-6"/>
          <w:lang w:eastAsia="en-GB"/>
        </w:rPr>
        <w:t>niniejszym Regulaminie.</w:t>
      </w:r>
    </w:p>
    <w:p w14:paraId="2F0C0834" w14:textId="77777777" w:rsidR="00B36DBA" w:rsidRPr="00C530C4" w:rsidRDefault="00B36DBA" w:rsidP="002C4B75">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C530C4">
        <w:rPr>
          <w:rFonts w:ascii="Times New Roman" w:hAnsi="Times New Roman" w:cs="Times New Roman"/>
          <w:spacing w:val="-6"/>
          <w:lang w:eastAsia="en-GB"/>
        </w:rPr>
        <w:t>Odmawia się przyznania pomocy wnioskodawcy, który:</w:t>
      </w:r>
    </w:p>
    <w:p w14:paraId="7BA38B61" w14:textId="77777777" w:rsidR="00B36DBA" w:rsidRPr="00B36DBA" w:rsidRDefault="00B36DBA" w:rsidP="009A5CDD">
      <w:pPr>
        <w:pStyle w:val="Akapitzlist"/>
        <w:widowControl w:val="0"/>
        <w:numPr>
          <w:ilvl w:val="0"/>
          <w:numId w:val="9"/>
        </w:numPr>
        <w:tabs>
          <w:tab w:val="left" w:pos="426"/>
        </w:tabs>
        <w:spacing w:before="120"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4C26F5EF" w14:textId="46AC4099" w:rsidR="00B36DBA" w:rsidRPr="00B36DBA"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podlega zakazowi dostępu do środków publicznych, o których mowa w art. 5 ust. 3 pkt 4 </w:t>
      </w:r>
      <w:r w:rsidRPr="00AD0006">
        <w:rPr>
          <w:rFonts w:ascii="Times New Roman" w:eastAsia="Times New Roman" w:hAnsi="Times New Roman" w:cs="Times New Roman"/>
          <w:lang w:eastAsia="pl-PL" w:bidi="pl-PL"/>
        </w:rPr>
        <w:t>ustawy</w:t>
      </w:r>
      <w:r w:rsidR="007709BD" w:rsidRPr="00AD0006">
        <w:rPr>
          <w:rFonts w:ascii="Times New Roman" w:eastAsia="Times New Roman" w:hAnsi="Times New Roman" w:cs="Times New Roman"/>
          <w:lang w:eastAsia="pl-PL" w:bidi="pl-PL"/>
        </w:rPr>
        <w:t> </w:t>
      </w:r>
      <w:r w:rsidRPr="00AD0006">
        <w:rPr>
          <w:rFonts w:ascii="Times New Roman" w:eastAsia="Times New Roman" w:hAnsi="Times New Roman" w:cs="Times New Roman"/>
          <w:lang w:eastAsia="pl-PL" w:bidi="pl-PL"/>
        </w:rPr>
        <w:t>FP,</w:t>
      </w:r>
      <w:r w:rsidRPr="00B36DBA">
        <w:rPr>
          <w:rFonts w:ascii="Times New Roman" w:eastAsia="Times New Roman" w:hAnsi="Times New Roman" w:cs="Times New Roman"/>
          <w:lang w:eastAsia="pl-PL" w:bidi="pl-PL"/>
        </w:rPr>
        <w:t xml:space="preserve"> na podstawie prawomocnego orzeczenia sądu;</w:t>
      </w:r>
    </w:p>
    <w:p w14:paraId="0DB5A8AB" w14:textId="2C7650ED" w:rsidR="00B36DBA"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sidR="000C06CA">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sidR="000C06CA">
        <w:rPr>
          <w:rFonts w:ascii="Times New Roman" w:eastAsia="Times New Roman" w:hAnsi="Times New Roman" w:cs="Times New Roman"/>
          <w:lang w:eastAsia="pl-PL" w:bidi="pl-PL"/>
        </w:rPr>
        <w:t>14</w:t>
      </w:r>
      <w:r w:rsidRPr="00B36DBA">
        <w:rPr>
          <w:rFonts w:ascii="Times New Roman" w:eastAsia="Times New Roman" w:hAnsi="Times New Roman" w:cs="Times New Roman"/>
          <w:lang w:eastAsia="pl-PL" w:bidi="pl-PL"/>
        </w:rPr>
        <w:t>);</w:t>
      </w:r>
    </w:p>
    <w:p w14:paraId="59192AFC" w14:textId="3962FBA5" w:rsidR="00882061"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bookmarkEnd w:id="43"/>
    </w:p>
    <w:p w14:paraId="1C0A0036" w14:textId="62EDD736" w:rsidR="009859A1" w:rsidRPr="007B1CB2" w:rsidRDefault="003F679A" w:rsidP="000E3DE2">
      <w:pPr>
        <w:pStyle w:val="Nagwek1"/>
        <w:spacing w:before="120" w:line="276" w:lineRule="auto"/>
        <w:jc w:val="both"/>
        <w:rPr>
          <w:rFonts w:ascii="Times New Roman" w:hAnsi="Times New Roman" w:cs="Times New Roman"/>
          <w:b/>
          <w:bCs/>
          <w:sz w:val="26"/>
          <w:szCs w:val="26"/>
        </w:rPr>
      </w:pPr>
      <w:bookmarkStart w:id="45" w:name="_Toc221632782"/>
      <w:r w:rsidRPr="003649B8">
        <w:rPr>
          <w:rFonts w:ascii="Times New Roman" w:hAnsi="Times New Roman" w:cs="Times New Roman"/>
          <w:b/>
          <w:bCs/>
          <w:sz w:val="26"/>
          <w:szCs w:val="26"/>
        </w:rPr>
        <w:t xml:space="preserve">§ </w:t>
      </w:r>
      <w:r w:rsidR="002E53A3" w:rsidRPr="003649B8">
        <w:rPr>
          <w:rFonts w:ascii="Times New Roman" w:hAnsi="Times New Roman" w:cs="Times New Roman"/>
          <w:b/>
          <w:bCs/>
          <w:sz w:val="26"/>
          <w:szCs w:val="26"/>
        </w:rPr>
        <w:t>4</w:t>
      </w:r>
      <w:r w:rsidRPr="003649B8">
        <w:rPr>
          <w:rFonts w:ascii="Times New Roman" w:hAnsi="Times New Roman" w:cs="Times New Roman"/>
          <w:b/>
          <w:bCs/>
          <w:sz w:val="26"/>
          <w:szCs w:val="26"/>
        </w:rPr>
        <w:t xml:space="preserve">. </w:t>
      </w:r>
      <w:r w:rsidRPr="007B1CB2">
        <w:rPr>
          <w:rFonts w:ascii="Times New Roman" w:hAnsi="Times New Roman" w:cs="Times New Roman"/>
          <w:b/>
          <w:bCs/>
          <w:sz w:val="26"/>
          <w:szCs w:val="26"/>
        </w:rPr>
        <w:t xml:space="preserve">Warunki, które musi spełniać </w:t>
      </w:r>
      <w:r w:rsidR="00805386" w:rsidRPr="007B1CB2">
        <w:rPr>
          <w:rFonts w:ascii="Times New Roman" w:hAnsi="Times New Roman" w:cs="Times New Roman"/>
          <w:b/>
          <w:bCs/>
          <w:sz w:val="26"/>
          <w:szCs w:val="26"/>
        </w:rPr>
        <w:t>wniosek o przyznanie pomocy</w:t>
      </w:r>
      <w:r w:rsidRPr="007B1CB2">
        <w:rPr>
          <w:rFonts w:ascii="Times New Roman" w:hAnsi="Times New Roman" w:cs="Times New Roman"/>
          <w:b/>
          <w:bCs/>
          <w:sz w:val="26"/>
          <w:szCs w:val="26"/>
        </w:rPr>
        <w:t xml:space="preserve">, termin i sposób składania </w:t>
      </w:r>
      <w:r w:rsidR="00805386" w:rsidRPr="007B1CB2">
        <w:rPr>
          <w:rFonts w:ascii="Times New Roman" w:hAnsi="Times New Roman" w:cs="Times New Roman"/>
          <w:b/>
          <w:bCs/>
          <w:sz w:val="26"/>
          <w:szCs w:val="26"/>
        </w:rPr>
        <w:t>wniosku o przyznanie pomocy</w:t>
      </w:r>
      <w:r w:rsidRPr="007B1CB2">
        <w:rPr>
          <w:rFonts w:ascii="Times New Roman" w:hAnsi="Times New Roman" w:cs="Times New Roman"/>
          <w:b/>
          <w:bCs/>
          <w:sz w:val="26"/>
          <w:szCs w:val="26"/>
        </w:rPr>
        <w:t xml:space="preserve"> oraz zasady wymiany korespondencji</w:t>
      </w:r>
      <w:bookmarkEnd w:id="45"/>
      <w:r w:rsidRPr="007B1CB2">
        <w:rPr>
          <w:rFonts w:ascii="Times New Roman" w:hAnsi="Times New Roman" w:cs="Times New Roman"/>
          <w:b/>
          <w:bCs/>
          <w:sz w:val="26"/>
          <w:szCs w:val="26"/>
        </w:rPr>
        <w:t xml:space="preserve"> </w:t>
      </w:r>
    </w:p>
    <w:p w14:paraId="42F115CE" w14:textId="246B00D9" w:rsidR="00D77439" w:rsidRPr="003649B8" w:rsidRDefault="00D77439" w:rsidP="000A4E7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46" w:name="_Hlk202205559"/>
      <w:r w:rsidRPr="003649B8">
        <w:rPr>
          <w:rFonts w:ascii="Times New Roman" w:hAnsi="Times New Roman" w:cs="Times New Roman"/>
        </w:rPr>
        <w:t>W</w:t>
      </w:r>
      <w:r w:rsidR="00160AD3" w:rsidRPr="003649B8">
        <w:rPr>
          <w:rFonts w:ascii="Times New Roman" w:hAnsi="Times New Roman" w:cs="Times New Roman"/>
        </w:rPr>
        <w:t>niosek o przy</w:t>
      </w:r>
      <w:r w:rsidR="008B57B0">
        <w:rPr>
          <w:rFonts w:ascii="Times New Roman" w:hAnsi="Times New Roman" w:cs="Times New Roman"/>
        </w:rPr>
        <w:t>z</w:t>
      </w:r>
      <w:r w:rsidR="00160AD3" w:rsidRPr="003649B8">
        <w:rPr>
          <w:rFonts w:ascii="Times New Roman" w:hAnsi="Times New Roman" w:cs="Times New Roman"/>
        </w:rPr>
        <w:t xml:space="preserve">nanie pomocy </w:t>
      </w:r>
      <w:bookmarkEnd w:id="46"/>
      <w:r w:rsidRPr="003649B8">
        <w:rPr>
          <w:rFonts w:ascii="Times New Roman" w:hAnsi="Times New Roman" w:cs="Times New Roman"/>
        </w:rPr>
        <w:t>zawiera dane niezbędne do przyznawania pomocy, w szczególności:</w:t>
      </w:r>
    </w:p>
    <w:p w14:paraId="6384A63C" w14:textId="7E02379C" w:rsidR="00D77439"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informacje podstawowe (nazwa funduszu, Programu</w:t>
      </w:r>
      <w:r w:rsidR="009859A1" w:rsidRPr="003649B8">
        <w:rPr>
          <w:rFonts w:ascii="Times New Roman" w:hAnsi="Times New Roman" w:cs="Times New Roman"/>
        </w:rPr>
        <w:t>),</w:t>
      </w:r>
    </w:p>
    <w:p w14:paraId="7E8EF059" w14:textId="3A55AE2D"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 xml:space="preserve">dane identyfikacyjne </w:t>
      </w:r>
      <w:r w:rsidR="00A27E71" w:rsidRPr="003649B8">
        <w:rPr>
          <w:rFonts w:ascii="Times New Roman" w:hAnsi="Times New Roman" w:cs="Times New Roman"/>
        </w:rPr>
        <w:t>LGD</w:t>
      </w:r>
      <w:r w:rsidRPr="003649B8">
        <w:rPr>
          <w:rFonts w:ascii="Times New Roman" w:hAnsi="Times New Roman" w:cs="Times New Roman"/>
        </w:rPr>
        <w:t>,</w:t>
      </w:r>
    </w:p>
    <w:p w14:paraId="6A4E2632" w14:textId="380C5861"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informacje szczegółowe,</w:t>
      </w:r>
      <w:r w:rsidR="0069216D" w:rsidRPr="003649B8">
        <w:rPr>
          <w:rFonts w:ascii="Times New Roman" w:hAnsi="Times New Roman" w:cs="Times New Roman"/>
        </w:rPr>
        <w:t xml:space="preserve"> dotyczące operacji: </w:t>
      </w:r>
      <w:r w:rsidR="0061349B" w:rsidRPr="003649B8">
        <w:rPr>
          <w:rFonts w:ascii="Times New Roman" w:hAnsi="Times New Roman" w:cs="Times New Roman"/>
        </w:rPr>
        <w:t>np.:</w:t>
      </w:r>
      <w:r w:rsidR="008B57B0">
        <w:rPr>
          <w:rFonts w:ascii="Times New Roman" w:hAnsi="Times New Roman" w:cs="Times New Roman"/>
        </w:rPr>
        <w:t xml:space="preserve"> </w:t>
      </w:r>
      <w:r w:rsidR="0069216D" w:rsidRPr="003649B8">
        <w:rPr>
          <w:rFonts w:ascii="Times New Roman" w:hAnsi="Times New Roman" w:cs="Times New Roman"/>
        </w:rPr>
        <w:t xml:space="preserve">lokalizacja, </w:t>
      </w:r>
    </w:p>
    <w:p w14:paraId="1B65D77B" w14:textId="462EA678"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zestawienie rzeczowo-finansowe,</w:t>
      </w:r>
    </w:p>
    <w:p w14:paraId="06B527EF" w14:textId="046D2AF8"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planowanym terminie zakończenia operacji,</w:t>
      </w:r>
    </w:p>
    <w:p w14:paraId="6B1618F9" w14:textId="1BDD1050"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wysokości kwoty wnioskowanej,</w:t>
      </w:r>
    </w:p>
    <w:p w14:paraId="0AC78BDB" w14:textId="42B97B9C"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kwocie zaliczki/wyprzedzającego finansowania</w:t>
      </w:r>
      <w:r w:rsidR="00274F5A" w:rsidRPr="003649B8">
        <w:rPr>
          <w:rFonts w:ascii="Times New Roman" w:hAnsi="Times New Roman" w:cs="Times New Roman"/>
        </w:rPr>
        <w:t xml:space="preserve"> i rachunku, na który ma zostać przekazana kwota zaliczki albo wyprzedzającego finansowania,</w:t>
      </w:r>
    </w:p>
    <w:p w14:paraId="449B0B87" w14:textId="77777777"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finansowanie operacji,</w:t>
      </w:r>
    </w:p>
    <w:p w14:paraId="3A7126ED" w14:textId="79130F38" w:rsidR="00CB3DD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oświadczenia</w:t>
      </w:r>
      <w:r w:rsidR="00274F5A" w:rsidRPr="003649B8">
        <w:rPr>
          <w:rFonts w:ascii="Times New Roman" w:hAnsi="Times New Roman" w:cs="Times New Roman"/>
        </w:rPr>
        <w:t xml:space="preserve">, zgody </w:t>
      </w:r>
      <w:r w:rsidRPr="003649B8">
        <w:rPr>
          <w:rFonts w:ascii="Times New Roman" w:hAnsi="Times New Roman" w:cs="Times New Roman"/>
        </w:rPr>
        <w:t xml:space="preserve">i zobowiązania </w:t>
      </w:r>
      <w:r w:rsidR="00A27E71" w:rsidRPr="003649B8">
        <w:rPr>
          <w:rFonts w:ascii="Times New Roman" w:hAnsi="Times New Roman" w:cs="Times New Roman"/>
        </w:rPr>
        <w:t>LGD</w:t>
      </w:r>
      <w:r w:rsidR="00274F5A" w:rsidRPr="003649B8">
        <w:rPr>
          <w:rFonts w:ascii="Times New Roman" w:hAnsi="Times New Roman" w:cs="Times New Roman"/>
        </w:rPr>
        <w:t>,</w:t>
      </w:r>
    </w:p>
    <w:p w14:paraId="37B3D32C" w14:textId="05CBCD3C"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załączniki</w:t>
      </w:r>
      <w:r w:rsidR="0095593B" w:rsidRPr="003649B8">
        <w:rPr>
          <w:rFonts w:ascii="Times New Roman" w:hAnsi="Times New Roman" w:cs="Times New Roman"/>
        </w:rPr>
        <w:t xml:space="preserve"> </w:t>
      </w:r>
      <w:r w:rsidR="00F30B0A" w:rsidRPr="003649B8">
        <w:rPr>
          <w:rFonts w:ascii="Times New Roman" w:hAnsi="Times New Roman" w:cs="Times New Roman"/>
        </w:rPr>
        <w:t>(</w:t>
      </w:r>
      <w:r w:rsidR="0095593B" w:rsidRPr="003649B8">
        <w:rPr>
          <w:rFonts w:ascii="Times New Roman" w:hAnsi="Times New Roman" w:cs="Times New Roman"/>
        </w:rPr>
        <w:t xml:space="preserve">wymienione w załączniku nr </w:t>
      </w:r>
      <w:r w:rsidR="004C1AC3" w:rsidRPr="003649B8">
        <w:rPr>
          <w:rFonts w:ascii="Times New Roman" w:hAnsi="Times New Roman" w:cs="Times New Roman"/>
        </w:rPr>
        <w:t>2 do Regulaminu</w:t>
      </w:r>
      <w:r w:rsidR="00F30B0A" w:rsidRPr="003649B8">
        <w:rPr>
          <w:rFonts w:ascii="Times New Roman" w:hAnsi="Times New Roman" w:cs="Times New Roman"/>
        </w:rPr>
        <w:t>)</w:t>
      </w:r>
      <w:r w:rsidR="004C1AC3" w:rsidRPr="003649B8">
        <w:rPr>
          <w:rFonts w:ascii="Times New Roman" w:hAnsi="Times New Roman" w:cs="Times New Roman"/>
        </w:rPr>
        <w:t>,</w:t>
      </w:r>
    </w:p>
    <w:p w14:paraId="5178E403" w14:textId="2E6EE932" w:rsidR="00274F5A" w:rsidRPr="003649B8" w:rsidRDefault="00274F5A">
      <w:pPr>
        <w:pStyle w:val="Akapitzlist"/>
        <w:numPr>
          <w:ilvl w:val="0"/>
          <w:numId w:val="38"/>
        </w:numPr>
        <w:rPr>
          <w:rFonts w:ascii="Times New Roman" w:hAnsi="Times New Roman" w:cs="Times New Roman"/>
        </w:rPr>
      </w:pPr>
      <w:r w:rsidRPr="003649B8">
        <w:rPr>
          <w:rFonts w:ascii="Times New Roman" w:hAnsi="Times New Roman" w:cs="Times New Roman"/>
        </w:rPr>
        <w:t>informacje o korespondencji elektronicznej.</w:t>
      </w:r>
    </w:p>
    <w:p w14:paraId="612FC2C0" w14:textId="77777777" w:rsidR="00274F5A" w:rsidRPr="003649B8" w:rsidRDefault="00274F5A" w:rsidP="00D51B6F">
      <w:pPr>
        <w:pStyle w:val="Akapitzlist"/>
        <w:ind w:left="1440"/>
        <w:rPr>
          <w:rFonts w:ascii="Times New Roman" w:hAnsi="Times New Roman" w:cs="Times New Roman"/>
        </w:rPr>
      </w:pPr>
    </w:p>
    <w:p w14:paraId="3658C79E" w14:textId="07D7312D" w:rsidR="00F71920" w:rsidRPr="00806BA2" w:rsidRDefault="00F71920" w:rsidP="00F71920">
      <w:pPr>
        <w:pStyle w:val="Akapitzlist"/>
        <w:numPr>
          <w:ilvl w:val="0"/>
          <w:numId w:val="16"/>
        </w:numPr>
        <w:spacing w:before="120" w:after="0" w:line="276" w:lineRule="auto"/>
        <w:ind w:left="284" w:hanging="284"/>
        <w:contextualSpacing w:val="0"/>
        <w:rPr>
          <w:rFonts w:ascii="Times New Roman" w:hAnsi="Times New Roman" w:cs="Times New Roman"/>
        </w:rPr>
      </w:pPr>
      <w:bookmarkStart w:id="47" w:name="_Hlk202204986"/>
      <w:r w:rsidRPr="00806BA2">
        <w:rPr>
          <w:rFonts w:ascii="Times New Roman" w:hAnsi="Times New Roman" w:cs="Times New Roman"/>
        </w:rPr>
        <w:lastRenderedPageBreak/>
        <w:t>W</w:t>
      </w:r>
      <w:r>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F14CDC" w:rsidRPr="001D663B">
        <w:rPr>
          <w:rFonts w:ascii="Times New Roman" w:hAnsi="Times New Roman" w:cs="Times New Roman"/>
          <w:b/>
          <w:bCs/>
        </w:rPr>
        <w:t xml:space="preserve">15 lipca </w:t>
      </w:r>
      <w:r w:rsidR="001D663B" w:rsidRPr="001D663B">
        <w:rPr>
          <w:rFonts w:ascii="Times New Roman" w:hAnsi="Times New Roman" w:cs="Times New Roman"/>
          <w:b/>
          <w:bCs/>
        </w:rPr>
        <w:t>2026 r.</w:t>
      </w:r>
      <w:r w:rsidRPr="00806BA2">
        <w:rPr>
          <w:rFonts w:ascii="Times New Roman" w:hAnsi="Times New Roman" w:cs="Times New Roman"/>
        </w:rPr>
        <w:t xml:space="preserve"> do dnia </w:t>
      </w:r>
      <w:r w:rsidR="001D663B" w:rsidRPr="001D663B">
        <w:rPr>
          <w:rFonts w:ascii="Times New Roman" w:hAnsi="Times New Roman" w:cs="Times New Roman"/>
          <w:b/>
          <w:bCs/>
        </w:rPr>
        <w:t>31 lipca 2026 r.</w:t>
      </w:r>
      <w:r w:rsidRPr="00806BA2">
        <w:rPr>
          <w:rFonts w:ascii="Times New Roman" w:hAnsi="Times New Roman" w:cs="Times New Roman"/>
        </w:rPr>
        <w:t xml:space="preserve"> za</w:t>
      </w:r>
      <w:r>
        <w:rPr>
          <w:rFonts w:ascii="Times New Roman" w:hAnsi="Times New Roman" w:cs="Times New Roman"/>
        </w:rPr>
        <w:t> </w:t>
      </w:r>
      <w:r w:rsidRPr="00806BA2">
        <w:rPr>
          <w:rFonts w:ascii="Times New Roman" w:hAnsi="Times New Roman" w:cs="Times New Roman"/>
        </w:rPr>
        <w:t>pomocą PUE</w:t>
      </w:r>
      <w:r>
        <w:rPr>
          <w:rFonts w:ascii="Times New Roman" w:hAnsi="Times New Roman" w:cs="Times New Roman"/>
        </w:rPr>
        <w:t>.</w:t>
      </w:r>
    </w:p>
    <w:p w14:paraId="7F555A9E" w14:textId="7D36036E" w:rsidR="00A37AE6" w:rsidRPr="003649B8" w:rsidRDefault="00A37AE6" w:rsidP="00CD0F2B">
      <w:pPr>
        <w:pStyle w:val="Akapitzlist"/>
        <w:spacing w:before="120" w:after="0" w:line="276" w:lineRule="auto"/>
        <w:ind w:left="284"/>
        <w:contextualSpacing w:val="0"/>
        <w:jc w:val="both"/>
        <w:rPr>
          <w:rFonts w:ascii="Times New Roman" w:hAnsi="Times New Roman" w:cs="Times New Roman"/>
        </w:rPr>
      </w:pPr>
      <w:r w:rsidRPr="003649B8">
        <w:rPr>
          <w:rFonts w:ascii="Times New Roman" w:hAnsi="Times New Roman" w:cs="Times New Roman"/>
        </w:rPr>
        <w:t xml:space="preserve">Wnioskodawca składa </w:t>
      </w:r>
      <w:r w:rsidR="00F77098">
        <w:rPr>
          <w:rFonts w:ascii="Times New Roman" w:hAnsi="Times New Roman" w:cs="Times New Roman"/>
        </w:rPr>
        <w:t xml:space="preserve">wniosek o przyznanie pomocy </w:t>
      </w:r>
      <w:r w:rsidRPr="003649B8">
        <w:rPr>
          <w:rFonts w:ascii="Times New Roman" w:hAnsi="Times New Roman" w:cs="Times New Roman"/>
        </w:rPr>
        <w:t>wraz z załącznikami, które potwierdzą spełnienie warunków przyznania pomocy.</w:t>
      </w:r>
      <w:r w:rsidR="00CD0F2B" w:rsidRPr="003649B8">
        <w:rPr>
          <w:rFonts w:ascii="Times New Roman" w:hAnsi="Times New Roman" w:cs="Times New Roman"/>
        </w:rPr>
        <w:t xml:space="preserve"> SW na swojej stronie internetowej udostępni instrukcję jego wypełniania oraz wzory załączników, które należy złożyć na form</w:t>
      </w:r>
      <w:r w:rsidR="008B57B0">
        <w:rPr>
          <w:rFonts w:ascii="Times New Roman" w:hAnsi="Times New Roman" w:cs="Times New Roman"/>
        </w:rPr>
        <w:t>u</w:t>
      </w:r>
      <w:r w:rsidR="00CD0F2B" w:rsidRPr="003649B8">
        <w:rPr>
          <w:rFonts w:ascii="Times New Roman" w:hAnsi="Times New Roman" w:cs="Times New Roman"/>
        </w:rPr>
        <w:t>larzach udostępnionych przez SW.</w:t>
      </w:r>
    </w:p>
    <w:p w14:paraId="2DD33466" w14:textId="34608E66" w:rsidR="005B2D13" w:rsidRPr="003649B8" w:rsidRDefault="003F17D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48" w:name="_Hlk202205074"/>
      <w:bookmarkEnd w:id="47"/>
      <w:r w:rsidRPr="003649B8">
        <w:rPr>
          <w:rFonts w:ascii="Times New Roman" w:hAnsi="Times New Roman" w:cs="Times New Roman"/>
        </w:rPr>
        <w:t>LGD</w:t>
      </w:r>
      <w:r w:rsidR="00167CD7">
        <w:rPr>
          <w:rFonts w:ascii="Times New Roman" w:hAnsi="Times New Roman" w:cs="Times New Roman"/>
        </w:rPr>
        <w:t xml:space="preserve"> </w:t>
      </w:r>
      <w:r w:rsidR="0037702B" w:rsidRPr="003649B8">
        <w:rPr>
          <w:rFonts w:ascii="Times New Roman" w:hAnsi="Times New Roman" w:cs="Times New Roman"/>
        </w:rPr>
        <w:t xml:space="preserve">składa </w:t>
      </w:r>
      <w:r w:rsidR="00805386" w:rsidRPr="003649B8">
        <w:rPr>
          <w:rFonts w:ascii="Times New Roman" w:hAnsi="Times New Roman" w:cs="Times New Roman"/>
        </w:rPr>
        <w:t xml:space="preserve">wniosek o przyznanie pomocy </w:t>
      </w:r>
      <w:r w:rsidR="0037702B" w:rsidRPr="003649B8">
        <w:rPr>
          <w:rFonts w:ascii="Times New Roman" w:hAnsi="Times New Roman" w:cs="Times New Roman"/>
        </w:rPr>
        <w:t>wraz z załącznikami potwierdzaj</w:t>
      </w:r>
      <w:r w:rsidR="009859A1" w:rsidRPr="003649B8">
        <w:rPr>
          <w:rFonts w:ascii="Times New Roman" w:hAnsi="Times New Roman" w:cs="Times New Roman"/>
        </w:rPr>
        <w:t>ą</w:t>
      </w:r>
      <w:r w:rsidR="0037702B" w:rsidRPr="003649B8">
        <w:rPr>
          <w:rFonts w:ascii="Times New Roman" w:hAnsi="Times New Roman" w:cs="Times New Roman"/>
        </w:rPr>
        <w:t>cymi spełnienie warunków przyznania pomocy w sposób okre</w:t>
      </w:r>
      <w:r w:rsidR="00EE6CB2" w:rsidRPr="003649B8">
        <w:rPr>
          <w:rFonts w:ascii="Times New Roman" w:hAnsi="Times New Roman" w:cs="Times New Roman"/>
        </w:rPr>
        <w:t>ś</w:t>
      </w:r>
      <w:r w:rsidR="0037702B" w:rsidRPr="003649B8">
        <w:rPr>
          <w:rFonts w:ascii="Times New Roman" w:hAnsi="Times New Roman" w:cs="Times New Roman"/>
        </w:rPr>
        <w:t>lony w art. 10c</w:t>
      </w:r>
      <w:r w:rsidR="001E3D6B" w:rsidRPr="003649B8">
        <w:rPr>
          <w:rFonts w:ascii="Times New Roman" w:hAnsi="Times New Roman" w:cs="Times New Roman"/>
        </w:rPr>
        <w:t xml:space="preserve"> </w:t>
      </w:r>
      <w:r w:rsidR="0037702B" w:rsidRPr="003649B8">
        <w:rPr>
          <w:rFonts w:ascii="Times New Roman" w:hAnsi="Times New Roman" w:cs="Times New Roman"/>
        </w:rPr>
        <w:t>ustawy o ARiMR tj. za pomocą PUE.</w:t>
      </w:r>
    </w:p>
    <w:bookmarkEnd w:id="48"/>
    <w:p w14:paraId="4A87C359" w14:textId="06AF1367" w:rsidR="005B2D13" w:rsidRPr="003649B8" w:rsidRDefault="005B2D13">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Jeżeli</w:t>
      </w:r>
      <w:r w:rsidRPr="003649B8">
        <w:rPr>
          <w:rFonts w:ascii="Times New Roman" w:eastAsia="Times New Roman" w:hAnsi="Times New Roman" w:cs="Times New Roman"/>
          <w:lang w:eastAsia="pl-PL" w:bidi="pl-PL"/>
        </w:rPr>
        <w:t xml:space="preserve"> </w:t>
      </w:r>
      <w:bookmarkStart w:id="49" w:name="_Hlk202427363"/>
      <w:r w:rsidR="00F77098">
        <w:rPr>
          <w:rFonts w:ascii="Times New Roman" w:eastAsia="Times New Roman" w:hAnsi="Times New Roman" w:cs="Times New Roman"/>
          <w:lang w:eastAsia="pl-PL" w:bidi="pl-PL"/>
        </w:rPr>
        <w:t xml:space="preserve">wniosek o przyznanie pomocy </w:t>
      </w:r>
      <w:bookmarkEnd w:id="49"/>
      <w:r w:rsidRPr="003649B8">
        <w:rPr>
          <w:rFonts w:ascii="Times New Roman" w:eastAsia="Times New Roman" w:hAnsi="Times New Roman" w:cs="Times New Roman"/>
          <w:lang w:eastAsia="pl-PL" w:bidi="pl-PL"/>
        </w:rPr>
        <w:t xml:space="preserve">nie został złożony za pomocą PUE, SW pozostawia </w:t>
      </w:r>
      <w:r w:rsidR="00F77098">
        <w:rPr>
          <w:rFonts w:ascii="Times New Roman" w:eastAsia="Times New Roman" w:hAnsi="Times New Roman" w:cs="Times New Roman"/>
          <w:lang w:eastAsia="pl-PL" w:bidi="pl-PL"/>
        </w:rPr>
        <w:t>wniosek</w:t>
      </w:r>
      <w:r w:rsidR="00AC0D5F">
        <w:rPr>
          <w:rFonts w:ascii="Times New Roman" w:eastAsia="Times New Roman" w:hAnsi="Times New Roman" w:cs="Times New Roman"/>
          <w:lang w:eastAsia="pl-PL" w:bidi="pl-PL"/>
        </w:rPr>
        <w:t xml:space="preserve"> </w:t>
      </w:r>
      <w:r w:rsidR="00F77098">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sidR="00F77098">
        <w:rPr>
          <w:rFonts w:ascii="Times New Roman" w:eastAsia="Times New Roman" w:hAnsi="Times New Roman" w:cs="Times New Roman"/>
          <w:lang w:eastAsia="pl-PL" w:bidi="pl-PL"/>
        </w:rPr>
        <w:t xml:space="preserve">przyznanie pomocy </w:t>
      </w:r>
      <w:r w:rsidRPr="003649B8">
        <w:rPr>
          <w:rFonts w:ascii="Times New Roman" w:eastAsia="Times New Roman" w:hAnsi="Times New Roman" w:cs="Times New Roman"/>
          <w:lang w:eastAsia="pl-PL" w:bidi="pl-PL"/>
        </w:rPr>
        <w:t>bez rozpatrzenia oraz informuje o tym wnioskodawcę w takiej samej formie,</w:t>
      </w:r>
      <w:r w:rsidR="00AC0D5F">
        <w:rPr>
          <w:rFonts w:ascii="Times New Roman" w:eastAsia="Times New Roman" w:hAnsi="Times New Roman" w:cs="Times New Roman"/>
          <w:lang w:eastAsia="pl-PL" w:bidi="pl-PL"/>
        </w:rPr>
        <w:t xml:space="preserve"> </w:t>
      </w:r>
      <w:r w:rsidRPr="003649B8">
        <w:rPr>
          <w:rFonts w:ascii="Times New Roman" w:eastAsia="Times New Roman" w:hAnsi="Times New Roman" w:cs="Times New Roman"/>
          <w:lang w:eastAsia="pl-PL" w:bidi="pl-PL"/>
        </w:rPr>
        <w:t>w</w:t>
      </w:r>
      <w:r w:rsidR="00F71920">
        <w:rPr>
          <w:rFonts w:ascii="Times New Roman" w:eastAsia="Times New Roman" w:hAnsi="Times New Roman" w:cs="Times New Roman"/>
          <w:lang w:eastAsia="pl-PL" w:bidi="pl-PL"/>
        </w:rPr>
        <w:t> </w:t>
      </w:r>
      <w:r w:rsidRPr="003649B8">
        <w:rPr>
          <w:rFonts w:ascii="Times New Roman" w:eastAsia="Times New Roman" w:hAnsi="Times New Roman" w:cs="Times New Roman"/>
          <w:lang w:eastAsia="pl-PL" w:bidi="pl-PL"/>
        </w:rPr>
        <w:t xml:space="preserve">jakiej został złożony </w:t>
      </w:r>
      <w:r w:rsidR="00F77098">
        <w:rPr>
          <w:rFonts w:ascii="Times New Roman" w:eastAsia="Times New Roman" w:hAnsi="Times New Roman" w:cs="Times New Roman"/>
          <w:lang w:eastAsia="pl-PL" w:bidi="pl-PL"/>
        </w:rPr>
        <w:t>wniosek o przyznanie pomocy</w:t>
      </w:r>
      <w:r w:rsidRPr="003649B8">
        <w:rPr>
          <w:rFonts w:ascii="Times New Roman" w:eastAsia="Times New Roman" w:hAnsi="Times New Roman" w:cs="Times New Roman"/>
          <w:lang w:eastAsia="pl-PL" w:bidi="pl-PL"/>
        </w:rPr>
        <w:t xml:space="preserve">. PUE blokuje możliwość złożenia </w:t>
      </w:r>
      <w:r w:rsidR="00F77098">
        <w:rPr>
          <w:rFonts w:ascii="Times New Roman" w:eastAsia="Times New Roman" w:hAnsi="Times New Roman" w:cs="Times New Roman"/>
          <w:lang w:eastAsia="pl-PL" w:bidi="pl-PL"/>
        </w:rPr>
        <w:t>wniosku</w:t>
      </w:r>
      <w:r w:rsidR="000A4E7A">
        <w:rPr>
          <w:rFonts w:ascii="Times New Roman" w:eastAsia="Times New Roman" w:hAnsi="Times New Roman" w:cs="Times New Roman"/>
          <w:lang w:eastAsia="pl-PL" w:bidi="pl-PL"/>
        </w:rPr>
        <w:t xml:space="preserve"> </w:t>
      </w:r>
      <w:r w:rsidR="00F77098">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sidR="00F77098">
        <w:rPr>
          <w:rFonts w:ascii="Times New Roman" w:eastAsia="Times New Roman" w:hAnsi="Times New Roman" w:cs="Times New Roman"/>
          <w:lang w:eastAsia="pl-PL" w:bidi="pl-PL"/>
        </w:rPr>
        <w:t xml:space="preserve">przyznanie pomocy </w:t>
      </w:r>
      <w:r w:rsidRPr="003649B8">
        <w:rPr>
          <w:rFonts w:ascii="Times New Roman" w:eastAsia="Times New Roman" w:hAnsi="Times New Roman" w:cs="Times New Roman"/>
          <w:lang w:eastAsia="pl-PL" w:bidi="pl-PL"/>
        </w:rPr>
        <w:t xml:space="preserve">poza terminem naboru </w:t>
      </w:r>
      <w:r w:rsidR="00F36280">
        <w:rPr>
          <w:rFonts w:ascii="Times New Roman" w:eastAsia="Times New Roman" w:hAnsi="Times New Roman" w:cs="Times New Roman"/>
          <w:lang w:eastAsia="pl-PL" w:bidi="pl-PL"/>
        </w:rPr>
        <w:t>wniosków</w:t>
      </w:r>
      <w:r w:rsidRPr="003649B8">
        <w:rPr>
          <w:rFonts w:ascii="Times New Roman" w:eastAsia="Times New Roman" w:hAnsi="Times New Roman" w:cs="Times New Roman"/>
          <w:lang w:eastAsia="pl-PL" w:bidi="pl-PL"/>
        </w:rPr>
        <w:t>.</w:t>
      </w:r>
    </w:p>
    <w:p w14:paraId="6A3DC205" w14:textId="7B996979" w:rsidR="0034391E" w:rsidRPr="00694E15" w:rsidRDefault="0034391E">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F36280">
        <w:rPr>
          <w:rFonts w:ascii="Times New Roman" w:eastAsia="Times New Roman" w:hAnsi="Times New Roman" w:cs="Times New Roman"/>
          <w:color w:val="000000"/>
          <w:lang w:eastAsia="pl-PL" w:bidi="pl-PL"/>
        </w:rPr>
        <w:t xml:space="preserve">W jednym naborze wniosków o przyznanie pomocy można złożyć więcej niż jeden </w:t>
      </w:r>
      <w:r w:rsidR="00F77098">
        <w:rPr>
          <w:rFonts w:ascii="Times New Roman" w:eastAsia="Times New Roman" w:hAnsi="Times New Roman" w:cs="Times New Roman"/>
          <w:lang w:eastAsia="pl-PL" w:bidi="pl-PL"/>
        </w:rPr>
        <w:t xml:space="preserve">wniosek </w:t>
      </w:r>
      <w:r w:rsidR="00D74928">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o przyznanie pomocy</w:t>
      </w:r>
      <w:r w:rsidRPr="00F36280">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W przypadku wycofania </w:t>
      </w:r>
      <w:r w:rsidR="00BA5BCF">
        <w:rPr>
          <w:rFonts w:ascii="Times New Roman" w:eastAsia="Times New Roman" w:hAnsi="Times New Roman" w:cs="Times New Roman"/>
          <w:lang w:eastAsia="pl-PL" w:bidi="pl-PL"/>
        </w:rPr>
        <w:t>wniosku o przyznanie pomocy</w:t>
      </w:r>
      <w:r w:rsidRPr="003649B8">
        <w:rPr>
          <w:rFonts w:ascii="Times New Roman" w:eastAsia="Times New Roman" w:hAnsi="Times New Roman" w:cs="Times New Roman"/>
          <w:color w:val="000000"/>
          <w:lang w:eastAsia="pl-PL" w:bidi="pl-PL"/>
        </w:rPr>
        <w:t xml:space="preserve">, wnioskodawca może złożyć ponownie </w:t>
      </w:r>
      <w:r w:rsidR="00BA5BCF">
        <w:rPr>
          <w:rFonts w:ascii="Times New Roman" w:eastAsia="Times New Roman" w:hAnsi="Times New Roman" w:cs="Times New Roman"/>
          <w:lang w:eastAsia="pl-PL" w:bidi="pl-PL"/>
        </w:rPr>
        <w:t xml:space="preserve">wniosek o przyznanie pomocy </w:t>
      </w:r>
      <w:r w:rsidRPr="003649B8">
        <w:rPr>
          <w:rFonts w:ascii="Times New Roman" w:eastAsia="Times New Roman" w:hAnsi="Times New Roman" w:cs="Times New Roman"/>
          <w:color w:val="000000"/>
          <w:lang w:eastAsia="pl-PL" w:bidi="pl-PL"/>
        </w:rPr>
        <w:t>w ramach trwającego naboru.</w:t>
      </w:r>
    </w:p>
    <w:p w14:paraId="223B554B" w14:textId="77777777" w:rsidR="00D63025" w:rsidRDefault="00744751">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0" w:name="_Hlk202380038"/>
      <w:r w:rsidRPr="00D63025">
        <w:rPr>
          <w:rFonts w:ascii="Times New Roman" w:hAnsi="Times New Roman" w:cs="Times New Roman"/>
        </w:rPr>
        <w:t xml:space="preserve">Do złożenia </w:t>
      </w:r>
      <w:r w:rsidR="00805386" w:rsidRPr="00D63025">
        <w:rPr>
          <w:rFonts w:ascii="Times New Roman" w:hAnsi="Times New Roman" w:cs="Times New Roman"/>
        </w:rPr>
        <w:t xml:space="preserve">wniosku o przyznanie pomocy </w:t>
      </w:r>
      <w:r w:rsidRPr="00D63025">
        <w:rPr>
          <w:rFonts w:ascii="Times New Roman" w:hAnsi="Times New Roman" w:cs="Times New Roman"/>
        </w:rPr>
        <w:t>za pomocą PUE nie jest wymagany podpis elektroniczny.</w:t>
      </w:r>
    </w:p>
    <w:bookmarkEnd w:id="50"/>
    <w:p w14:paraId="46764E13" w14:textId="270B33E1" w:rsidR="00F7592C" w:rsidRPr="00D63025" w:rsidRDefault="00F7592C">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D63025">
        <w:rPr>
          <w:rFonts w:ascii="Times New Roman" w:hAnsi="Times New Roman" w:cs="Times New Roman"/>
        </w:rPr>
        <w:t xml:space="preserve">Złożenie </w:t>
      </w:r>
      <w:r w:rsidR="00805386" w:rsidRPr="00D63025">
        <w:rPr>
          <w:rFonts w:ascii="Times New Roman" w:hAnsi="Times New Roman" w:cs="Times New Roman"/>
        </w:rPr>
        <w:t xml:space="preserve">wniosku o przyznanie pomocy </w:t>
      </w:r>
      <w:r w:rsidRPr="00D63025">
        <w:rPr>
          <w:rFonts w:ascii="Times New Roman" w:hAnsi="Times New Roman" w:cs="Times New Roman"/>
        </w:rPr>
        <w:t xml:space="preserve">za pomocą PUE następuje po uwierzytelnieniu w tym systemie podmiotu składającego ten </w:t>
      </w:r>
      <w:r w:rsidR="00805386" w:rsidRPr="00D63025">
        <w:rPr>
          <w:rFonts w:ascii="Times New Roman" w:hAnsi="Times New Roman" w:cs="Times New Roman"/>
        </w:rPr>
        <w:t>wniosek o przyznanie pomocy</w:t>
      </w:r>
      <w:r w:rsidRPr="00D63025">
        <w:rPr>
          <w:rFonts w:ascii="Times New Roman" w:hAnsi="Times New Roman" w:cs="Times New Roman"/>
        </w:rPr>
        <w:t>, z tym</w:t>
      </w:r>
      <w:r w:rsidR="00B3573F">
        <w:rPr>
          <w:rFonts w:ascii="Times New Roman" w:hAnsi="Times New Roman" w:cs="Times New Roman"/>
        </w:rPr>
        <w:t>,</w:t>
      </w:r>
      <w:r w:rsidRPr="00D63025">
        <w:rPr>
          <w:rFonts w:ascii="Times New Roman" w:hAnsi="Times New Roman" w:cs="Times New Roman"/>
        </w:rPr>
        <w:t xml:space="preserve"> że w przypadku</w:t>
      </w:r>
      <w:r w:rsidR="00B3573F">
        <w:rPr>
          <w:rFonts w:ascii="Times New Roman" w:hAnsi="Times New Roman" w:cs="Times New Roman"/>
        </w:rPr>
        <w:t>,</w:t>
      </w:r>
      <w:r w:rsidRPr="00D63025">
        <w:rPr>
          <w:rFonts w:ascii="Times New Roman" w:hAnsi="Times New Roman" w:cs="Times New Roman"/>
        </w:rPr>
        <w:t xml:space="preserve"> gdy </w:t>
      </w:r>
      <w:r w:rsidR="00805386" w:rsidRPr="00D63025">
        <w:rPr>
          <w:rFonts w:ascii="Times New Roman" w:hAnsi="Times New Roman" w:cs="Times New Roman"/>
        </w:rPr>
        <w:t>wniosek o</w:t>
      </w:r>
      <w:r w:rsidR="00B3573F">
        <w:rPr>
          <w:rFonts w:ascii="Times New Roman" w:hAnsi="Times New Roman" w:cs="Times New Roman"/>
        </w:rPr>
        <w:t> </w:t>
      </w:r>
      <w:r w:rsidR="00805386" w:rsidRPr="00D63025">
        <w:rPr>
          <w:rFonts w:ascii="Times New Roman" w:hAnsi="Times New Roman" w:cs="Times New Roman"/>
        </w:rPr>
        <w:t xml:space="preserve">przyznanie pomocy </w:t>
      </w:r>
      <w:r w:rsidRPr="00D63025">
        <w:rPr>
          <w:rFonts w:ascii="Times New Roman" w:hAnsi="Times New Roman" w:cs="Times New Roman"/>
        </w:rPr>
        <w:t>składany jest przez podmiot niebędący osobą fizyczną – po uwierzytelnieniu osoby:</w:t>
      </w:r>
    </w:p>
    <w:p w14:paraId="439E17A7" w14:textId="03067CA8" w:rsidR="00F7592C" w:rsidRPr="003649B8" w:rsidRDefault="003A45A2" w:rsidP="00A35A81">
      <w:pPr>
        <w:pStyle w:val="Akapitzlist"/>
        <w:numPr>
          <w:ilvl w:val="0"/>
          <w:numId w:val="21"/>
        </w:numPr>
        <w:tabs>
          <w:tab w:val="left" w:pos="284"/>
          <w:tab w:val="left" w:pos="993"/>
        </w:tabs>
        <w:spacing w:before="120" w:after="0" w:line="276" w:lineRule="auto"/>
        <w:ind w:left="709" w:hanging="284"/>
        <w:contextualSpacing w:val="0"/>
        <w:jc w:val="both"/>
        <w:rPr>
          <w:rFonts w:ascii="Times New Roman" w:hAnsi="Times New Roman" w:cs="Times New Roman"/>
        </w:rPr>
      </w:pPr>
      <w:r>
        <w:rPr>
          <w:rFonts w:ascii="Times New Roman" w:hAnsi="Times New Roman" w:cs="Times New Roman"/>
        </w:rPr>
        <w:t xml:space="preserve"> </w:t>
      </w:r>
      <w:r w:rsidR="00F7592C" w:rsidRPr="003649B8">
        <w:rPr>
          <w:rFonts w:ascii="Times New Roman" w:hAnsi="Times New Roman" w:cs="Times New Roman"/>
        </w:rPr>
        <w:t>uprawnionej do reprezentacji tego podmiotu - jeżeli jego reprezentacja jest jednoosobowa;</w:t>
      </w:r>
    </w:p>
    <w:p w14:paraId="0511E051" w14:textId="2AE8E10C" w:rsidR="00F7592C" w:rsidRPr="003649B8" w:rsidRDefault="00885B92" w:rsidP="00A35A81">
      <w:pPr>
        <w:pStyle w:val="Akapitzlist"/>
        <w:numPr>
          <w:ilvl w:val="0"/>
          <w:numId w:val="21"/>
        </w:numPr>
        <w:tabs>
          <w:tab w:val="left" w:pos="284"/>
          <w:tab w:val="left" w:pos="851"/>
        </w:tabs>
        <w:spacing w:before="120" w:after="0" w:line="276" w:lineRule="auto"/>
        <w:ind w:left="709" w:hanging="284"/>
        <w:jc w:val="both"/>
        <w:rPr>
          <w:rFonts w:ascii="Times New Roman" w:hAnsi="Times New Roman" w:cs="Times New Roman"/>
        </w:rPr>
      </w:pPr>
      <w:r w:rsidRPr="003649B8">
        <w:rPr>
          <w:rFonts w:ascii="Times New Roman" w:hAnsi="Times New Roman" w:cs="Times New Roman"/>
        </w:rPr>
        <w:t xml:space="preserve"> </w:t>
      </w:r>
      <w:r w:rsidR="00F7592C" w:rsidRPr="003649B8">
        <w:rPr>
          <w:rFonts w:ascii="Times New Roman" w:hAnsi="Times New Roman" w:cs="Times New Roman"/>
        </w:rPr>
        <w:t>upoważnionej przez osoby uprawnione do reprezentacji tego podmiotu - jeżeli jego reprezentacja jest wieloosobowa.</w:t>
      </w:r>
    </w:p>
    <w:p w14:paraId="1819D51E" w14:textId="65C30133" w:rsidR="00C011D5" w:rsidRPr="003649B8" w:rsidRDefault="00C011D5" w:rsidP="002C4B75">
      <w:pPr>
        <w:pStyle w:val="Akapitzlist"/>
        <w:numPr>
          <w:ilvl w:val="0"/>
          <w:numId w:val="16"/>
        </w:numPr>
        <w:tabs>
          <w:tab w:val="left" w:pos="284"/>
        </w:tabs>
        <w:spacing w:before="120" w:after="0" w:line="276" w:lineRule="auto"/>
        <w:ind w:left="714" w:hanging="714"/>
        <w:contextualSpacing w:val="0"/>
        <w:jc w:val="both"/>
        <w:rPr>
          <w:rFonts w:ascii="Times New Roman" w:hAnsi="Times New Roman" w:cs="Times New Roman"/>
          <w:b/>
          <w:bCs/>
          <w:color w:val="2E74B5" w:themeColor="accent5" w:themeShade="BF"/>
        </w:rPr>
      </w:pPr>
      <w:r w:rsidRPr="003649B8">
        <w:rPr>
          <w:rFonts w:ascii="Times New Roman" w:hAnsi="Times New Roman" w:cs="Times New Roman"/>
        </w:rPr>
        <w:t>Uwierzytelnienie w PUE następuje:</w:t>
      </w:r>
    </w:p>
    <w:p w14:paraId="35B2922B" w14:textId="4FC17BFA" w:rsidR="00C011D5" w:rsidRPr="003649B8" w:rsidRDefault="00C011D5" w:rsidP="009A5CDD">
      <w:pPr>
        <w:pStyle w:val="Akapitzlist"/>
        <w:numPr>
          <w:ilvl w:val="0"/>
          <w:numId w:val="19"/>
        </w:numPr>
        <w:tabs>
          <w:tab w:val="left" w:pos="284"/>
        </w:tabs>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 xml:space="preserve">w sposób określony w art. 20a ust. 1 ustawy o informatyzacji działalności podmiotów realizujących zadania publiczne lub </w:t>
      </w:r>
    </w:p>
    <w:p w14:paraId="34780B85" w14:textId="05880806" w:rsidR="006A7D31" w:rsidRPr="003649B8" w:rsidRDefault="00B117F3" w:rsidP="009A5CDD">
      <w:pPr>
        <w:pStyle w:val="Akapitzlist"/>
        <w:numPr>
          <w:ilvl w:val="0"/>
          <w:numId w:val="19"/>
        </w:numPr>
        <w:tabs>
          <w:tab w:val="left" w:pos="284"/>
        </w:tabs>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 xml:space="preserve">za pomocą loginu i kodu dostępu do </w:t>
      </w:r>
      <w:r w:rsidR="002A0EEF">
        <w:rPr>
          <w:rFonts w:ascii="Times New Roman" w:hAnsi="Times New Roman" w:cs="Times New Roman"/>
        </w:rPr>
        <w:t>PUE</w:t>
      </w:r>
      <w:r w:rsidRPr="003649B8">
        <w:rPr>
          <w:rFonts w:ascii="Times New Roman" w:hAnsi="Times New Roman" w:cs="Times New Roman"/>
        </w:rPr>
        <w:t>, dla których szczegółowe wymagania określone są</w:t>
      </w:r>
      <w:r w:rsidR="000A4E7A">
        <w:rPr>
          <w:rFonts w:ascii="Times New Roman" w:hAnsi="Times New Roman" w:cs="Times New Roman"/>
        </w:rPr>
        <w:t xml:space="preserve"> </w:t>
      </w:r>
      <w:r w:rsidRPr="003649B8">
        <w:rPr>
          <w:rFonts w:ascii="Times New Roman" w:hAnsi="Times New Roman" w:cs="Times New Roman"/>
        </w:rPr>
        <w:t>w</w:t>
      </w:r>
      <w:r w:rsidR="00A35A81">
        <w:rPr>
          <w:rFonts w:ascii="Times New Roman" w:hAnsi="Times New Roman" w:cs="Times New Roman"/>
        </w:rPr>
        <w:t> </w:t>
      </w:r>
      <w:r w:rsidR="00E76FEF" w:rsidRPr="003649B8">
        <w:rPr>
          <w:rFonts w:ascii="Times New Roman" w:eastAsia="Times New Roman" w:hAnsi="Times New Roman" w:cs="Times New Roman"/>
          <w:color w:val="000000"/>
          <w:spacing w:val="-6"/>
          <w:lang w:eastAsia="pl-PL" w:bidi="pl-PL"/>
        </w:rPr>
        <w:t xml:space="preserve">rozporządzeniu </w:t>
      </w:r>
      <w:r w:rsidR="006A7D31" w:rsidRPr="003649B8">
        <w:rPr>
          <w:rFonts w:ascii="Times New Roman" w:eastAsia="Times New Roman" w:hAnsi="Times New Roman" w:cs="Times New Roman"/>
          <w:color w:val="000000"/>
          <w:lang w:eastAsia="pl-PL" w:bidi="pl-PL"/>
        </w:rPr>
        <w:t>Ministra Rolnictwa i Rozwoju Wsi z dnia 10 marca 2023 r. w sprawie</w:t>
      </w:r>
      <w:r w:rsidR="000A4E7A">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szczegółowych wymagań dotyczących loginu i kodu dostępu do systemu teleinformatycznego</w:t>
      </w:r>
      <w:r w:rsidR="003A45A2">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Agencji Restrukturyzacji i Modernizacji Rolnictwa (Dz. U. poz. 480).</w:t>
      </w:r>
    </w:p>
    <w:p w14:paraId="5653B5DF" w14:textId="12B6543E" w:rsidR="00DB2AD8" w:rsidRDefault="00DB2AD8">
      <w:pPr>
        <w:pStyle w:val="Akapitzlist"/>
        <w:numPr>
          <w:ilvl w:val="0"/>
          <w:numId w:val="16"/>
        </w:numPr>
        <w:tabs>
          <w:tab w:val="left" w:pos="284"/>
        </w:tabs>
        <w:spacing w:before="120" w:after="0" w:line="276" w:lineRule="auto"/>
        <w:ind w:left="284" w:hanging="289"/>
        <w:contextualSpacing w:val="0"/>
        <w:jc w:val="both"/>
        <w:rPr>
          <w:rFonts w:ascii="Times New Roman" w:hAnsi="Times New Roman" w:cs="Times New Roman"/>
        </w:rPr>
      </w:pPr>
      <w:r w:rsidRPr="00650F6A">
        <w:rPr>
          <w:rFonts w:ascii="Times New Roman" w:hAnsi="Times New Roman" w:cs="Times New Roman"/>
        </w:rPr>
        <w:t>W przypadku składania pisma albo wykonywania innej czynności</w:t>
      </w:r>
      <w:r w:rsidR="0008044A" w:rsidRPr="00650F6A">
        <w:rPr>
          <w:rFonts w:ascii="Times New Roman" w:hAnsi="Times New Roman" w:cs="Times New Roman"/>
        </w:rPr>
        <w:t xml:space="preserve"> w PUE</w:t>
      </w:r>
      <w:r w:rsidRPr="00650F6A">
        <w:rPr>
          <w:rFonts w:ascii="Times New Roman" w:hAnsi="Times New Roman" w:cs="Times New Roman"/>
        </w:rPr>
        <w:t xml:space="preserve"> dotyczącej postępowania konieczne jest ponowne uwierzytelnienie</w:t>
      </w:r>
      <w:r w:rsidR="00C63798" w:rsidRPr="00650F6A">
        <w:rPr>
          <w:rFonts w:ascii="Times New Roman" w:hAnsi="Times New Roman" w:cs="Times New Roman"/>
        </w:rPr>
        <w:t xml:space="preserve"> w PUE</w:t>
      </w:r>
      <w:r w:rsidRPr="00650F6A">
        <w:rPr>
          <w:rFonts w:ascii="Times New Roman" w:hAnsi="Times New Roman" w:cs="Times New Roman"/>
        </w:rPr>
        <w:t xml:space="preserve">, </w:t>
      </w:r>
      <w:r w:rsidR="0008044A" w:rsidRPr="00650F6A">
        <w:rPr>
          <w:rFonts w:ascii="Times New Roman" w:hAnsi="Times New Roman" w:cs="Times New Roman"/>
        </w:rPr>
        <w:t>a jeżeli wykonanie czynności polega na podpisaniu dokumentu, ponowne uwierzytelnienie uznaje się</w:t>
      </w:r>
      <w:r w:rsidR="00066D5F" w:rsidRPr="00650F6A">
        <w:rPr>
          <w:rFonts w:ascii="Times New Roman" w:hAnsi="Times New Roman" w:cs="Times New Roman"/>
        </w:rPr>
        <w:t xml:space="preserve"> </w:t>
      </w:r>
      <w:r w:rsidR="0008044A" w:rsidRPr="00650F6A">
        <w:rPr>
          <w:rFonts w:ascii="Times New Roman" w:hAnsi="Times New Roman" w:cs="Times New Roman"/>
        </w:rPr>
        <w:t xml:space="preserve">za </w:t>
      </w:r>
      <w:r w:rsidR="00854E26" w:rsidRPr="00650F6A">
        <w:rPr>
          <w:rFonts w:ascii="Times New Roman" w:hAnsi="Times New Roman" w:cs="Times New Roman"/>
        </w:rPr>
        <w:t xml:space="preserve">równoznaczne </w:t>
      </w:r>
      <w:r w:rsidRPr="00650F6A">
        <w:rPr>
          <w:rFonts w:ascii="Times New Roman" w:hAnsi="Times New Roman" w:cs="Times New Roman"/>
        </w:rPr>
        <w:t xml:space="preserve">z podpisaniem </w:t>
      </w:r>
      <w:r w:rsidR="000221B5" w:rsidRPr="00650F6A">
        <w:rPr>
          <w:rFonts w:ascii="Times New Roman" w:hAnsi="Times New Roman" w:cs="Times New Roman"/>
        </w:rPr>
        <w:t>dokumentu.</w:t>
      </w:r>
    </w:p>
    <w:p w14:paraId="44CC0E49" w14:textId="0A1F7524" w:rsidR="000221B5" w:rsidRPr="006B15A8" w:rsidRDefault="000221B5">
      <w:pPr>
        <w:pStyle w:val="Akapitzlist"/>
        <w:numPr>
          <w:ilvl w:val="0"/>
          <w:numId w:val="16"/>
        </w:numPr>
        <w:tabs>
          <w:tab w:val="left" w:pos="284"/>
        </w:tabs>
        <w:spacing w:before="120" w:after="0" w:line="276" w:lineRule="auto"/>
        <w:ind w:left="284" w:hanging="289"/>
        <w:contextualSpacing w:val="0"/>
        <w:jc w:val="both"/>
        <w:rPr>
          <w:rFonts w:ascii="Times New Roman" w:hAnsi="Times New Roman" w:cs="Times New Roman"/>
        </w:rPr>
      </w:pPr>
      <w:r w:rsidRPr="00202BB4">
        <w:rPr>
          <w:rFonts w:ascii="Times New Roman" w:hAnsi="Times New Roman" w:cs="Times New Roman"/>
        </w:rPr>
        <w:t xml:space="preserve">Załączniki do </w:t>
      </w:r>
      <w:r w:rsidR="00805386" w:rsidRPr="006B15A8">
        <w:rPr>
          <w:rFonts w:ascii="Times New Roman" w:hAnsi="Times New Roman" w:cs="Times New Roman"/>
        </w:rPr>
        <w:t xml:space="preserve">wniosku o przyznanie pomocy </w:t>
      </w:r>
      <w:r w:rsidRPr="00202BB4">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19738A13" w:rsidR="000221B5" w:rsidRDefault="000221B5" w:rsidP="00A35A81">
      <w:pPr>
        <w:widowControl w:val="0"/>
        <w:numPr>
          <w:ilvl w:val="0"/>
          <w:numId w:val="10"/>
        </w:numPr>
        <w:tabs>
          <w:tab w:val="left" w:pos="1560"/>
        </w:tabs>
        <w:spacing w:before="120" w:after="0" w:line="276" w:lineRule="auto"/>
        <w:ind w:left="850" w:hanging="425"/>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D7C5F97" w14:textId="545ED0A6" w:rsidR="006D446E" w:rsidRPr="009F78B2" w:rsidRDefault="000221B5" w:rsidP="00A35A81">
      <w:pPr>
        <w:widowControl w:val="0"/>
        <w:numPr>
          <w:ilvl w:val="0"/>
          <w:numId w:val="10"/>
        </w:numPr>
        <w:tabs>
          <w:tab w:val="left" w:pos="1560"/>
        </w:tabs>
        <w:spacing w:before="120" w:after="0" w:line="276" w:lineRule="auto"/>
        <w:ind w:left="850" w:hanging="425"/>
        <w:jc w:val="both"/>
        <w:rPr>
          <w:rFonts w:ascii="Times New Roman" w:eastAsia="Times New Roman" w:hAnsi="Times New Roman" w:cs="Times New Roman"/>
          <w:color w:val="000000"/>
          <w:lang w:eastAsia="pl-PL" w:bidi="pl-PL"/>
        </w:rPr>
      </w:pPr>
      <w:r w:rsidRPr="009F78B2">
        <w:rPr>
          <w:rFonts w:ascii="Times New Roman" w:eastAsia="Times New Roman" w:hAnsi="Times New Roman" w:cs="Times New Roman"/>
          <w:color w:val="000000"/>
          <w:lang w:bidi="pl-PL"/>
        </w:rPr>
        <w:t>elektroniczne kopie dokumentów sporządzonych w postaci papierowej i opatrzonych przez tę osobę</w:t>
      </w:r>
      <w:r w:rsidRPr="003649B8">
        <w:rPr>
          <w:rStyle w:val="FontStyle95"/>
        </w:rPr>
        <w:t xml:space="preserve"> podpisem własnoręcznym, zapisane w formacie określonym w przepisach wydanych na podstawie art. 18 pkt 3 ustawy o informatyzacji działalności podmiotów realizujących zadania publiczne.</w:t>
      </w:r>
    </w:p>
    <w:p w14:paraId="4E4908CB" w14:textId="49FD3787" w:rsidR="00CF17D9" w:rsidRPr="005332D2" w:rsidRDefault="00CF17D9">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r w:rsidRPr="005332D2">
        <w:rPr>
          <w:rFonts w:ascii="Times New Roman" w:hAnsi="Times New Roman" w:cs="Times New Roman"/>
        </w:rPr>
        <w:t xml:space="preserve">W przypadku, gdy kopie dokumentów wymagających opatrzenia podpisem przez osobę trzecią, nie zostały dołączone do </w:t>
      </w:r>
      <w:r w:rsidR="00BA5BCF" w:rsidRPr="005332D2">
        <w:rPr>
          <w:rFonts w:ascii="Times New Roman" w:hAnsi="Times New Roman" w:cs="Times New Roman"/>
        </w:rPr>
        <w:t>wniosku o przyznanie pomocy</w:t>
      </w:r>
      <w:r w:rsidRPr="005332D2">
        <w:rPr>
          <w:rFonts w:ascii="Times New Roman" w:hAnsi="Times New Roman" w:cs="Times New Roman"/>
        </w:rPr>
        <w:t xml:space="preserve"> złożonego za pomocą PUE, dokumenty te można złożyć bezpośrednio w SW lub nadać w placówce pocztowej operatora pocztowego w rozumieniu </w:t>
      </w:r>
      <w:r w:rsidR="0098772B" w:rsidRPr="005332D2">
        <w:rPr>
          <w:rFonts w:ascii="Times New Roman" w:hAnsi="Times New Roman" w:cs="Times New Roman"/>
        </w:rPr>
        <w:t>art</w:t>
      </w:r>
      <w:r w:rsidRPr="005332D2">
        <w:rPr>
          <w:rFonts w:ascii="Times New Roman" w:hAnsi="Times New Roman" w:cs="Times New Roman"/>
        </w:rPr>
        <w:t xml:space="preserve">. 3 pkt 12 ustawy z dnia 23 listopada 2012 r. – Prawo pocztowe </w:t>
      </w:r>
      <w:r w:rsidR="00BD1F9C" w:rsidRPr="005332D2">
        <w:rPr>
          <w:rFonts w:ascii="Times New Roman" w:hAnsi="Times New Roman" w:cs="Times New Roman"/>
        </w:rPr>
        <w:t>(Dz.U.</w:t>
      </w:r>
      <w:r w:rsidR="00DE7D60" w:rsidRPr="005332D2">
        <w:rPr>
          <w:rFonts w:ascii="Times New Roman" w:hAnsi="Times New Roman" w:cs="Times New Roman"/>
        </w:rPr>
        <w:t xml:space="preserve"> z </w:t>
      </w:r>
      <w:r w:rsidR="00BD1F9C" w:rsidRPr="005332D2">
        <w:rPr>
          <w:rFonts w:ascii="Times New Roman" w:hAnsi="Times New Roman" w:cs="Times New Roman"/>
        </w:rPr>
        <w:t>2025</w:t>
      </w:r>
      <w:r w:rsidR="00DE7D60" w:rsidRPr="005332D2">
        <w:rPr>
          <w:rFonts w:ascii="Times New Roman" w:hAnsi="Times New Roman" w:cs="Times New Roman"/>
        </w:rPr>
        <w:t xml:space="preserve"> r. poz. </w:t>
      </w:r>
      <w:r w:rsidR="00BD1F9C" w:rsidRPr="005332D2">
        <w:rPr>
          <w:rFonts w:ascii="Times New Roman" w:hAnsi="Times New Roman" w:cs="Times New Roman"/>
        </w:rPr>
        <w:t>366</w:t>
      </w:r>
      <w:r w:rsidR="00B712E4" w:rsidRPr="005332D2">
        <w:rPr>
          <w:rFonts w:ascii="Times New Roman" w:hAnsi="Times New Roman" w:cs="Times New Roman"/>
        </w:rPr>
        <w:t xml:space="preserve"> z późn. zm.</w:t>
      </w:r>
      <w:r w:rsidR="00BD1F9C" w:rsidRPr="005332D2">
        <w:rPr>
          <w:rFonts w:ascii="Times New Roman" w:hAnsi="Times New Roman" w:cs="Times New Roman"/>
        </w:rPr>
        <w:t xml:space="preserve">) </w:t>
      </w:r>
      <w:r w:rsidRPr="005332D2">
        <w:rPr>
          <w:rFonts w:ascii="Times New Roman" w:hAnsi="Times New Roman" w:cs="Times New Roman"/>
        </w:rPr>
        <w:t xml:space="preserve">lub w placówce </w:t>
      </w:r>
      <w:r w:rsidRPr="005332D2">
        <w:rPr>
          <w:rFonts w:ascii="Times New Roman" w:hAnsi="Times New Roman" w:cs="Times New Roman"/>
        </w:rPr>
        <w:lastRenderedPageBreak/>
        <w:t xml:space="preserve">podmiotu zajmującego się doręczaniem korespondencji na terenie Unii Europejskiej, albo wysłać na adres do doręczeń elektronicznych, o którym mowa w </w:t>
      </w:r>
      <w:r w:rsidR="0098772B" w:rsidRPr="005332D2">
        <w:rPr>
          <w:rFonts w:ascii="Times New Roman" w:hAnsi="Times New Roman" w:cs="Times New Roman"/>
        </w:rPr>
        <w:t>art</w:t>
      </w:r>
      <w:r w:rsidRPr="005332D2">
        <w:rPr>
          <w:rFonts w:ascii="Times New Roman" w:hAnsi="Times New Roman" w:cs="Times New Roman"/>
        </w:rPr>
        <w:t xml:space="preserve">. 2 pkt 1 ustawy z dnia 18 listopada 2020 r. </w:t>
      </w:r>
      <w:r w:rsidR="00F91564" w:rsidRPr="005332D2">
        <w:rPr>
          <w:rFonts w:ascii="Times New Roman" w:hAnsi="Times New Roman" w:cs="Times New Roman"/>
        </w:rPr>
        <w:br/>
      </w:r>
      <w:r w:rsidRPr="005332D2">
        <w:rPr>
          <w:rFonts w:ascii="Times New Roman" w:hAnsi="Times New Roman" w:cs="Times New Roman"/>
        </w:rPr>
        <w:t xml:space="preserve">o doręczeniach elektronicznych </w:t>
      </w:r>
      <w:r w:rsidR="00DC097F" w:rsidRPr="005332D2">
        <w:rPr>
          <w:rFonts w:ascii="Times New Roman" w:hAnsi="Times New Roman" w:cs="Times New Roman"/>
        </w:rPr>
        <w:t>(Dz.U. z 202</w:t>
      </w:r>
      <w:r w:rsidR="00D16196" w:rsidRPr="005332D2">
        <w:rPr>
          <w:rFonts w:ascii="Times New Roman" w:hAnsi="Times New Roman" w:cs="Times New Roman"/>
        </w:rPr>
        <w:t>6</w:t>
      </w:r>
      <w:r w:rsidR="00B3573F" w:rsidRPr="005332D2">
        <w:rPr>
          <w:rFonts w:ascii="Times New Roman" w:hAnsi="Times New Roman" w:cs="Times New Roman"/>
        </w:rPr>
        <w:t xml:space="preserve"> </w:t>
      </w:r>
      <w:r w:rsidR="00DC097F" w:rsidRPr="005332D2">
        <w:rPr>
          <w:rFonts w:ascii="Times New Roman" w:hAnsi="Times New Roman" w:cs="Times New Roman"/>
        </w:rPr>
        <w:t xml:space="preserve">r. poz. </w:t>
      </w:r>
      <w:r w:rsidR="00D16196" w:rsidRPr="005332D2">
        <w:rPr>
          <w:rFonts w:ascii="Times New Roman" w:hAnsi="Times New Roman" w:cs="Times New Roman"/>
        </w:rPr>
        <w:t>3</w:t>
      </w:r>
      <w:r w:rsidR="00DC097F" w:rsidRPr="005332D2">
        <w:rPr>
          <w:rFonts w:ascii="Times New Roman" w:hAnsi="Times New Roman" w:cs="Times New Roman"/>
        </w:rPr>
        <w:t>).</w:t>
      </w:r>
    </w:p>
    <w:p w14:paraId="653BAFE1" w14:textId="77CA7ACE" w:rsidR="001409DB" w:rsidRPr="009F78B2" w:rsidRDefault="001409DB">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1" w:name="_Hlk202380403"/>
      <w:r w:rsidRPr="005332D2">
        <w:rPr>
          <w:rFonts w:ascii="Times New Roman" w:eastAsia="Times New Roman" w:hAnsi="Times New Roman" w:cs="Times New Roman"/>
          <w:lang w:eastAsia="pl-PL" w:bidi="pl-PL"/>
        </w:rPr>
        <w:t xml:space="preserve">W przypadku, jeśli dokumenty załączane do </w:t>
      </w:r>
      <w:r w:rsidR="00BA5BCF" w:rsidRPr="005332D2">
        <w:rPr>
          <w:rFonts w:ascii="Times New Roman" w:eastAsia="Times New Roman" w:hAnsi="Times New Roman" w:cs="Times New Roman"/>
          <w:lang w:eastAsia="pl-PL" w:bidi="pl-PL"/>
        </w:rPr>
        <w:t>wniosku o przyznanie</w:t>
      </w:r>
      <w:r w:rsidR="00BA5BCF">
        <w:rPr>
          <w:rFonts w:ascii="Times New Roman" w:eastAsia="Times New Roman" w:hAnsi="Times New Roman" w:cs="Times New Roman"/>
          <w:lang w:eastAsia="pl-PL" w:bidi="pl-PL"/>
        </w:rPr>
        <w:t xml:space="preserve"> pomocy</w:t>
      </w:r>
      <w:r w:rsidR="004E240A">
        <w:rPr>
          <w:rFonts w:ascii="Times New Roman" w:eastAsia="Times New Roman" w:hAnsi="Times New Roman" w:cs="Times New Roman"/>
          <w:lang w:eastAsia="pl-PL" w:bidi="pl-PL"/>
        </w:rPr>
        <w:t xml:space="preserve"> </w:t>
      </w:r>
      <w:r w:rsidRPr="009F78B2">
        <w:rPr>
          <w:rFonts w:ascii="Times New Roman" w:eastAsia="Times New Roman" w:hAnsi="Times New Roman" w:cs="Times New Roman"/>
          <w:lang w:eastAsia="pl-PL" w:bidi="pl-PL"/>
        </w:rPr>
        <w:t>są sporządzone w języku obcym, wnioskod</w:t>
      </w:r>
      <w:r w:rsidRPr="009F78B2">
        <w:rPr>
          <w:rFonts w:ascii="Times New Roman" w:eastAsia="Times New Roman" w:hAnsi="Times New Roman" w:cs="Times New Roman"/>
          <w:lang w:bidi="pl-PL"/>
        </w:rPr>
        <w:t>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r w:rsidR="00885B92" w:rsidRPr="009F78B2">
        <w:rPr>
          <w:rFonts w:ascii="Times New Roman" w:eastAsia="Times New Roman" w:hAnsi="Times New Roman" w:cs="Times New Roman"/>
          <w:lang w:bidi="pl-PL"/>
        </w:rPr>
        <w:t xml:space="preserve"> (Dz. U. z 2019 r. poz. 1326).</w:t>
      </w:r>
    </w:p>
    <w:p w14:paraId="301FF3D5" w14:textId="12481E45" w:rsidR="0024736A" w:rsidRPr="00202BB4" w:rsidRDefault="0024736A">
      <w:pPr>
        <w:pStyle w:val="Akapitzlist"/>
        <w:numPr>
          <w:ilvl w:val="0"/>
          <w:numId w:val="16"/>
        </w:numPr>
        <w:tabs>
          <w:tab w:val="left" w:pos="284"/>
        </w:tabs>
        <w:spacing w:before="120" w:after="0" w:line="276" w:lineRule="auto"/>
        <w:ind w:left="284" w:hanging="284"/>
        <w:contextualSpacing w:val="0"/>
        <w:jc w:val="both"/>
        <w:rPr>
          <w:rFonts w:ascii="Times New Roman" w:eastAsia="Times New Roman" w:hAnsi="Times New Roman" w:cs="Times New Roman"/>
          <w:lang w:eastAsia="pl-PL" w:bidi="pl-PL"/>
        </w:rPr>
      </w:pPr>
      <w:bookmarkStart w:id="52" w:name="_Hlk202380498"/>
      <w:bookmarkEnd w:id="51"/>
      <w:r w:rsidRPr="00202BB4">
        <w:rPr>
          <w:rFonts w:ascii="Times New Roman" w:eastAsia="Times New Roman" w:hAnsi="Times New Roman" w:cs="Times New Roman"/>
          <w:lang w:eastAsia="pl-PL" w:bidi="pl-PL"/>
        </w:rPr>
        <w:t xml:space="preserve">Wnioskodawcy, po wysłaniu </w:t>
      </w:r>
      <w:r w:rsidR="00921FBC" w:rsidRPr="00202BB4">
        <w:rPr>
          <w:rFonts w:ascii="Times New Roman" w:eastAsia="Times New Roman" w:hAnsi="Times New Roman" w:cs="Times New Roman"/>
          <w:lang w:eastAsia="pl-PL" w:bidi="pl-PL"/>
        </w:rPr>
        <w:t xml:space="preserve">wniosku o przyznanie pomocy </w:t>
      </w:r>
      <w:r w:rsidRPr="00202BB4">
        <w:rPr>
          <w:rFonts w:ascii="Times New Roman" w:eastAsia="Times New Roman" w:hAnsi="Times New Roman" w:cs="Times New Roman"/>
          <w:lang w:eastAsia="pl-PL" w:bidi="pl-PL"/>
        </w:rPr>
        <w:t>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w:t>
      </w:r>
      <w:r w:rsidR="00976F87">
        <w:rPr>
          <w:rFonts w:ascii="Times New Roman" w:eastAsia="Times New Roman" w:hAnsi="Times New Roman" w:cs="Times New Roman"/>
          <w:lang w:eastAsia="pl-PL" w:bidi="pl-PL"/>
        </w:rPr>
        <w:t xml:space="preserve"> </w:t>
      </w:r>
      <w:r w:rsidRPr="00202BB4">
        <w:rPr>
          <w:rFonts w:ascii="Times New Roman" w:eastAsia="Times New Roman" w:hAnsi="Times New Roman" w:cs="Times New Roman"/>
          <w:lang w:eastAsia="pl-PL" w:bidi="pl-PL"/>
        </w:rPr>
        <w:t>postępowania.</w:t>
      </w:r>
    </w:p>
    <w:bookmarkEnd w:id="52"/>
    <w:p w14:paraId="5768B7EF" w14:textId="722D7E19" w:rsidR="002B7776" w:rsidRDefault="00073F11">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 xml:space="preserve">Zmiany lub wycofania </w:t>
      </w:r>
      <w:r w:rsidR="00BA5BCF">
        <w:rPr>
          <w:rFonts w:ascii="Times New Roman" w:eastAsia="Times New Roman" w:hAnsi="Times New Roman" w:cs="Times New Roman"/>
          <w:lang w:eastAsia="pl-PL" w:bidi="pl-PL"/>
        </w:rPr>
        <w:t>wniosku o przyznanie pomocy</w:t>
      </w:r>
      <w:r w:rsidRPr="009F78B2">
        <w:rPr>
          <w:rFonts w:ascii="Times New Roman" w:hAnsi="Times New Roman" w:cs="Times New Roman"/>
        </w:rPr>
        <w:t>, wymiany korespondencji w toku postępowania</w:t>
      </w:r>
      <w:r w:rsidR="00AC0D5F">
        <w:rPr>
          <w:rFonts w:ascii="Times New Roman" w:hAnsi="Times New Roman" w:cs="Times New Roman"/>
        </w:rPr>
        <w:t xml:space="preserve"> </w:t>
      </w:r>
      <w:r w:rsidR="00976F87">
        <w:rPr>
          <w:rFonts w:ascii="Times New Roman" w:hAnsi="Times New Roman" w:cs="Times New Roman"/>
        </w:rPr>
        <w:br/>
      </w:r>
      <w:r w:rsidRPr="009F78B2">
        <w:rPr>
          <w:rFonts w:ascii="Times New Roman" w:hAnsi="Times New Roman" w:cs="Times New Roman"/>
        </w:rPr>
        <w:t xml:space="preserve">w sprawie o przyznanie pomocy, w tym składania pism przez wnioskodawcę i doręczania pism </w:t>
      </w:r>
      <w:r w:rsidR="00B712E4">
        <w:rPr>
          <w:rFonts w:ascii="Times New Roman" w:hAnsi="Times New Roman" w:cs="Times New Roman"/>
        </w:rPr>
        <w:t>LGD</w:t>
      </w:r>
      <w:r w:rsidRPr="009F78B2">
        <w:rPr>
          <w:rFonts w:ascii="Times New Roman" w:hAnsi="Times New Roman" w:cs="Times New Roman"/>
        </w:rPr>
        <w:t>, oraz wykonywania innych czynności dotyczących</w:t>
      </w:r>
      <w:r w:rsidR="00E50366" w:rsidRPr="009F78B2">
        <w:rPr>
          <w:rFonts w:ascii="Times New Roman" w:hAnsi="Times New Roman" w:cs="Times New Roman"/>
        </w:rPr>
        <w:t xml:space="preserve"> </w:t>
      </w:r>
      <w:r w:rsidRPr="009F78B2">
        <w:rPr>
          <w:rFonts w:ascii="Times New Roman" w:hAnsi="Times New Roman" w:cs="Times New Roman"/>
        </w:rPr>
        <w:t>postępowania, w tym podpisywania dokumentów, dokonuje się za pomocą PUE, z zastrzeżeniem</w:t>
      </w:r>
      <w:r w:rsidR="00E50366" w:rsidRPr="009F78B2">
        <w:rPr>
          <w:rFonts w:ascii="Times New Roman" w:hAnsi="Times New Roman" w:cs="Times New Roman"/>
        </w:rPr>
        <w:t xml:space="preserve"> </w:t>
      </w:r>
      <w:r w:rsidRPr="009F78B2">
        <w:rPr>
          <w:rFonts w:ascii="Times New Roman" w:hAnsi="Times New Roman" w:cs="Times New Roman"/>
        </w:rPr>
        <w:t>ust. 1</w:t>
      </w:r>
      <w:r w:rsidR="0050183C" w:rsidRPr="009F78B2">
        <w:rPr>
          <w:rFonts w:ascii="Times New Roman" w:hAnsi="Times New Roman" w:cs="Times New Roman"/>
        </w:rPr>
        <w:t>1</w:t>
      </w:r>
      <w:r w:rsidRPr="009F78B2">
        <w:rPr>
          <w:rFonts w:ascii="Times New Roman" w:hAnsi="Times New Roman" w:cs="Times New Roman"/>
        </w:rPr>
        <w:t xml:space="preserve">. </w:t>
      </w:r>
    </w:p>
    <w:p w14:paraId="0887100A" w14:textId="4744833B" w:rsidR="00341B3E" w:rsidRDefault="00341B3E">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3" w:name="_Hlk202380735"/>
      <w:r w:rsidRPr="009F78B2">
        <w:rPr>
          <w:rFonts w:ascii="Times New Roman" w:hAnsi="Times New Roman" w:cs="Times New Roman"/>
        </w:rPr>
        <w:t xml:space="preserve">Datą wszczęcia postępowania na </w:t>
      </w:r>
      <w:r w:rsidR="00921FBC" w:rsidRPr="009F78B2">
        <w:rPr>
          <w:rFonts w:ascii="Times New Roman" w:hAnsi="Times New Roman" w:cs="Times New Roman"/>
        </w:rPr>
        <w:t>wniosek o przyznanie pomocy</w:t>
      </w:r>
      <w:r w:rsidRPr="009F78B2">
        <w:rPr>
          <w:rFonts w:ascii="Times New Roman" w:hAnsi="Times New Roman" w:cs="Times New Roman"/>
        </w:rPr>
        <w:t xml:space="preserve"> złożony za pomocą PUE jest dzień wystawienia potwierdzenia złożenia pisma, o którym mowa w ust. 1</w:t>
      </w:r>
      <w:r w:rsidR="0050183C" w:rsidRPr="009F78B2">
        <w:rPr>
          <w:rFonts w:ascii="Times New Roman" w:hAnsi="Times New Roman" w:cs="Times New Roman"/>
        </w:rPr>
        <w:t>3</w:t>
      </w:r>
      <w:r w:rsidRPr="009F78B2">
        <w:rPr>
          <w:rFonts w:ascii="Times New Roman" w:hAnsi="Times New Roman" w:cs="Times New Roman"/>
        </w:rPr>
        <w:t>.</w:t>
      </w:r>
    </w:p>
    <w:p w14:paraId="4C354424" w14:textId="6E631569" w:rsidR="00341B3E" w:rsidRPr="009F78B2" w:rsidRDefault="00341B3E" w:rsidP="00D50C54">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4" w:name="_Hlk202380764"/>
      <w:bookmarkEnd w:id="53"/>
      <w:r w:rsidRPr="009F78B2">
        <w:rPr>
          <w:rFonts w:ascii="Times New Roman" w:hAnsi="Times New Roman" w:cs="Times New Roman"/>
        </w:rPr>
        <w:t xml:space="preserve">Za datę doręczenia wnioskodawcy pisma poprzez PUE uznaje się dzień: </w:t>
      </w:r>
    </w:p>
    <w:p w14:paraId="3283E821" w14:textId="0BAC22C2" w:rsidR="00341B3E" w:rsidRDefault="00341B3E" w:rsidP="009A5CDD">
      <w:pPr>
        <w:pStyle w:val="Akapitzlist"/>
        <w:numPr>
          <w:ilvl w:val="0"/>
          <w:numId w:val="22"/>
        </w:numPr>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potwierdzenia odczytania pisma przez wnioskodawcę w PUE, z tym, że dostęp do treści tego pisma</w:t>
      </w:r>
      <w:r w:rsidR="00AC0D5F">
        <w:rPr>
          <w:rFonts w:ascii="Times New Roman" w:hAnsi="Times New Roman" w:cs="Times New Roman"/>
        </w:rPr>
        <w:t xml:space="preserve"> </w:t>
      </w:r>
      <w:r w:rsidR="00976F87">
        <w:rPr>
          <w:rFonts w:ascii="Times New Roman" w:hAnsi="Times New Roman" w:cs="Times New Roman"/>
        </w:rPr>
        <w:br/>
      </w:r>
      <w:r w:rsidRPr="003649B8">
        <w:rPr>
          <w:rFonts w:ascii="Times New Roman" w:hAnsi="Times New Roman" w:cs="Times New Roman"/>
        </w:rPr>
        <w:t>i do jego załączników uzyskuje się po dokonaniu tego</w:t>
      </w:r>
      <w:r w:rsidR="0098772B" w:rsidRPr="003649B8">
        <w:rPr>
          <w:rFonts w:ascii="Times New Roman" w:hAnsi="Times New Roman" w:cs="Times New Roman"/>
        </w:rPr>
        <w:t xml:space="preserve"> </w:t>
      </w:r>
      <w:r w:rsidRPr="003649B8">
        <w:rPr>
          <w:rFonts w:ascii="Times New Roman" w:hAnsi="Times New Roman" w:cs="Times New Roman"/>
        </w:rPr>
        <w:t xml:space="preserve">potwierdzenia, </w:t>
      </w:r>
    </w:p>
    <w:p w14:paraId="75080125" w14:textId="4809EA2F" w:rsidR="00A37AE6" w:rsidRPr="009F78B2" w:rsidRDefault="00341B3E" w:rsidP="009A5CDD">
      <w:pPr>
        <w:pStyle w:val="Akapitzlist"/>
        <w:numPr>
          <w:ilvl w:val="0"/>
          <w:numId w:val="22"/>
        </w:numPr>
        <w:spacing w:before="120" w:after="0" w:line="276" w:lineRule="auto"/>
        <w:ind w:left="709" w:hanging="284"/>
        <w:contextualSpacing w:val="0"/>
        <w:jc w:val="both"/>
        <w:rPr>
          <w:rFonts w:ascii="Times New Roman" w:hAnsi="Times New Roman" w:cs="Times New Roman"/>
        </w:rPr>
      </w:pPr>
      <w:r w:rsidRPr="009F78B2">
        <w:rPr>
          <w:rFonts w:ascii="Times New Roman" w:hAnsi="Times New Roman" w:cs="Times New Roman"/>
        </w:rPr>
        <w:t xml:space="preserve">następujący po upływie 14 dni od dnia otrzymania pisma w PUE, jeżeli wnioskodawca nie potwierdził odczytania pisma przed upływem tego terminu. </w:t>
      </w:r>
    </w:p>
    <w:p w14:paraId="50525D4C" w14:textId="4233F34F" w:rsidR="00A154B1" w:rsidRDefault="00A154B1">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5" w:name="_Hlk202380777"/>
      <w:bookmarkEnd w:id="54"/>
      <w:r w:rsidRPr="00A154B1">
        <w:rPr>
          <w:rFonts w:ascii="Times New Roman" w:hAnsi="Times New Roman" w:cs="Times New Roman"/>
        </w:rPr>
        <w:t>W przypadku ustanowienia pełnomocnika, wystawiane przez PUE potwierdzenia, a także zawiadomienia otrzymuje pełnomocnik za pomocą tego systemu</w:t>
      </w:r>
      <w:r w:rsidR="009F78B2">
        <w:rPr>
          <w:rFonts w:ascii="Times New Roman" w:hAnsi="Times New Roman" w:cs="Times New Roman"/>
        </w:rPr>
        <w:t>.</w:t>
      </w:r>
    </w:p>
    <w:p w14:paraId="18B5C233" w14:textId="3F3AD030" w:rsidR="00A154B1" w:rsidRDefault="00A154B1">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Udzielenie pełnomocnictwa jest dokonywane za pomocą PUE.</w:t>
      </w:r>
    </w:p>
    <w:p w14:paraId="63B9C9C7" w14:textId="104DC075" w:rsidR="00276086" w:rsidRDefault="00276086">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Wnioskodawca jest zobowiązany do złożenia oświadczenia, dotyczącego świadomości skutków niezachowania formy wymiany korespondencji, o której mowa w ust. 1</w:t>
      </w:r>
      <w:r w:rsidR="008F1B13" w:rsidRPr="009F78B2">
        <w:rPr>
          <w:rFonts w:ascii="Times New Roman" w:hAnsi="Times New Roman" w:cs="Times New Roman"/>
        </w:rPr>
        <w:t>4</w:t>
      </w:r>
      <w:r w:rsidRPr="009F78B2">
        <w:rPr>
          <w:rFonts w:ascii="Times New Roman" w:hAnsi="Times New Roman" w:cs="Times New Roman"/>
        </w:rPr>
        <w:t>.</w:t>
      </w:r>
    </w:p>
    <w:p w14:paraId="058155D5" w14:textId="0E129FCA" w:rsidR="001A5490" w:rsidRDefault="001A5490">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6" w:name="_Hlk202380926"/>
      <w:bookmarkEnd w:id="55"/>
      <w:r w:rsidRPr="009F78B2">
        <w:rPr>
          <w:rFonts w:ascii="Times New Roman" w:hAnsi="Times New Roman" w:cs="Times New Roman"/>
        </w:rPr>
        <w:t>Za skuteczne złożenie dokumentacji w toku procedury ubiegania się o przyznanie pomocy,</w:t>
      </w:r>
      <w:r w:rsidR="00AC0D5F">
        <w:rPr>
          <w:rFonts w:ascii="Times New Roman" w:hAnsi="Times New Roman" w:cs="Times New Roman"/>
        </w:rPr>
        <w:t xml:space="preserve"> </w:t>
      </w:r>
      <w:r w:rsidRPr="009F78B2">
        <w:rPr>
          <w:rFonts w:ascii="Times New Roman" w:hAnsi="Times New Roman" w:cs="Times New Roman"/>
        </w:rPr>
        <w:t xml:space="preserve">w tym </w:t>
      </w:r>
      <w:r w:rsidR="00921FBC" w:rsidRPr="009F78B2">
        <w:rPr>
          <w:rFonts w:ascii="Times New Roman" w:hAnsi="Times New Roman" w:cs="Times New Roman"/>
        </w:rPr>
        <w:t xml:space="preserve">wniosku o przyznanie pomocy </w:t>
      </w:r>
      <w:r w:rsidRPr="009F78B2">
        <w:rPr>
          <w:rFonts w:ascii="Times New Roman" w:hAnsi="Times New Roman" w:cs="Times New Roman"/>
        </w:rPr>
        <w:t xml:space="preserve">oraz załączników do tego </w:t>
      </w:r>
      <w:r w:rsidR="00921FBC" w:rsidRPr="009F78B2">
        <w:rPr>
          <w:rFonts w:ascii="Times New Roman" w:hAnsi="Times New Roman" w:cs="Times New Roman"/>
        </w:rPr>
        <w:t xml:space="preserve">wniosku o przyznanie pomocy, </w:t>
      </w:r>
      <w:r w:rsidRPr="009F78B2">
        <w:rPr>
          <w:rFonts w:ascii="Times New Roman" w:hAnsi="Times New Roman" w:cs="Times New Roman"/>
        </w:rPr>
        <w:t>odpowiedzialność ponosi wnioskodawca.</w:t>
      </w:r>
    </w:p>
    <w:p w14:paraId="5FCF787F" w14:textId="13450F86" w:rsidR="00341B3E" w:rsidRPr="00650F6A" w:rsidRDefault="00BA5BCF">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7" w:name="_Hlk202380955"/>
      <w:bookmarkEnd w:id="56"/>
      <w:r>
        <w:rPr>
          <w:rFonts w:ascii="Times New Roman" w:eastAsia="Times New Roman" w:hAnsi="Times New Roman" w:cs="Times New Roman"/>
          <w:lang w:eastAsia="pl-PL" w:bidi="pl-PL"/>
        </w:rPr>
        <w:t xml:space="preserve">Wniosek o przyznanie pomocy </w:t>
      </w:r>
      <w:r w:rsidR="00073F11" w:rsidRPr="00650F6A">
        <w:rPr>
          <w:rFonts w:ascii="Times New Roman" w:hAnsi="Times New Roman" w:cs="Times New Roman"/>
        </w:rPr>
        <w:t xml:space="preserve">można w dowolnym momencie wycofać. Wycofanie </w:t>
      </w:r>
      <w:r>
        <w:rPr>
          <w:rFonts w:ascii="Times New Roman" w:eastAsia="Times New Roman" w:hAnsi="Times New Roman" w:cs="Times New Roman"/>
          <w:lang w:eastAsia="pl-PL" w:bidi="pl-PL"/>
        </w:rPr>
        <w:t>wniosku</w:t>
      </w:r>
      <w:r w:rsidR="00AC0D5F">
        <w:rPr>
          <w:rFonts w:ascii="Times New Roman" w:eastAsia="Times New Roman" w:hAnsi="Times New Roman" w:cs="Times New Roman"/>
          <w:lang w:eastAsia="pl-PL" w:bidi="pl-PL"/>
        </w:rPr>
        <w:t xml:space="preserve"> </w:t>
      </w:r>
      <w:r>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Pr>
          <w:rFonts w:ascii="Times New Roman" w:eastAsia="Times New Roman" w:hAnsi="Times New Roman" w:cs="Times New Roman"/>
          <w:lang w:eastAsia="pl-PL" w:bidi="pl-PL"/>
        </w:rPr>
        <w:t>przyznanie pomocy</w:t>
      </w:r>
      <w:r w:rsidR="00921FBC" w:rsidRPr="00650F6A">
        <w:rPr>
          <w:rFonts w:ascii="Times New Roman" w:hAnsi="Times New Roman" w:cs="Times New Roman"/>
        </w:rPr>
        <w:t xml:space="preserve"> </w:t>
      </w:r>
      <w:r w:rsidR="00073F11" w:rsidRPr="00650F6A">
        <w:rPr>
          <w:rFonts w:ascii="Times New Roman" w:hAnsi="Times New Roman" w:cs="Times New Roman"/>
        </w:rPr>
        <w:t xml:space="preserve">nie znosi obowiązku podjęcia przez </w:t>
      </w:r>
      <w:r w:rsidR="004D06A0">
        <w:rPr>
          <w:rFonts w:ascii="Times New Roman" w:hAnsi="Times New Roman" w:cs="Times New Roman"/>
        </w:rPr>
        <w:t xml:space="preserve">SW </w:t>
      </w:r>
      <w:r w:rsidR="00073F11" w:rsidRPr="00650F6A">
        <w:rPr>
          <w:rFonts w:ascii="Times New Roman" w:hAnsi="Times New Roman" w:cs="Times New Roman"/>
        </w:rPr>
        <w:t>odpowiednich działań wynikających</w:t>
      </w:r>
      <w:r w:rsidR="00AC0D5F">
        <w:rPr>
          <w:rFonts w:ascii="Times New Roman" w:hAnsi="Times New Roman" w:cs="Times New Roman"/>
        </w:rPr>
        <w:t xml:space="preserve"> </w:t>
      </w:r>
      <w:r w:rsidR="00073F11" w:rsidRPr="00650F6A">
        <w:rPr>
          <w:rFonts w:ascii="Times New Roman" w:hAnsi="Times New Roman" w:cs="Times New Roman"/>
        </w:rPr>
        <w:t>z</w:t>
      </w:r>
      <w:r w:rsidR="00F71920">
        <w:rPr>
          <w:rFonts w:ascii="Times New Roman" w:hAnsi="Times New Roman" w:cs="Times New Roman"/>
        </w:rPr>
        <w:t> </w:t>
      </w:r>
      <w:r w:rsidR="00073F11" w:rsidRPr="00650F6A">
        <w:rPr>
          <w:rFonts w:ascii="Times New Roman" w:hAnsi="Times New Roman" w:cs="Times New Roman"/>
        </w:rPr>
        <w:t xml:space="preserve">przepisów prawa </w:t>
      </w:r>
      <w:r w:rsidR="00D50C54">
        <w:rPr>
          <w:rFonts w:ascii="Times New Roman" w:hAnsi="Times New Roman" w:cs="Times New Roman"/>
        </w:rPr>
        <w:br/>
      </w:r>
      <w:r w:rsidR="00073F11" w:rsidRPr="00650F6A">
        <w:rPr>
          <w:rFonts w:ascii="Times New Roman" w:hAnsi="Times New Roman" w:cs="Times New Roman"/>
        </w:rPr>
        <w:t xml:space="preserve">w przypadku, gdy istnieje podejrzenie popełnienia przestępstwa w związku z danym </w:t>
      </w:r>
      <w:r>
        <w:rPr>
          <w:rFonts w:ascii="Times New Roman" w:eastAsia="Times New Roman" w:hAnsi="Times New Roman" w:cs="Times New Roman"/>
          <w:lang w:eastAsia="pl-PL" w:bidi="pl-PL"/>
        </w:rPr>
        <w:t xml:space="preserve">wnioskiem </w:t>
      </w:r>
      <w:r w:rsidR="00976F87">
        <w:rPr>
          <w:rFonts w:ascii="Times New Roman" w:eastAsia="Times New Roman" w:hAnsi="Times New Roman" w:cs="Times New Roman"/>
          <w:lang w:eastAsia="pl-PL" w:bidi="pl-PL"/>
        </w:rPr>
        <w:br/>
      </w:r>
      <w:r>
        <w:rPr>
          <w:rFonts w:ascii="Times New Roman" w:eastAsia="Times New Roman" w:hAnsi="Times New Roman" w:cs="Times New Roman"/>
          <w:lang w:eastAsia="pl-PL" w:bidi="pl-PL"/>
        </w:rPr>
        <w:t>o przyznanie pomocy</w:t>
      </w:r>
      <w:r w:rsidR="00073F11" w:rsidRPr="00650F6A">
        <w:rPr>
          <w:rFonts w:ascii="Times New Roman" w:hAnsi="Times New Roman" w:cs="Times New Roman"/>
        </w:rPr>
        <w:t>.</w:t>
      </w:r>
    </w:p>
    <w:p w14:paraId="473E384A" w14:textId="73CAEE9E" w:rsidR="00160AD3" w:rsidRPr="00650F6A" w:rsidRDefault="00160AD3">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8" w:name="_Hlk202381015"/>
      <w:bookmarkEnd w:id="57"/>
      <w:r w:rsidRPr="00650F6A">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6890C25" w14:textId="61CA7D6E" w:rsidR="00160AD3" w:rsidRPr="00650F6A" w:rsidRDefault="00160AD3" w:rsidP="000A4E7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9" w:name="_Hlk202381038"/>
      <w:bookmarkEnd w:id="58"/>
      <w:r w:rsidRPr="00650F6A">
        <w:rPr>
          <w:rFonts w:ascii="Times New Roman" w:hAnsi="Times New Roman" w:cs="Times New Roman"/>
        </w:rPr>
        <w:t xml:space="preserve">LGD </w:t>
      </w:r>
      <w:r w:rsidRPr="0015410F">
        <w:rPr>
          <w:rFonts w:ascii="Times New Roman" w:hAnsi="Times New Roman" w:cs="Times New Roman"/>
        </w:rPr>
        <w:t xml:space="preserve">może w terminie 14 dni </w:t>
      </w:r>
      <w:r w:rsidR="004E2F32" w:rsidRPr="0015410F">
        <w:rPr>
          <w:rFonts w:ascii="Times New Roman" w:hAnsi="Times New Roman" w:cs="Times New Roman"/>
        </w:rPr>
        <w:t xml:space="preserve">po dniu zakończenia naboru </w:t>
      </w:r>
      <w:r w:rsidRPr="0015410F">
        <w:rPr>
          <w:rFonts w:ascii="Times New Roman" w:hAnsi="Times New Roman" w:cs="Times New Roman"/>
        </w:rPr>
        <w:t>wniosk</w:t>
      </w:r>
      <w:r w:rsidR="004E2F32" w:rsidRPr="0015410F">
        <w:rPr>
          <w:rFonts w:ascii="Times New Roman" w:hAnsi="Times New Roman" w:cs="Times New Roman"/>
        </w:rPr>
        <w:t>ów</w:t>
      </w:r>
      <w:r w:rsidRPr="0015410F">
        <w:rPr>
          <w:rFonts w:ascii="Times New Roman" w:hAnsi="Times New Roman" w:cs="Times New Roman"/>
        </w:rPr>
        <w:t xml:space="preserve"> wprowadzić zmiany we wniosku</w:t>
      </w:r>
      <w:r w:rsidR="00AC0D5F" w:rsidRPr="0015410F">
        <w:rPr>
          <w:rFonts w:ascii="Times New Roman" w:hAnsi="Times New Roman" w:cs="Times New Roman"/>
        </w:rPr>
        <w:t xml:space="preserve"> </w:t>
      </w:r>
      <w:r w:rsidR="00354454" w:rsidRPr="0015410F">
        <w:rPr>
          <w:rFonts w:ascii="Times New Roman" w:hAnsi="Times New Roman" w:cs="Times New Roman"/>
        </w:rPr>
        <w:br/>
        <w:t xml:space="preserve">o przyznaniu pomocy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zakresie dotyczącym załącz</w:t>
      </w:r>
      <w:r w:rsidR="003641AE" w:rsidRPr="0015410F">
        <w:rPr>
          <w:rFonts w:ascii="Times New Roman" w:hAnsi="Times New Roman" w:cs="Times New Roman"/>
        </w:rPr>
        <w:t>a</w:t>
      </w:r>
      <w:r w:rsidRPr="0015410F">
        <w:rPr>
          <w:rFonts w:ascii="Times New Roman" w:hAnsi="Times New Roman" w:cs="Times New Roman"/>
        </w:rPr>
        <w:t>nych dokumentów</w:t>
      </w:r>
      <w:r w:rsidR="003641AE" w:rsidRPr="0015410F">
        <w:rPr>
          <w:rFonts w:ascii="Times New Roman" w:hAnsi="Times New Roman" w:cs="Times New Roman"/>
        </w:rPr>
        <w:t xml:space="preserve"> </w:t>
      </w:r>
      <w:r w:rsidRPr="0015410F">
        <w:rPr>
          <w:rFonts w:ascii="Times New Roman" w:hAnsi="Times New Roman" w:cs="Times New Roman"/>
        </w:rPr>
        <w:t xml:space="preserve">(np. poprzez dodanie nowego </w:t>
      </w:r>
      <w:r w:rsidRPr="0015410F">
        <w:rPr>
          <w:rFonts w:ascii="Times New Roman" w:hAnsi="Times New Roman" w:cs="Times New Roman"/>
        </w:rPr>
        <w:lastRenderedPageBreak/>
        <w:t>załącznika)</w:t>
      </w:r>
      <w:r w:rsidR="00B07429" w:rsidRPr="0015410F">
        <w:rPr>
          <w:rFonts w:ascii="Times New Roman" w:hAnsi="Times New Roman" w:cs="Times New Roman"/>
        </w:rPr>
        <w:t xml:space="preserve"> </w:t>
      </w:r>
      <w:r w:rsidRPr="0015410F">
        <w:rPr>
          <w:rFonts w:ascii="Times New Roman" w:hAnsi="Times New Roman" w:cs="Times New Roman"/>
        </w:rPr>
        <w:t>z</w:t>
      </w:r>
      <w:r w:rsidR="00F71920" w:rsidRPr="0015410F">
        <w:rPr>
          <w:rFonts w:ascii="Times New Roman" w:hAnsi="Times New Roman" w:cs="Times New Roman"/>
        </w:rPr>
        <w:t> </w:t>
      </w:r>
      <w:r w:rsidRPr="0015410F">
        <w:rPr>
          <w:rFonts w:ascii="Times New Roman" w:hAnsi="Times New Roman" w:cs="Times New Roman"/>
        </w:rPr>
        <w:t xml:space="preserve">wyłączeniem zestawienia rzeczowo-finansowego oraz </w:t>
      </w:r>
      <w:r w:rsidR="00B207EF" w:rsidRPr="0015410F">
        <w:rPr>
          <w:rFonts w:ascii="Times New Roman" w:hAnsi="Times New Roman" w:cs="Times New Roman"/>
        </w:rPr>
        <w:t xml:space="preserve">może wprowadzić zmiany </w:t>
      </w:r>
      <w:r w:rsidRPr="0015410F">
        <w:rPr>
          <w:rFonts w:ascii="Times New Roman" w:hAnsi="Times New Roman" w:cs="Times New Roman"/>
        </w:rPr>
        <w:t>w zakresie wnioskowania o wypłatę wyprzedzającego finansowania. Po tym terminie nie ma możliwości dokonania zmian w odniesieniu do złożonego wniosku</w:t>
      </w:r>
      <w:r w:rsidR="003A4930" w:rsidRPr="0015410F">
        <w:rPr>
          <w:rFonts w:ascii="Times New Roman" w:hAnsi="Times New Roman" w:cs="Times New Roman"/>
        </w:rPr>
        <w:t xml:space="preserve"> o przyznanie pomocy</w:t>
      </w:r>
      <w:r w:rsidRPr="0015410F">
        <w:rPr>
          <w:rFonts w:ascii="Times New Roman" w:hAnsi="Times New Roman" w:cs="Times New Roman"/>
        </w:rPr>
        <w:t xml:space="preserve">, natomiast LGD, chcąc wprowadzić zmiany, może wycofać wniosek i złożyć go ponownie, o ile nie upłynął termin </w:t>
      </w:r>
      <w:r w:rsidRPr="00650F6A">
        <w:rPr>
          <w:rFonts w:ascii="Times New Roman" w:hAnsi="Times New Roman" w:cs="Times New Roman"/>
        </w:rPr>
        <w:t>określony w ust. 2.</w:t>
      </w:r>
    </w:p>
    <w:p w14:paraId="06363637" w14:textId="2EE06176" w:rsidR="008F7365" w:rsidRPr="008F7365" w:rsidRDefault="002376FB" w:rsidP="000E3DE2">
      <w:pPr>
        <w:pStyle w:val="Akapitzlist"/>
        <w:numPr>
          <w:ilvl w:val="0"/>
          <w:numId w:val="16"/>
        </w:numPr>
        <w:spacing w:before="120" w:after="0" w:line="276" w:lineRule="auto"/>
        <w:ind w:left="284" w:hanging="284"/>
        <w:contextualSpacing w:val="0"/>
        <w:jc w:val="both"/>
      </w:pPr>
      <w:bookmarkStart w:id="60" w:name="_Hlk202381067"/>
      <w:bookmarkEnd w:id="59"/>
      <w:r w:rsidRPr="006B15A8">
        <w:rPr>
          <w:rFonts w:ascii="Times New Roman" w:hAnsi="Times New Roman" w:cs="Times New Roman"/>
        </w:rPr>
        <w:t>Wnioskodawca informuje o wszelkich istotnych zmianach w zakresie danych i informacji zawartych w</w:t>
      </w:r>
      <w:r w:rsidR="00921FBC" w:rsidRPr="006B15A8">
        <w:rPr>
          <w:rFonts w:ascii="Times New Roman" w:hAnsi="Times New Roman" w:cs="Times New Roman"/>
        </w:rPr>
        <w:t>e wniosku o przyznanie pomoc</w:t>
      </w:r>
      <w:r w:rsidR="00E25632">
        <w:rPr>
          <w:rFonts w:ascii="Times New Roman" w:hAnsi="Times New Roman" w:cs="Times New Roman"/>
        </w:rPr>
        <w:t>y</w:t>
      </w:r>
      <w:r w:rsidRPr="006B15A8">
        <w:rPr>
          <w:rFonts w:ascii="Times New Roman" w:hAnsi="Times New Roman" w:cs="Times New Roman"/>
        </w:rPr>
        <w:t xml:space="preserve"> oraz dołączonych do niego dokumentach niezwłocznie po zaistnieniu tych zmian.</w:t>
      </w:r>
      <w:bookmarkEnd w:id="60"/>
    </w:p>
    <w:p w14:paraId="70221C8A" w14:textId="77777777" w:rsidR="00AD1AA9" w:rsidRPr="007B1CB2" w:rsidRDefault="00AD1AA9" w:rsidP="000E3DE2">
      <w:pPr>
        <w:pStyle w:val="Nagwek1"/>
        <w:spacing w:before="120" w:line="276" w:lineRule="auto"/>
        <w:jc w:val="both"/>
        <w:rPr>
          <w:rFonts w:ascii="Times New Roman" w:hAnsi="Times New Roman" w:cs="Times New Roman"/>
          <w:b/>
          <w:bCs/>
          <w:sz w:val="26"/>
          <w:szCs w:val="26"/>
        </w:rPr>
      </w:pPr>
      <w:bookmarkStart w:id="61" w:name="_Toc221632783"/>
      <w:r w:rsidRPr="007B1CB2">
        <w:rPr>
          <w:rFonts w:ascii="Times New Roman" w:hAnsi="Times New Roman" w:cs="Times New Roman"/>
          <w:b/>
          <w:bCs/>
          <w:sz w:val="26"/>
          <w:szCs w:val="26"/>
        </w:rPr>
        <w:t>§ 5. Procedura przyznawania pomocy</w:t>
      </w:r>
      <w:bookmarkEnd w:id="61"/>
    </w:p>
    <w:p w14:paraId="67ADC80D" w14:textId="7A26B449"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2" w:name="_Hlk202381525"/>
      <w:bookmarkStart w:id="63" w:name="_Hlk200531718"/>
      <w:r w:rsidRPr="00786BF9">
        <w:rPr>
          <w:rFonts w:ascii="Times New Roman" w:hAnsi="Times New Roman" w:cs="Times New Roman"/>
        </w:rPr>
        <w:t xml:space="preserve">SW rozpatruje </w:t>
      </w:r>
      <w:r w:rsidR="00BA5BCF">
        <w:rPr>
          <w:rFonts w:ascii="Times New Roman" w:eastAsia="Times New Roman" w:hAnsi="Times New Roman" w:cs="Times New Roman"/>
          <w:lang w:eastAsia="pl-PL" w:bidi="pl-PL"/>
        </w:rPr>
        <w:t xml:space="preserve">wniosek o przyznanie pomocy </w:t>
      </w:r>
      <w:r w:rsidRPr="00786BF9">
        <w:rPr>
          <w:rFonts w:ascii="Times New Roman" w:hAnsi="Times New Roman" w:cs="Times New Roman"/>
        </w:rPr>
        <w:t xml:space="preserve">w terminie nie dłuższym niż </w:t>
      </w:r>
      <w:r w:rsidR="00646E2C">
        <w:rPr>
          <w:rFonts w:ascii="Times New Roman" w:hAnsi="Times New Roman" w:cs="Times New Roman"/>
        </w:rPr>
        <w:t>5</w:t>
      </w:r>
      <w:r w:rsidRPr="00786BF9">
        <w:rPr>
          <w:rFonts w:ascii="Times New Roman" w:hAnsi="Times New Roman" w:cs="Times New Roman"/>
        </w:rPr>
        <w:t xml:space="preserve"> miesi</w:t>
      </w:r>
      <w:r w:rsidR="00FB58B5">
        <w:rPr>
          <w:rFonts w:ascii="Times New Roman" w:hAnsi="Times New Roman" w:cs="Times New Roman"/>
        </w:rPr>
        <w:t>ę</w:t>
      </w:r>
      <w:r w:rsidR="00FB3E6C">
        <w:rPr>
          <w:rFonts w:ascii="Times New Roman" w:hAnsi="Times New Roman" w:cs="Times New Roman"/>
        </w:rPr>
        <w:t>c</w:t>
      </w:r>
      <w:r w:rsidR="00646E2C">
        <w:rPr>
          <w:rFonts w:ascii="Times New Roman" w:hAnsi="Times New Roman" w:cs="Times New Roman"/>
        </w:rPr>
        <w:t>y</w:t>
      </w:r>
      <w:r w:rsidRPr="00786BF9">
        <w:rPr>
          <w:rFonts w:ascii="Times New Roman" w:hAnsi="Times New Roman" w:cs="Times New Roman"/>
        </w:rPr>
        <w:t xml:space="preserve"> </w:t>
      </w:r>
      <w:bookmarkStart w:id="64" w:name="_Hlk201822690"/>
      <w:r w:rsidRPr="00786BF9">
        <w:rPr>
          <w:rFonts w:ascii="Times New Roman" w:eastAsia="Times New Roman" w:hAnsi="Times New Roman" w:cs="Times New Roman"/>
          <w:spacing w:val="-6"/>
          <w:lang w:eastAsia="pl-PL" w:bidi="pl-PL"/>
        </w:rPr>
        <w:t>od dnia zakończenia naboru wniosków</w:t>
      </w:r>
      <w:r>
        <w:rPr>
          <w:rFonts w:ascii="Times New Roman" w:eastAsia="Times New Roman" w:hAnsi="Times New Roman" w:cs="Times New Roman"/>
          <w:spacing w:val="-6"/>
          <w:lang w:eastAsia="pl-PL" w:bidi="pl-PL"/>
        </w:rPr>
        <w:t xml:space="preserve"> na projekt grantowy</w:t>
      </w:r>
      <w:r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64"/>
      <w:r w:rsidRPr="00786BF9">
        <w:rPr>
          <w:rFonts w:ascii="Times New Roman" w:hAnsi="Times New Roman" w:cs="Times New Roman"/>
        </w:rPr>
        <w:t xml:space="preserve">W przypadku nierozpatrzenia </w:t>
      </w:r>
      <w:r w:rsidR="00BA5BCF">
        <w:rPr>
          <w:rFonts w:ascii="Times New Roman" w:eastAsia="Times New Roman" w:hAnsi="Times New Roman" w:cs="Times New Roman"/>
          <w:lang w:eastAsia="pl-PL" w:bidi="pl-PL"/>
        </w:rPr>
        <w:t>wniosku o przyznanie pomocy</w:t>
      </w:r>
      <w:r w:rsidR="000A4E7A">
        <w:rPr>
          <w:rFonts w:ascii="Times New Roman" w:hAnsi="Times New Roman" w:cs="Times New Roman"/>
        </w:rPr>
        <w:t xml:space="preserve"> </w:t>
      </w:r>
      <w:r w:rsidRPr="00786BF9">
        <w:rPr>
          <w:rFonts w:ascii="Times New Roman" w:hAnsi="Times New Roman" w:cs="Times New Roman"/>
        </w:rPr>
        <w:t>w</w:t>
      </w:r>
      <w:r w:rsidR="00F71920">
        <w:rPr>
          <w:rFonts w:ascii="Times New Roman" w:hAnsi="Times New Roman" w:cs="Times New Roman"/>
        </w:rPr>
        <w:t> </w:t>
      </w:r>
      <w:r w:rsidRPr="00786BF9">
        <w:rPr>
          <w:rFonts w:ascii="Times New Roman" w:hAnsi="Times New Roman" w:cs="Times New Roman"/>
        </w:rPr>
        <w:t>terminie, zawiadamia się o tym wnioskodawcę, podając przyczyny niedotrzymania terminu</w:t>
      </w:r>
      <w:r w:rsidR="00AC0D5F">
        <w:rPr>
          <w:rFonts w:ascii="Times New Roman" w:hAnsi="Times New Roman" w:cs="Times New Roman"/>
        </w:rPr>
        <w:t xml:space="preserve"> </w:t>
      </w:r>
      <w:r w:rsidRPr="00786BF9">
        <w:rPr>
          <w:rFonts w:ascii="Times New Roman" w:hAnsi="Times New Roman" w:cs="Times New Roman"/>
        </w:rPr>
        <w:t>i</w:t>
      </w:r>
      <w:r w:rsidR="001F2F31">
        <w:rPr>
          <w:rFonts w:ascii="Times New Roman" w:hAnsi="Times New Roman" w:cs="Times New Roman"/>
        </w:rPr>
        <w:t> </w:t>
      </w:r>
      <w:r w:rsidRPr="00786BF9">
        <w:rPr>
          <w:rFonts w:ascii="Times New Roman" w:hAnsi="Times New Roman" w:cs="Times New Roman"/>
        </w:rPr>
        <w:t>wyznaczając nowy termin załatwienia sprawy, nie dłuższy niż miesiąc.</w:t>
      </w:r>
    </w:p>
    <w:p w14:paraId="10E0868C" w14:textId="412E606D"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571771">
        <w:rPr>
          <w:rFonts w:ascii="Times New Roman" w:hAnsi="Times New Roman" w:cs="Times New Roman"/>
        </w:rPr>
        <w:t xml:space="preserve">Ocena </w:t>
      </w:r>
      <w:r w:rsidR="00BA5BCF">
        <w:rPr>
          <w:rFonts w:ascii="Times New Roman" w:eastAsia="Times New Roman" w:hAnsi="Times New Roman" w:cs="Times New Roman"/>
          <w:lang w:eastAsia="pl-PL" w:bidi="pl-PL"/>
        </w:rPr>
        <w:t xml:space="preserve">wniosku o przyznanie pomocy </w:t>
      </w:r>
      <w:r w:rsidRPr="00571771">
        <w:rPr>
          <w:rFonts w:ascii="Times New Roman" w:hAnsi="Times New Roman" w:cs="Times New Roman"/>
        </w:rPr>
        <w:t xml:space="preserve">na projekt grantowy przeprowadzana jest według kolejności podstawowej określonej w wytycznych podstawowych </w:t>
      </w:r>
      <w:r w:rsidR="003B55B5" w:rsidRPr="00571771">
        <w:rPr>
          <w:rFonts w:ascii="Times New Roman" w:hAnsi="Times New Roman" w:cs="Times New Roman"/>
        </w:rPr>
        <w:t>w</w:t>
      </w:r>
      <w:r w:rsidRPr="00571771">
        <w:rPr>
          <w:rFonts w:ascii="Times New Roman" w:hAnsi="Times New Roman" w:cs="Times New Roman"/>
        </w:rPr>
        <w:t xml:space="preserve"> rozdz. VII. 4.1 ust. 5, przy czym nie stosuje się </w:t>
      </w:r>
      <w:r w:rsidR="0034653C">
        <w:rPr>
          <w:rFonts w:ascii="Times New Roman" w:hAnsi="Times New Roman" w:cs="Times New Roman"/>
        </w:rPr>
        <w:br/>
      </w:r>
      <w:r w:rsidRPr="00571771">
        <w:rPr>
          <w:rFonts w:ascii="Times New Roman" w:hAnsi="Times New Roman" w:cs="Times New Roman"/>
        </w:rPr>
        <w:t>w jej ramach kryteriów wyboru oraz nie wstrzymuje się oceny wniosków o przyznanie pomocy do dnia zakończenia naboru.</w:t>
      </w:r>
    </w:p>
    <w:p w14:paraId="10966AF3" w14:textId="394982DC" w:rsidR="00AD1AA9" w:rsidRDefault="009C18F5"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5" w:name="_Hlk202381617"/>
      <w:bookmarkStart w:id="66" w:name="_Hlk201839289"/>
      <w:bookmarkEnd w:id="62"/>
      <w:r>
        <w:rPr>
          <w:rFonts w:ascii="Times New Roman" w:eastAsia="Times New Roman" w:hAnsi="Times New Roman" w:cs="Times New Roman"/>
          <w:lang w:eastAsia="pl-PL" w:bidi="pl-PL"/>
        </w:rPr>
        <w:t xml:space="preserve">Wniosek o przyznanie pomocy </w:t>
      </w:r>
      <w:r w:rsidR="00AD1AA9" w:rsidRPr="00571771">
        <w:rPr>
          <w:rFonts w:ascii="Times New Roman" w:hAnsi="Times New Roman" w:cs="Times New Roman"/>
        </w:rPr>
        <w:t>po jego złożeniu jest poddawany ocenie formaln</w:t>
      </w:r>
      <w:r w:rsidR="009418AD">
        <w:rPr>
          <w:rFonts w:ascii="Times New Roman" w:hAnsi="Times New Roman" w:cs="Times New Roman"/>
        </w:rPr>
        <w:t xml:space="preserve">ej oraz </w:t>
      </w:r>
      <w:r w:rsidR="00AD1AA9" w:rsidRPr="00571771">
        <w:rPr>
          <w:rFonts w:ascii="Times New Roman" w:hAnsi="Times New Roman" w:cs="Times New Roman"/>
        </w:rPr>
        <w:t>merytorycznej.</w:t>
      </w:r>
    </w:p>
    <w:p w14:paraId="7591A7B1" w14:textId="77B0829B"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7" w:name="_Hlk202381663"/>
      <w:bookmarkEnd w:id="65"/>
      <w:r w:rsidRPr="00571771">
        <w:rPr>
          <w:rFonts w:ascii="Times New Roman" w:hAnsi="Times New Roman" w:cs="Times New Roman"/>
        </w:rPr>
        <w:t xml:space="preserve">W trakcie oceny formalnej weryfikacji podlega kompletność </w:t>
      </w:r>
      <w:r w:rsidR="009C18F5">
        <w:rPr>
          <w:rFonts w:ascii="Times New Roman" w:eastAsia="Times New Roman" w:hAnsi="Times New Roman" w:cs="Times New Roman"/>
          <w:lang w:eastAsia="pl-PL" w:bidi="pl-PL"/>
        </w:rPr>
        <w:t>wniosku o przyznanie pomocy</w:t>
      </w:r>
      <w:r w:rsidRPr="00571771">
        <w:rPr>
          <w:rFonts w:ascii="Times New Roman" w:hAnsi="Times New Roman" w:cs="Times New Roman"/>
        </w:rPr>
        <w:t>, tj. czy</w:t>
      </w:r>
      <w:r w:rsidR="009C18F5" w:rsidRPr="009C18F5">
        <w:rPr>
          <w:rFonts w:ascii="Times New Roman" w:eastAsia="Times New Roman" w:hAnsi="Times New Roman" w:cs="Times New Roman"/>
          <w:lang w:eastAsia="pl-PL" w:bidi="pl-PL"/>
        </w:rPr>
        <w:t xml:space="preserve"> </w:t>
      </w:r>
      <w:r w:rsidR="009C18F5">
        <w:rPr>
          <w:rFonts w:ascii="Times New Roman" w:eastAsia="Times New Roman" w:hAnsi="Times New Roman" w:cs="Times New Roman"/>
          <w:lang w:eastAsia="pl-PL" w:bidi="pl-PL"/>
        </w:rPr>
        <w:t>wniosek o przyznanie pomocy</w:t>
      </w:r>
      <w:r w:rsidRPr="00571771">
        <w:rPr>
          <w:rFonts w:ascii="Times New Roman" w:hAnsi="Times New Roman" w:cs="Times New Roman"/>
        </w:rPr>
        <w:t xml:space="preserve"> zawiera wszystkie wymagane załączniki oraz czy został on wypełniony we</w:t>
      </w:r>
      <w:r w:rsidR="000A4E7A">
        <w:rPr>
          <w:rFonts w:ascii="Times New Roman" w:hAnsi="Times New Roman" w:cs="Times New Roman"/>
        </w:rPr>
        <w:t xml:space="preserve"> </w:t>
      </w:r>
      <w:r w:rsidRPr="00571771">
        <w:rPr>
          <w:rFonts w:ascii="Times New Roman" w:hAnsi="Times New Roman" w:cs="Times New Roman"/>
        </w:rPr>
        <w:t>wszystkich wymaganych polach.</w:t>
      </w:r>
    </w:p>
    <w:p w14:paraId="6FDB3313" w14:textId="2033FA28"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571771">
        <w:rPr>
          <w:rFonts w:ascii="Times New Roman" w:hAnsi="Times New Roman" w:cs="Times New Roman"/>
        </w:rPr>
        <w:t xml:space="preserve">W przypadku stwierdzenia, że </w:t>
      </w:r>
      <w:r w:rsidR="009C18F5">
        <w:rPr>
          <w:rFonts w:ascii="Times New Roman" w:eastAsia="Times New Roman" w:hAnsi="Times New Roman" w:cs="Times New Roman"/>
          <w:lang w:eastAsia="pl-PL" w:bidi="pl-PL"/>
        </w:rPr>
        <w:t xml:space="preserve">wniosek o przyznanie pomocy </w:t>
      </w:r>
      <w:r w:rsidRPr="00571771">
        <w:rPr>
          <w:rFonts w:ascii="Times New Roman" w:hAnsi="Times New Roman" w:cs="Times New Roman"/>
        </w:rPr>
        <w:t xml:space="preserve">zawiera braki, jest wypełniony nieprawidłowo lub zawiera oczywiste omyłki, SW wzywa wnioskodawcę do usunięcia tych braków lub nieprawidłowości lub poprawienia oczywistych omyłek w terminie 14 dni, pod rygorem pozostawienia tego </w:t>
      </w:r>
      <w:bookmarkStart w:id="68" w:name="_Hlk202463425"/>
      <w:r w:rsidRPr="00571771">
        <w:rPr>
          <w:rFonts w:ascii="Times New Roman" w:hAnsi="Times New Roman" w:cs="Times New Roman"/>
        </w:rPr>
        <w:t xml:space="preserve">wniosku </w:t>
      </w:r>
      <w:r w:rsidR="003A4930">
        <w:rPr>
          <w:rFonts w:ascii="Times New Roman" w:hAnsi="Times New Roman" w:cs="Times New Roman"/>
        </w:rPr>
        <w:t>o przy</w:t>
      </w:r>
      <w:r w:rsidR="00932E16">
        <w:rPr>
          <w:rFonts w:ascii="Times New Roman" w:hAnsi="Times New Roman" w:cs="Times New Roman"/>
        </w:rPr>
        <w:t>z</w:t>
      </w:r>
      <w:r w:rsidR="003A4930">
        <w:rPr>
          <w:rFonts w:ascii="Times New Roman" w:hAnsi="Times New Roman" w:cs="Times New Roman"/>
        </w:rPr>
        <w:t xml:space="preserve">nanie pomocy </w:t>
      </w:r>
      <w:r w:rsidRPr="00571771">
        <w:rPr>
          <w:rFonts w:ascii="Times New Roman" w:hAnsi="Times New Roman" w:cs="Times New Roman"/>
        </w:rPr>
        <w:t>bez rozpatrzenia.</w:t>
      </w:r>
    </w:p>
    <w:bookmarkEnd w:id="68"/>
    <w:p w14:paraId="305A1C3D" w14:textId="01C807B0" w:rsidR="00AD1AA9" w:rsidRPr="005332D2"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 xml:space="preserve">SW </w:t>
      </w:r>
      <w:r w:rsidRPr="0015410F">
        <w:rPr>
          <w:rFonts w:ascii="Times New Roman" w:hAnsi="Times New Roman" w:cs="Times New Roman"/>
          <w:lang w:eastAsia="pl-PL" w:bidi="pl-PL"/>
        </w:rPr>
        <w:t xml:space="preserve">nie wzywa wnioskodawcy do usunięcia </w:t>
      </w:r>
      <w:r w:rsidRPr="005332D2">
        <w:rPr>
          <w:rFonts w:ascii="Times New Roman" w:hAnsi="Times New Roman" w:cs="Times New Roman"/>
          <w:lang w:eastAsia="pl-PL" w:bidi="pl-PL"/>
        </w:rPr>
        <w:t xml:space="preserve">braków </w:t>
      </w:r>
      <w:r w:rsidR="00F72BDC" w:rsidRPr="005332D2">
        <w:rPr>
          <w:rFonts w:ascii="Times New Roman" w:hAnsi="Times New Roman" w:cs="Times New Roman"/>
          <w:lang w:eastAsia="pl-PL" w:bidi="pl-PL"/>
        </w:rPr>
        <w:t>lub nieprawidłowości lub po</w:t>
      </w:r>
      <w:r w:rsidR="00216993" w:rsidRPr="005332D2">
        <w:rPr>
          <w:rFonts w:ascii="Times New Roman" w:hAnsi="Times New Roman" w:cs="Times New Roman"/>
          <w:lang w:eastAsia="pl-PL" w:bidi="pl-PL"/>
        </w:rPr>
        <w:t>p</w:t>
      </w:r>
      <w:r w:rsidR="00F72BDC" w:rsidRPr="005332D2">
        <w:rPr>
          <w:rFonts w:ascii="Times New Roman" w:hAnsi="Times New Roman" w:cs="Times New Roman"/>
          <w:lang w:eastAsia="pl-PL" w:bidi="pl-PL"/>
        </w:rPr>
        <w:t xml:space="preserve">rawienia oczywistych omyłek </w:t>
      </w:r>
      <w:r w:rsidRPr="005332D2">
        <w:rPr>
          <w:rFonts w:ascii="Times New Roman" w:hAnsi="Times New Roman" w:cs="Times New Roman"/>
          <w:lang w:eastAsia="pl-PL" w:bidi="pl-PL"/>
        </w:rPr>
        <w:t>w</w:t>
      </w:r>
      <w:r w:rsidR="00B86D85" w:rsidRPr="005332D2">
        <w:rPr>
          <w:rFonts w:ascii="Times New Roman" w:hAnsi="Times New Roman" w:cs="Times New Roman"/>
          <w:lang w:eastAsia="pl-PL" w:bidi="pl-PL"/>
        </w:rPr>
        <w:t>e wniosku o przyznanie pomocy</w:t>
      </w:r>
      <w:r w:rsidR="00AC0D5F" w:rsidRPr="005332D2">
        <w:rPr>
          <w:rFonts w:ascii="Times New Roman" w:hAnsi="Times New Roman" w:cs="Times New Roman"/>
          <w:lang w:eastAsia="pl-PL" w:bidi="pl-PL"/>
        </w:rPr>
        <w:t xml:space="preserve"> </w:t>
      </w:r>
      <w:r w:rsidRPr="005332D2">
        <w:rPr>
          <w:rFonts w:ascii="Times New Roman" w:hAnsi="Times New Roman" w:cs="Times New Roman"/>
          <w:lang w:eastAsia="pl-PL" w:bidi="pl-PL"/>
        </w:rPr>
        <w:t>w</w:t>
      </w:r>
      <w:r w:rsidR="00F71920" w:rsidRPr="005332D2">
        <w:rPr>
          <w:rFonts w:ascii="Times New Roman" w:hAnsi="Times New Roman" w:cs="Times New Roman"/>
          <w:lang w:eastAsia="pl-PL" w:bidi="pl-PL"/>
        </w:rPr>
        <w:t> </w:t>
      </w:r>
      <w:r w:rsidRPr="005332D2">
        <w:rPr>
          <w:rFonts w:ascii="Times New Roman" w:hAnsi="Times New Roman" w:cs="Times New Roman"/>
          <w:lang w:eastAsia="pl-PL" w:bidi="pl-PL"/>
        </w:rPr>
        <w:t>sytuacji, gdy zachodzą niebudzące wątpliwości przesłanki nieprzyznania pomocy.</w:t>
      </w:r>
    </w:p>
    <w:p w14:paraId="0BFA1EB0" w14:textId="71DB9F76"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9" w:name="_Hlk202452154"/>
      <w:bookmarkEnd w:id="67"/>
      <w:r w:rsidRPr="0015410F">
        <w:rPr>
          <w:rFonts w:ascii="Times New Roman" w:hAnsi="Times New Roman" w:cs="Times New Roman"/>
        </w:rPr>
        <w:t xml:space="preserve">Po zakończeniu </w:t>
      </w:r>
      <w:r w:rsidRPr="0015410F">
        <w:rPr>
          <w:rFonts w:ascii="Times New Roman" w:hAnsi="Times New Roman" w:cs="Times New Roman"/>
          <w:color w:val="0D0D0D" w:themeColor="text1" w:themeTint="F2"/>
        </w:rPr>
        <w:t>oceny formalnej następuje etap oceny, w trakcie której SW dokonuje o</w:t>
      </w:r>
      <w:r w:rsidRPr="0015410F">
        <w:rPr>
          <w:rFonts w:ascii="Times New Roman" w:hAnsi="Times New Roman" w:cs="Times New Roman"/>
        </w:rPr>
        <w:t xml:space="preserve">ceny merytorycznej </w:t>
      </w:r>
      <w:r w:rsidR="00B86D85" w:rsidRPr="0015410F">
        <w:rPr>
          <w:rFonts w:ascii="Times New Roman" w:hAnsi="Times New Roman" w:cs="Times New Roman"/>
        </w:rPr>
        <w:t xml:space="preserve">wniosku o przyznanie pomocy </w:t>
      </w:r>
      <w:r w:rsidRPr="0015410F">
        <w:rPr>
          <w:rFonts w:ascii="Times New Roman" w:hAnsi="Times New Roman" w:cs="Times New Roman"/>
        </w:rPr>
        <w:t>w zakresie spełnienia warunków przyznania pomocy. SW ustala przysługującą kwotę pomocy oraz zaliczki/wyprzedzającego finansowania, jeżeli wnioskodawca ubiega się o zaliczkę</w:t>
      </w:r>
      <w:r w:rsidR="000A4E7A">
        <w:rPr>
          <w:rFonts w:ascii="Times New Roman" w:hAnsi="Times New Roman" w:cs="Times New Roman"/>
        </w:rPr>
        <w:t xml:space="preserve"> </w:t>
      </w:r>
      <w:r w:rsidRPr="0015410F">
        <w:rPr>
          <w:rFonts w:ascii="Times New Roman" w:hAnsi="Times New Roman" w:cs="Times New Roman"/>
        </w:rPr>
        <w:t>/ wyprzedzające finansowanie, dokonuje ustalenia, czy dana operacja mieści się</w:t>
      </w:r>
      <w:r w:rsidR="00AC0D5F" w:rsidRPr="0015410F">
        <w:rPr>
          <w:rFonts w:ascii="Times New Roman" w:hAnsi="Times New Roman" w:cs="Times New Roman"/>
        </w:rPr>
        <w:t xml:space="preserve">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limicie środków na dany nabór</w:t>
      </w:r>
      <w:r w:rsidR="00797567" w:rsidRPr="0015410F">
        <w:rPr>
          <w:rFonts w:ascii="Times New Roman" w:hAnsi="Times New Roman" w:cs="Times New Roman"/>
        </w:rPr>
        <w:t xml:space="preserve"> wniosków</w:t>
      </w:r>
      <w:r w:rsidRPr="0015410F">
        <w:rPr>
          <w:rFonts w:ascii="Times New Roman" w:hAnsi="Times New Roman" w:cs="Times New Roman"/>
        </w:rPr>
        <w:t>, dokonuje weryfikacji pod kątem wystąpienia przesłanek odmowy zawarcia umowy wynikających z art. 93 ust. 2 i 3 ustawy PS WPR</w:t>
      </w:r>
      <w:r w:rsidR="001425CF" w:rsidRPr="0015410F">
        <w:rPr>
          <w:rFonts w:ascii="Times New Roman" w:hAnsi="Times New Roman" w:cs="Times New Roman"/>
        </w:rPr>
        <w:t xml:space="preserve"> </w:t>
      </w:r>
      <w:bookmarkStart w:id="70" w:name="_Hlk204679154"/>
      <w:r w:rsidRPr="0015410F">
        <w:rPr>
          <w:rFonts w:ascii="Times New Roman" w:hAnsi="Times New Roman" w:cs="Times New Roman"/>
        </w:rPr>
        <w:t>(wymienione w § 6 ust. 3</w:t>
      </w:r>
      <w:r w:rsidR="00797567" w:rsidRPr="0015410F">
        <w:rPr>
          <w:rFonts w:ascii="Times New Roman" w:hAnsi="Times New Roman" w:cs="Times New Roman"/>
        </w:rPr>
        <w:t xml:space="preserve"> Regulaminu</w:t>
      </w:r>
      <w:r w:rsidRPr="0015410F">
        <w:rPr>
          <w:rFonts w:ascii="Times New Roman" w:hAnsi="Times New Roman" w:cs="Times New Roman"/>
        </w:rPr>
        <w:t>)</w:t>
      </w:r>
      <w:bookmarkEnd w:id="70"/>
      <w:r w:rsidRPr="0015410F">
        <w:rPr>
          <w:rFonts w:ascii="Times New Roman" w:hAnsi="Times New Roman" w:cs="Times New Roman"/>
        </w:rPr>
        <w:t>.</w:t>
      </w:r>
    </w:p>
    <w:p w14:paraId="15780734" w14:textId="15F414D2"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1C3B3A" w:rsidRPr="0015410F">
        <w:rPr>
          <w:rFonts w:ascii="Times New Roman" w:hAnsi="Times New Roman" w:cs="Times New Roman"/>
        </w:rPr>
        <w:t>.</w:t>
      </w:r>
      <w:r w:rsidRPr="0015410F">
        <w:rPr>
          <w:rFonts w:ascii="Times New Roman" w:hAnsi="Times New Roman" w:cs="Times New Roman"/>
        </w:rPr>
        <w:t xml:space="preserve"> </w:t>
      </w:r>
    </w:p>
    <w:p w14:paraId="38B91162" w14:textId="11815860"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 xml:space="preserve">SW wzywa wnioskodawcę do poprawienia </w:t>
      </w:r>
      <w:r w:rsidR="00B86D85" w:rsidRPr="0015410F">
        <w:rPr>
          <w:rFonts w:ascii="Times New Roman" w:hAnsi="Times New Roman" w:cs="Times New Roman"/>
        </w:rPr>
        <w:t xml:space="preserve">wniosku o przyznanie pomocy </w:t>
      </w:r>
      <w:r w:rsidRPr="0015410F">
        <w:rPr>
          <w:rFonts w:ascii="Times New Roman" w:hAnsi="Times New Roman" w:cs="Times New Roman"/>
        </w:rPr>
        <w:t>lub do złożenia wyjaśnień kompleksowo w ramach jednego wezwania do poprawienia wniosku lub złożenia wyjaśnień.</w:t>
      </w:r>
      <w:r w:rsidR="00AC0D5F" w:rsidRPr="0015410F">
        <w:rPr>
          <w:rFonts w:ascii="Times New Roman" w:hAnsi="Times New Roman" w:cs="Times New Roman"/>
        </w:rPr>
        <w:t xml:space="preserve">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uzasadnionych przypadkach dopuszcza się więcej niż jedno wezwanie, w szczególności, gdy pojawią się nowe fakty wymagające wyjaśnienia.</w:t>
      </w:r>
    </w:p>
    <w:p w14:paraId="65978FFA" w14:textId="3253110E" w:rsidR="00AD1AA9" w:rsidRPr="009A5CDD"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strike/>
        </w:rPr>
      </w:pPr>
      <w:r w:rsidRPr="00260A4F">
        <w:rPr>
          <w:rFonts w:ascii="Times New Roman" w:hAnsi="Times New Roman" w:cs="Times New Roman"/>
        </w:rPr>
        <w:t xml:space="preserve">W wyniku wezwania, o którym mowa </w:t>
      </w:r>
      <w:r w:rsidRPr="009A5CDD">
        <w:rPr>
          <w:rFonts w:ascii="Times New Roman" w:hAnsi="Times New Roman" w:cs="Times New Roman"/>
        </w:rPr>
        <w:t xml:space="preserve">w ust. </w:t>
      </w:r>
      <w:r w:rsidR="00831965" w:rsidRPr="009A5CDD">
        <w:rPr>
          <w:rFonts w:ascii="Times New Roman" w:hAnsi="Times New Roman" w:cs="Times New Roman"/>
        </w:rPr>
        <w:t>8</w:t>
      </w:r>
      <w:r w:rsidRPr="00260A4F">
        <w:rPr>
          <w:rFonts w:ascii="Times New Roman" w:hAnsi="Times New Roman" w:cs="Times New Roman"/>
        </w:rPr>
        <w:t xml:space="preserve">, wnioskodawca może dokonać korekty we </w:t>
      </w:r>
      <w:r w:rsidR="00B86D85" w:rsidRPr="00260A4F">
        <w:rPr>
          <w:rFonts w:ascii="Times New Roman" w:hAnsi="Times New Roman" w:cs="Times New Roman"/>
        </w:rPr>
        <w:t>wniosku</w:t>
      </w:r>
      <w:r w:rsidR="00AC0D5F" w:rsidRPr="00260A4F">
        <w:rPr>
          <w:rFonts w:ascii="Times New Roman" w:hAnsi="Times New Roman" w:cs="Times New Roman"/>
        </w:rPr>
        <w:t xml:space="preserve"> </w:t>
      </w:r>
      <w:r w:rsidR="00B86D85" w:rsidRPr="00260A4F">
        <w:rPr>
          <w:rFonts w:ascii="Times New Roman" w:hAnsi="Times New Roman" w:cs="Times New Roman"/>
        </w:rPr>
        <w:t>o</w:t>
      </w:r>
      <w:r w:rsidR="00F71920" w:rsidRPr="00260A4F">
        <w:rPr>
          <w:rFonts w:ascii="Times New Roman" w:hAnsi="Times New Roman" w:cs="Times New Roman"/>
        </w:rPr>
        <w:t> </w:t>
      </w:r>
      <w:r w:rsidR="00B86D85" w:rsidRPr="00260A4F">
        <w:rPr>
          <w:rFonts w:ascii="Times New Roman" w:hAnsi="Times New Roman" w:cs="Times New Roman"/>
        </w:rPr>
        <w:t xml:space="preserve">przyznanie pomocy </w:t>
      </w:r>
      <w:r w:rsidRPr="00260A4F">
        <w:rPr>
          <w:rFonts w:ascii="Times New Roman" w:hAnsi="Times New Roman" w:cs="Times New Roman"/>
        </w:rPr>
        <w:t xml:space="preserve">tylko w zakresie wynikającym z treści wezwania. </w:t>
      </w:r>
    </w:p>
    <w:p w14:paraId="5223CAEC" w14:textId="0602575E" w:rsidR="00AD1AA9" w:rsidRPr="005332D2" w:rsidRDefault="00AD1AA9" w:rsidP="00C1345C">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260A4F">
        <w:rPr>
          <w:rFonts w:ascii="Times New Roman" w:eastAsia="Times New Roman" w:hAnsi="Times New Roman" w:cs="Times New Roman"/>
          <w:spacing w:val="-6"/>
        </w:rPr>
        <w:lastRenderedPageBreak/>
        <w:t xml:space="preserve">W razie uchybienia terminu wykonania przez wnioskodawcę określonych czynności w toku </w:t>
      </w:r>
      <w:r w:rsidRPr="0015410F">
        <w:rPr>
          <w:rFonts w:ascii="Times New Roman" w:eastAsia="Times New Roman" w:hAnsi="Times New Roman" w:cs="Times New Roman"/>
          <w:spacing w:val="-6"/>
        </w:rPr>
        <w:t>postępowania w</w:t>
      </w:r>
      <w:r w:rsidR="00202BB4"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 xml:space="preserve">sprawie o przyznanie pomocy, SW na prośbę wnioskodawcy przekazaną za pomocą PUE przywraca termin wykonania tych </w:t>
      </w:r>
      <w:r w:rsidRPr="005332D2">
        <w:rPr>
          <w:rFonts w:ascii="Times New Roman" w:eastAsia="Times New Roman" w:hAnsi="Times New Roman" w:cs="Times New Roman"/>
          <w:spacing w:val="-6"/>
        </w:rPr>
        <w:t>czynności, jeżeli wnioskodawca:</w:t>
      </w:r>
    </w:p>
    <w:p w14:paraId="422CA005" w14:textId="1969ED86" w:rsidR="00AD1AA9" w:rsidRPr="005332D2" w:rsidRDefault="00AD1AA9" w:rsidP="009A5CDD">
      <w:pPr>
        <w:pStyle w:val="Akapitzlist"/>
        <w:numPr>
          <w:ilvl w:val="0"/>
          <w:numId w:val="35"/>
        </w:numPr>
        <w:spacing w:before="120"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 xml:space="preserve">wniósł prośbę </w:t>
      </w:r>
      <w:r w:rsidR="003144C7" w:rsidRPr="005332D2">
        <w:rPr>
          <w:rFonts w:ascii="Times New Roman" w:hAnsi="Times New Roman" w:cs="Times New Roman"/>
        </w:rPr>
        <w:t xml:space="preserve">o przywrócenie terminu </w:t>
      </w:r>
      <w:r w:rsidRPr="005332D2">
        <w:rPr>
          <w:rFonts w:ascii="Times New Roman" w:hAnsi="Times New Roman" w:cs="Times New Roman"/>
        </w:rPr>
        <w:t>w terminie 14 dni od dnia ustania przyczyn uchybienia</w:t>
      </w:r>
      <w:r w:rsidR="003C460E" w:rsidRPr="005332D2">
        <w:t xml:space="preserve"> </w:t>
      </w:r>
      <w:r w:rsidR="003C460E" w:rsidRPr="005332D2">
        <w:rPr>
          <w:rFonts w:ascii="Times New Roman" w:hAnsi="Times New Roman" w:cs="Times New Roman"/>
        </w:rPr>
        <w:t>terminu</w:t>
      </w:r>
      <w:r w:rsidRPr="005332D2">
        <w:rPr>
          <w:rFonts w:ascii="Times New Roman" w:hAnsi="Times New Roman" w:cs="Times New Roman"/>
        </w:rPr>
        <w:t>;</w:t>
      </w:r>
    </w:p>
    <w:p w14:paraId="4503B9F5" w14:textId="29FE0469" w:rsidR="00AD1AA9" w:rsidRPr="005332D2" w:rsidRDefault="00AD1AA9" w:rsidP="00055669">
      <w:pPr>
        <w:pStyle w:val="Akapitzlist"/>
        <w:numPr>
          <w:ilvl w:val="0"/>
          <w:numId w:val="35"/>
        </w:numPr>
        <w:spacing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 xml:space="preserve">uprawdopodobnił, że uchybienie </w:t>
      </w:r>
      <w:r w:rsidR="003144C7" w:rsidRPr="005332D2">
        <w:rPr>
          <w:rFonts w:ascii="Times New Roman" w:hAnsi="Times New Roman" w:cs="Times New Roman"/>
        </w:rPr>
        <w:t xml:space="preserve">terminu </w:t>
      </w:r>
      <w:r w:rsidRPr="005332D2">
        <w:rPr>
          <w:rFonts w:ascii="Times New Roman" w:hAnsi="Times New Roman" w:cs="Times New Roman"/>
        </w:rPr>
        <w:t>nastąpiło bez jego winy;</w:t>
      </w:r>
    </w:p>
    <w:p w14:paraId="3B01B330" w14:textId="1FFF9122" w:rsidR="00AD1AA9" w:rsidRPr="005332D2" w:rsidRDefault="00AD1AA9" w:rsidP="00055669">
      <w:pPr>
        <w:pStyle w:val="Akapitzlist"/>
        <w:numPr>
          <w:ilvl w:val="0"/>
          <w:numId w:val="35"/>
        </w:numPr>
        <w:spacing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dopełnił czynności, dla której określony był termin.</w:t>
      </w:r>
    </w:p>
    <w:p w14:paraId="4B440158" w14:textId="227B9C7A" w:rsidR="00AD1AA9" w:rsidRPr="005332D2" w:rsidRDefault="00D365EC">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eastAsia="Times New Roman" w:hAnsi="Times New Roman" w:cs="Times New Roman"/>
          <w:spacing w:val="-6"/>
        </w:rPr>
        <w:t xml:space="preserve"> </w:t>
      </w:r>
      <w:r w:rsidR="00AD1AA9" w:rsidRPr="005332D2">
        <w:rPr>
          <w:rFonts w:ascii="Times New Roman" w:eastAsia="Times New Roman" w:hAnsi="Times New Roman" w:cs="Times New Roman"/>
          <w:spacing w:val="-6"/>
        </w:rPr>
        <w:t xml:space="preserve">Nie jest możliwe przywrócenie terminu </w:t>
      </w:r>
      <w:r w:rsidR="003144C7" w:rsidRPr="005332D2">
        <w:rPr>
          <w:rFonts w:ascii="Times New Roman" w:eastAsia="Times New Roman" w:hAnsi="Times New Roman" w:cs="Times New Roman"/>
          <w:spacing w:val="-6"/>
        </w:rPr>
        <w:t xml:space="preserve">na </w:t>
      </w:r>
      <w:r w:rsidR="00AD1AA9" w:rsidRPr="005332D2">
        <w:rPr>
          <w:rFonts w:ascii="Times New Roman" w:eastAsia="Times New Roman" w:hAnsi="Times New Roman" w:cs="Times New Roman"/>
          <w:spacing w:val="-6"/>
        </w:rPr>
        <w:t>złożeni</w:t>
      </w:r>
      <w:r w:rsidR="003144C7" w:rsidRPr="005332D2">
        <w:rPr>
          <w:rFonts w:ascii="Times New Roman" w:eastAsia="Times New Roman" w:hAnsi="Times New Roman" w:cs="Times New Roman"/>
          <w:spacing w:val="-6"/>
        </w:rPr>
        <w:t>e</w:t>
      </w:r>
      <w:r w:rsidR="00AD1AA9" w:rsidRPr="005332D2">
        <w:rPr>
          <w:rFonts w:ascii="Times New Roman" w:eastAsia="Times New Roman" w:hAnsi="Times New Roman" w:cs="Times New Roman"/>
          <w:spacing w:val="-6"/>
        </w:rPr>
        <w:t xml:space="preserve"> prośby</w:t>
      </w:r>
      <w:r w:rsidR="003144C7" w:rsidRPr="005332D2">
        <w:rPr>
          <w:rFonts w:ascii="Times New Roman" w:eastAsia="Times New Roman" w:hAnsi="Times New Roman" w:cs="Times New Roman"/>
          <w:spacing w:val="-6"/>
        </w:rPr>
        <w:t xml:space="preserve"> o prz</w:t>
      </w:r>
      <w:r w:rsidR="001F2F31" w:rsidRPr="005332D2">
        <w:rPr>
          <w:rFonts w:ascii="Times New Roman" w:eastAsia="Times New Roman" w:hAnsi="Times New Roman" w:cs="Times New Roman"/>
          <w:spacing w:val="-6"/>
        </w:rPr>
        <w:t>y</w:t>
      </w:r>
      <w:r w:rsidR="003144C7" w:rsidRPr="005332D2">
        <w:rPr>
          <w:rFonts w:ascii="Times New Roman" w:eastAsia="Times New Roman" w:hAnsi="Times New Roman" w:cs="Times New Roman"/>
          <w:spacing w:val="-6"/>
        </w:rPr>
        <w:t>wrócenie terminu</w:t>
      </w:r>
      <w:r w:rsidR="00AD1AA9" w:rsidRPr="005332D2">
        <w:rPr>
          <w:rFonts w:ascii="Times New Roman" w:eastAsia="Times New Roman" w:hAnsi="Times New Roman" w:cs="Times New Roman"/>
          <w:spacing w:val="-6"/>
        </w:rPr>
        <w:t>, o której mowa w ust. 1</w:t>
      </w:r>
      <w:r w:rsidR="00EA719D" w:rsidRPr="005332D2">
        <w:rPr>
          <w:rFonts w:ascii="Times New Roman" w:eastAsia="Times New Roman" w:hAnsi="Times New Roman" w:cs="Times New Roman"/>
          <w:spacing w:val="-6"/>
        </w:rPr>
        <w:t>1</w:t>
      </w:r>
      <w:r w:rsidR="00AD1AA9" w:rsidRPr="005332D2">
        <w:rPr>
          <w:rFonts w:ascii="Times New Roman" w:eastAsia="Times New Roman" w:hAnsi="Times New Roman" w:cs="Times New Roman"/>
          <w:spacing w:val="-6"/>
        </w:rPr>
        <w:t xml:space="preserve"> pkt 1.</w:t>
      </w:r>
    </w:p>
    <w:p w14:paraId="34B79226" w14:textId="5EDEDA47" w:rsidR="003144C7" w:rsidRPr="005332D2" w:rsidRDefault="00D365EC" w:rsidP="00791BB7">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eastAsia="Times New Roman" w:hAnsi="Times New Roman" w:cs="Times New Roman"/>
          <w:spacing w:val="-6"/>
        </w:rPr>
        <w:t xml:space="preserve"> </w:t>
      </w:r>
      <w:r w:rsidR="003144C7" w:rsidRPr="005332D2">
        <w:rPr>
          <w:rFonts w:ascii="Times New Roman" w:eastAsia="Times New Roman" w:hAnsi="Times New Roman" w:cs="Times New Roman"/>
          <w:spacing w:val="-6"/>
        </w:rPr>
        <w:t xml:space="preserve">SW przesyła wnioskodawcy informację o przywróceniu terminu albo </w:t>
      </w:r>
      <w:r w:rsidR="006A7950" w:rsidRPr="005332D2">
        <w:rPr>
          <w:rFonts w:ascii="Times New Roman" w:eastAsia="Times New Roman" w:hAnsi="Times New Roman" w:cs="Times New Roman"/>
          <w:spacing w:val="-6"/>
        </w:rPr>
        <w:t xml:space="preserve">o </w:t>
      </w:r>
      <w:r w:rsidR="003144C7" w:rsidRPr="005332D2">
        <w:rPr>
          <w:rFonts w:ascii="Times New Roman" w:eastAsia="Times New Roman" w:hAnsi="Times New Roman" w:cs="Times New Roman"/>
          <w:spacing w:val="-6"/>
        </w:rPr>
        <w:t>odmowie przywrócenia terminu.</w:t>
      </w:r>
    </w:p>
    <w:p w14:paraId="0AF45CB2" w14:textId="6F54D9DE" w:rsidR="00AD1AA9" w:rsidRPr="000E3DE2" w:rsidRDefault="00AD1AA9" w:rsidP="00976F87">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hAnsi="Times New Roman" w:cs="Times New Roman"/>
        </w:rPr>
        <w:t>W przypadku, gdy wnioskodawca wniesie prośbę</w:t>
      </w:r>
      <w:r w:rsidR="00BA7F11" w:rsidRPr="005332D2">
        <w:rPr>
          <w:rFonts w:ascii="Times New Roman" w:hAnsi="Times New Roman" w:cs="Times New Roman"/>
        </w:rPr>
        <w:t xml:space="preserve"> o przywrócenie terminu</w:t>
      </w:r>
      <w:r w:rsidRPr="005332D2">
        <w:rPr>
          <w:rFonts w:ascii="Times New Roman" w:hAnsi="Times New Roman" w:cs="Times New Roman"/>
        </w:rPr>
        <w:t>, o któr</w:t>
      </w:r>
      <w:r w:rsidR="00231439">
        <w:rPr>
          <w:rFonts w:ascii="Times New Roman" w:hAnsi="Times New Roman" w:cs="Times New Roman"/>
        </w:rPr>
        <w:t>ej</w:t>
      </w:r>
      <w:r w:rsidRPr="0015410F">
        <w:rPr>
          <w:rFonts w:ascii="Times New Roman" w:hAnsi="Times New Roman" w:cs="Times New Roman"/>
        </w:rPr>
        <w:t xml:space="preserve"> mowa w ust. 1</w:t>
      </w:r>
      <w:r w:rsidR="00EA719D" w:rsidRPr="0015410F">
        <w:rPr>
          <w:rFonts w:ascii="Times New Roman" w:hAnsi="Times New Roman" w:cs="Times New Roman"/>
        </w:rPr>
        <w:t>1</w:t>
      </w:r>
      <w:r w:rsidR="00895B64" w:rsidRPr="0015410F">
        <w:rPr>
          <w:rFonts w:ascii="Times New Roman" w:hAnsi="Times New Roman" w:cs="Times New Roman"/>
        </w:rPr>
        <w:t xml:space="preserve"> pkt 1</w:t>
      </w:r>
      <w:r w:rsidRPr="0015410F">
        <w:rPr>
          <w:rFonts w:ascii="Times New Roman" w:hAnsi="Times New Roman" w:cs="Times New Roman"/>
        </w:rPr>
        <w:t>, po otrzymaniu od SW</w:t>
      </w:r>
      <w:r w:rsidR="00D365EC" w:rsidRPr="0015410F">
        <w:rPr>
          <w:rFonts w:ascii="Times New Roman" w:hAnsi="Times New Roman" w:cs="Times New Roman"/>
        </w:rPr>
        <w:t xml:space="preserve"> </w:t>
      </w:r>
      <w:r w:rsidRPr="00C63504">
        <w:rPr>
          <w:rFonts w:ascii="Times New Roman" w:hAnsi="Times New Roman" w:cs="Times New Roman"/>
        </w:rPr>
        <w:t>pisma z informacją o pozostawieniu wniosku o przyznaniu pomocy bez rozpatrzenia</w:t>
      </w:r>
      <w:r w:rsidR="00231439">
        <w:rPr>
          <w:rFonts w:ascii="Times New Roman" w:hAnsi="Times New Roman" w:cs="Times New Roman"/>
        </w:rPr>
        <w:br/>
      </w:r>
      <w:r w:rsidRPr="00C63504">
        <w:rPr>
          <w:rFonts w:ascii="Times New Roman" w:hAnsi="Times New Roman" w:cs="Times New Roman"/>
        </w:rPr>
        <w:t>z powodu nieusunięcia przez wnioskodawcę braków formalnych w</w:t>
      </w:r>
      <w:r w:rsidR="00524D70" w:rsidRPr="00C63504">
        <w:rPr>
          <w:rFonts w:ascii="Times New Roman" w:hAnsi="Times New Roman" w:cs="Times New Roman"/>
        </w:rPr>
        <w:t>e wniosku</w:t>
      </w:r>
      <w:r w:rsidR="00AC0D5F" w:rsidRPr="00C63504">
        <w:rPr>
          <w:rFonts w:ascii="Times New Roman" w:hAnsi="Times New Roman" w:cs="Times New Roman"/>
        </w:rPr>
        <w:t xml:space="preserve"> </w:t>
      </w:r>
      <w:r w:rsidR="00524D70" w:rsidRPr="00C63504">
        <w:rPr>
          <w:rFonts w:ascii="Times New Roman" w:hAnsi="Times New Roman" w:cs="Times New Roman"/>
        </w:rPr>
        <w:t>o</w:t>
      </w:r>
      <w:r w:rsidR="00F71920" w:rsidRPr="00C63504">
        <w:rPr>
          <w:rFonts w:ascii="Times New Roman" w:hAnsi="Times New Roman" w:cs="Times New Roman"/>
        </w:rPr>
        <w:t> </w:t>
      </w:r>
      <w:r w:rsidR="00524D70" w:rsidRPr="00C63504">
        <w:rPr>
          <w:rFonts w:ascii="Times New Roman" w:hAnsi="Times New Roman" w:cs="Times New Roman"/>
        </w:rPr>
        <w:t xml:space="preserve"> p</w:t>
      </w:r>
      <w:r w:rsidR="00781342" w:rsidRPr="00C63504">
        <w:rPr>
          <w:rFonts w:ascii="Times New Roman" w:hAnsi="Times New Roman" w:cs="Times New Roman"/>
        </w:rPr>
        <w:t>rzyznan</w:t>
      </w:r>
      <w:r w:rsidR="00524D70" w:rsidRPr="00C63504">
        <w:rPr>
          <w:rFonts w:ascii="Times New Roman" w:hAnsi="Times New Roman" w:cs="Times New Roman"/>
        </w:rPr>
        <w:t>ie pom</w:t>
      </w:r>
      <w:r w:rsidR="000B1780" w:rsidRPr="0015410F">
        <w:rPr>
          <w:rFonts w:ascii="Times New Roman" w:hAnsi="Times New Roman" w:cs="Times New Roman"/>
        </w:rPr>
        <w:t xml:space="preserve">ocy </w:t>
      </w:r>
      <w:r w:rsidR="00490CCC">
        <w:rPr>
          <w:rFonts w:ascii="Times New Roman" w:hAnsi="Times New Roman" w:cs="Times New Roman"/>
        </w:rPr>
        <w:br/>
      </w:r>
      <w:r w:rsidRPr="000E3DE2">
        <w:rPr>
          <w:rFonts w:ascii="Times New Roman" w:hAnsi="Times New Roman" w:cs="Times New Roman"/>
        </w:rPr>
        <w:t xml:space="preserve">w wyznaczonym terminie (jeśli bez usunięcia tych braków nie można stwierdzić spełniania przez wnioskodawcę warunków przyznania pomocy) i spełnione zostaną warunki przywrócenia terminu określone w ust. </w:t>
      </w:r>
      <w:r w:rsidR="007C05B8" w:rsidRPr="000E3DE2">
        <w:rPr>
          <w:rFonts w:ascii="Times New Roman" w:hAnsi="Times New Roman" w:cs="Times New Roman"/>
        </w:rPr>
        <w:t>1</w:t>
      </w:r>
      <w:r w:rsidR="00EA719D" w:rsidRPr="000E3DE2">
        <w:rPr>
          <w:rFonts w:ascii="Times New Roman" w:hAnsi="Times New Roman" w:cs="Times New Roman"/>
        </w:rPr>
        <w:t>1</w:t>
      </w:r>
      <w:r w:rsidRPr="000E3DE2">
        <w:rPr>
          <w:rFonts w:ascii="Times New Roman" w:hAnsi="Times New Roman" w:cs="Times New Roman"/>
        </w:rPr>
        <w:t>, SW wraz z informacją o przywróceniu terminu informuj</w:t>
      </w:r>
      <w:r w:rsidR="00331E14" w:rsidRPr="000E3DE2">
        <w:rPr>
          <w:rFonts w:ascii="Times New Roman" w:hAnsi="Times New Roman" w:cs="Times New Roman"/>
        </w:rPr>
        <w:t>e</w:t>
      </w:r>
      <w:r w:rsidRPr="000E3DE2">
        <w:rPr>
          <w:rFonts w:ascii="Times New Roman" w:hAnsi="Times New Roman" w:cs="Times New Roman"/>
        </w:rPr>
        <w:t xml:space="preserve"> wnioskodawcę o wycofaniu pisma oraz o dalszym procedowaniu </w:t>
      </w:r>
      <w:r w:rsidR="00243357" w:rsidRPr="00976F87">
        <w:rPr>
          <w:rStyle w:val="cf01"/>
          <w:rFonts w:ascii="Times New Roman" w:eastAsiaTheme="majorEastAsia" w:hAnsi="Times New Roman" w:cs="Times New Roman"/>
          <w:sz w:val="22"/>
          <w:szCs w:val="22"/>
        </w:rPr>
        <w:t>wniosku o przyznanie pomocy</w:t>
      </w:r>
      <w:r w:rsidRPr="000E3DE2">
        <w:rPr>
          <w:rFonts w:ascii="Times New Roman" w:hAnsi="Times New Roman" w:cs="Times New Roman"/>
        </w:rPr>
        <w:t>.</w:t>
      </w:r>
    </w:p>
    <w:p w14:paraId="5B94D654" w14:textId="6B7652B8"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 przypadku, gdy wnioskodawca nie zgadza się z wezwaniem do poprawienia </w:t>
      </w:r>
      <w:r w:rsidR="00524D70" w:rsidRPr="0015410F">
        <w:rPr>
          <w:rFonts w:ascii="Times New Roman" w:eastAsia="Times New Roman" w:hAnsi="Times New Roman" w:cs="Times New Roman"/>
          <w:spacing w:val="-6"/>
        </w:rPr>
        <w:t>wniosku o przy</w:t>
      </w:r>
      <w:r w:rsidR="00B82B4B" w:rsidRPr="0015410F">
        <w:rPr>
          <w:rFonts w:ascii="Times New Roman" w:eastAsia="Times New Roman" w:hAnsi="Times New Roman" w:cs="Times New Roman"/>
          <w:spacing w:val="-6"/>
        </w:rPr>
        <w:t>z</w:t>
      </w:r>
      <w:r w:rsidR="00524D70" w:rsidRPr="0015410F">
        <w:rPr>
          <w:rFonts w:ascii="Times New Roman" w:eastAsia="Times New Roman" w:hAnsi="Times New Roman" w:cs="Times New Roman"/>
          <w:spacing w:val="-6"/>
        </w:rPr>
        <w:t>nanie p</w:t>
      </w:r>
      <w:r w:rsidR="00471468" w:rsidRPr="0015410F">
        <w:rPr>
          <w:rFonts w:ascii="Times New Roman" w:eastAsia="Times New Roman" w:hAnsi="Times New Roman" w:cs="Times New Roman"/>
          <w:spacing w:val="-6"/>
        </w:rPr>
        <w:t>omocy</w:t>
      </w:r>
      <w:r w:rsidRPr="0015410F">
        <w:rPr>
          <w:rFonts w:ascii="Times New Roman" w:eastAsia="Times New Roman" w:hAnsi="Times New Roman" w:cs="Times New Roman"/>
          <w:spacing w:val="-6"/>
        </w:rPr>
        <w:t>, może on w terminie przewidzianym w wezwaniu wnieść do SW wniosek o ponowną ocenę zasadności tego wezwania, wraz z uzasadnieniem.</w:t>
      </w:r>
    </w:p>
    <w:p w14:paraId="77EF4129" w14:textId="7B79E6D9"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Wniosek o ponowną ocenę zasadności wezwania przysługuje w zakresie, w jakim wnioskodawca został wezwany do poprawienia zakresu rzeczowego operacji lub planowanych/szacunkowych kosztów operacji. </w:t>
      </w:r>
    </w:p>
    <w:p w14:paraId="30A3AA45" w14:textId="6851707A"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Wniosek o ponowną ocenę zasadności wezwania jest rozpatrywany w terminie 14 dni od dnia jego złożenia przez pracownika innego niż wyznaczony do rozpoznawania danej sprawy.</w:t>
      </w:r>
    </w:p>
    <w:p w14:paraId="11C7F3F5" w14:textId="5997F4C8" w:rsidR="00AD1AA9" w:rsidRPr="0015410F" w:rsidRDefault="00AD1AA9" w:rsidP="0023143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Niezwło</w:t>
      </w:r>
      <w:r w:rsidRPr="0015410F">
        <w:rPr>
          <w:rFonts w:ascii="Times New Roman" w:hAnsi="Times New Roman" w:cs="Times New Roman"/>
        </w:rPr>
        <w:t>cznie po rozpatrzeniu wniosku o ponowną ocenę zasadności wezwania, SW informuje wnioskodawcę o wyniku jego rozpatrzenia, a w przypadku uznania tego wniosku</w:t>
      </w:r>
      <w:r w:rsidR="009E275D" w:rsidRPr="0015410F">
        <w:rPr>
          <w:rFonts w:ascii="Times New Roman" w:hAnsi="Times New Roman" w:cs="Times New Roman"/>
        </w:rPr>
        <w:t xml:space="preserve"> o przyznanie pomocy</w:t>
      </w:r>
      <w:r w:rsidRPr="0015410F">
        <w:rPr>
          <w:rFonts w:ascii="Times New Roman" w:hAnsi="Times New Roman" w:cs="Times New Roman"/>
        </w:rPr>
        <w:t>:</w:t>
      </w:r>
    </w:p>
    <w:p w14:paraId="3EE6BE25" w14:textId="2D1753EE" w:rsidR="00AD1AA9" w:rsidRPr="0015410F" w:rsidRDefault="00AD1AA9" w:rsidP="009A5CDD">
      <w:pPr>
        <w:pStyle w:val="Akapitzlist"/>
        <w:numPr>
          <w:ilvl w:val="0"/>
          <w:numId w:val="32"/>
        </w:numPr>
        <w:tabs>
          <w:tab w:val="left" w:pos="1276"/>
        </w:tabs>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 xml:space="preserve">za uzasadniony – informuje o uznaniu wezwania za bezzasadne i kontynuacji oceny </w:t>
      </w:r>
      <w:r w:rsidR="00243357" w:rsidRPr="0015410F">
        <w:rPr>
          <w:rStyle w:val="cf01"/>
          <w:rFonts w:ascii="Times New Roman" w:eastAsiaTheme="majorEastAsia" w:hAnsi="Times New Roman" w:cs="Times New Roman"/>
          <w:sz w:val="22"/>
          <w:szCs w:val="22"/>
        </w:rPr>
        <w:t>wniosku</w:t>
      </w:r>
      <w:r w:rsidR="00120DA9">
        <w:rPr>
          <w:rStyle w:val="cf01"/>
          <w:rFonts w:ascii="Times New Roman" w:eastAsiaTheme="majorEastAsia" w:hAnsi="Times New Roman" w:cs="Times New Roman"/>
          <w:sz w:val="22"/>
          <w:szCs w:val="22"/>
        </w:rPr>
        <w:t xml:space="preserve"> </w:t>
      </w:r>
      <w:r w:rsidR="00243357" w:rsidRPr="0015410F">
        <w:rPr>
          <w:rStyle w:val="cf01"/>
          <w:rFonts w:ascii="Times New Roman" w:eastAsiaTheme="majorEastAsia" w:hAnsi="Times New Roman" w:cs="Times New Roman"/>
          <w:sz w:val="22"/>
          <w:szCs w:val="22"/>
        </w:rPr>
        <w:t>o</w:t>
      </w:r>
      <w:r w:rsidR="00F71920" w:rsidRPr="0015410F">
        <w:rPr>
          <w:rStyle w:val="cf01"/>
          <w:rFonts w:ascii="Times New Roman" w:eastAsiaTheme="majorEastAsia" w:hAnsi="Times New Roman" w:cs="Times New Roman"/>
          <w:sz w:val="22"/>
          <w:szCs w:val="22"/>
        </w:rPr>
        <w:t> </w:t>
      </w:r>
      <w:r w:rsidR="00243357" w:rsidRPr="0015410F">
        <w:rPr>
          <w:rStyle w:val="cf01"/>
          <w:rFonts w:ascii="Times New Roman" w:eastAsiaTheme="majorEastAsia" w:hAnsi="Times New Roman" w:cs="Times New Roman"/>
          <w:sz w:val="22"/>
          <w:szCs w:val="22"/>
        </w:rPr>
        <w:t>przyznanie pomocy</w:t>
      </w:r>
      <w:r w:rsidRPr="0015410F">
        <w:rPr>
          <w:rFonts w:ascii="Times New Roman" w:hAnsi="Times New Roman" w:cs="Times New Roman"/>
        </w:rPr>
        <w:t>;</w:t>
      </w:r>
    </w:p>
    <w:p w14:paraId="35195780" w14:textId="5FA9D4CE" w:rsidR="00AD1AA9" w:rsidRPr="0015410F" w:rsidRDefault="00AD1AA9" w:rsidP="009A5CDD">
      <w:pPr>
        <w:pStyle w:val="Akapitzlist"/>
        <w:numPr>
          <w:ilvl w:val="0"/>
          <w:numId w:val="32"/>
        </w:numPr>
        <w:tabs>
          <w:tab w:val="left" w:pos="993"/>
        </w:tabs>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za całkowicie bądź częściowo nieuzasadniony – wyznacza wnioskodawcy 7</w:t>
      </w:r>
      <w:r w:rsidR="00183249" w:rsidRPr="0015410F">
        <w:rPr>
          <w:rFonts w:ascii="Times New Roman" w:hAnsi="Times New Roman" w:cs="Times New Roman"/>
        </w:rPr>
        <w:t xml:space="preserve"> </w:t>
      </w:r>
      <w:r w:rsidRPr="0015410F">
        <w:rPr>
          <w:rFonts w:ascii="Times New Roman" w:hAnsi="Times New Roman" w:cs="Times New Roman"/>
        </w:rPr>
        <w:t xml:space="preserve">- dniowy termin na poprawienie </w:t>
      </w:r>
      <w:r w:rsidR="00471468" w:rsidRPr="0015410F">
        <w:rPr>
          <w:rFonts w:ascii="Times New Roman" w:hAnsi="Times New Roman" w:cs="Times New Roman"/>
        </w:rPr>
        <w:t>wniosku o przyznanie pomocy</w:t>
      </w:r>
      <w:r w:rsidRPr="0015410F">
        <w:rPr>
          <w:rFonts w:ascii="Times New Roman" w:hAnsi="Times New Roman" w:cs="Times New Roman"/>
        </w:rPr>
        <w:t>.</w:t>
      </w:r>
    </w:p>
    <w:p w14:paraId="283E9CF9" w14:textId="4C2522C6"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1" w:name="_Hlk140837322"/>
      <w:r w:rsidRPr="0015410F">
        <w:rPr>
          <w:rFonts w:ascii="Times New Roman" w:eastAsia="Times New Roman" w:hAnsi="Times New Roman" w:cs="Times New Roman"/>
          <w:spacing w:val="-6"/>
        </w:rPr>
        <w:t>W przypadku, gdy usunięcie braków, o który</w:t>
      </w:r>
      <w:r w:rsidR="00B82B4B" w:rsidRPr="0015410F">
        <w:rPr>
          <w:rFonts w:ascii="Times New Roman" w:eastAsia="Times New Roman" w:hAnsi="Times New Roman" w:cs="Times New Roman"/>
          <w:spacing w:val="-6"/>
        </w:rPr>
        <w:t>ch</w:t>
      </w:r>
      <w:r w:rsidRPr="0015410F">
        <w:rPr>
          <w:rFonts w:ascii="Times New Roman" w:eastAsia="Times New Roman" w:hAnsi="Times New Roman" w:cs="Times New Roman"/>
          <w:spacing w:val="-6"/>
        </w:rPr>
        <w:t xml:space="preserve"> mowa w ust. 5, lub poprawienie </w:t>
      </w:r>
      <w:r w:rsidR="00243357"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 xml:space="preserve">lub złożenie wyjaśnień, o których mowa w ust. </w:t>
      </w:r>
      <w:r w:rsidR="004313FD" w:rsidRPr="0015410F">
        <w:rPr>
          <w:rFonts w:ascii="Times New Roman" w:eastAsia="Times New Roman" w:hAnsi="Times New Roman" w:cs="Times New Roman"/>
          <w:spacing w:val="-6"/>
        </w:rPr>
        <w:t>8</w:t>
      </w:r>
      <w:r w:rsidRPr="0015410F">
        <w:rPr>
          <w:rFonts w:ascii="Times New Roman" w:eastAsia="Times New Roman" w:hAnsi="Times New Roman" w:cs="Times New Roman"/>
          <w:spacing w:val="-6"/>
        </w:rPr>
        <w:t xml:space="preserve">, nastąpią bez zachowania formy korespondencji wskazanej </w:t>
      </w:r>
      <w:r w:rsidR="00791BB7" w:rsidRPr="0015410F">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w § 4 ust. 14, ocena </w:t>
      </w:r>
      <w:r w:rsidR="00243357"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zostanie dokonana z pominięciem złożonych w ten sposób uzupełnień, poprawek lub wyjaśnień</w:t>
      </w:r>
      <w:bookmarkEnd w:id="71"/>
      <w:r w:rsidRPr="0015410F">
        <w:rPr>
          <w:rFonts w:ascii="Times New Roman" w:eastAsia="Times New Roman" w:hAnsi="Times New Roman" w:cs="Times New Roman"/>
          <w:spacing w:val="-6"/>
        </w:rPr>
        <w:t>.</w:t>
      </w:r>
    </w:p>
    <w:p w14:paraId="1311FFE0" w14:textId="5FFCBBFB" w:rsidR="008075DA" w:rsidRPr="0015410F" w:rsidRDefault="008075DA">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 przypadku, gdy w wyniku rozpatrzenia </w:t>
      </w:r>
      <w:bookmarkStart w:id="72" w:name="_Hlk204225530"/>
      <w:r w:rsidR="006B15A8" w:rsidRPr="0015410F">
        <w:rPr>
          <w:rFonts w:ascii="Times New Roman" w:eastAsia="Times New Roman" w:hAnsi="Times New Roman" w:cs="Times New Roman"/>
          <w:spacing w:val="-6"/>
        </w:rPr>
        <w:t xml:space="preserve">wniosku o przyznanie pomocy </w:t>
      </w:r>
      <w:bookmarkEnd w:id="72"/>
      <w:r w:rsidRPr="0015410F">
        <w:rPr>
          <w:rFonts w:ascii="Times New Roman" w:eastAsia="Times New Roman" w:hAnsi="Times New Roman" w:cs="Times New Roman"/>
          <w:spacing w:val="-6"/>
        </w:rPr>
        <w:t xml:space="preserve">w oparciu o dotychczas przedłożoną dokumentację, zgodnie z ust. 4 – 9, </w:t>
      </w:r>
      <w:r w:rsidR="006B15A8" w:rsidRPr="0015410F">
        <w:rPr>
          <w:rFonts w:ascii="Times New Roman" w:eastAsia="Times New Roman" w:hAnsi="Times New Roman" w:cs="Times New Roman"/>
          <w:spacing w:val="-6"/>
        </w:rPr>
        <w:t>wniosek o przyznanie pomocy</w:t>
      </w:r>
      <w:r w:rsidRPr="0015410F">
        <w:rPr>
          <w:rFonts w:ascii="Times New Roman" w:eastAsia="Times New Roman" w:hAnsi="Times New Roman" w:cs="Times New Roman"/>
          <w:spacing w:val="-6"/>
        </w:rPr>
        <w:t xml:space="preserve"> wymaga poprawienia</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w</w:t>
      </w:r>
      <w:r w:rsidR="00AA1FCE"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 xml:space="preserve"> zakresie zestawieni</w:t>
      </w:r>
      <w:r w:rsidR="0085124B">
        <w:rPr>
          <w:rFonts w:ascii="Times New Roman" w:eastAsia="Times New Roman" w:hAnsi="Times New Roman" w:cs="Times New Roman"/>
          <w:spacing w:val="-6"/>
        </w:rPr>
        <w:t>a</w:t>
      </w:r>
      <w:r w:rsidRPr="0015410F">
        <w:rPr>
          <w:rFonts w:ascii="Times New Roman" w:eastAsia="Times New Roman" w:hAnsi="Times New Roman" w:cs="Times New Roman"/>
          <w:spacing w:val="-6"/>
        </w:rPr>
        <w:t xml:space="preserve"> rzeczowo-finansow</w:t>
      </w:r>
      <w:r w:rsidR="0085124B">
        <w:rPr>
          <w:rFonts w:ascii="Times New Roman" w:eastAsia="Times New Roman" w:hAnsi="Times New Roman" w:cs="Times New Roman"/>
          <w:spacing w:val="-6"/>
        </w:rPr>
        <w:t>ego</w:t>
      </w:r>
      <w:r w:rsidRPr="0015410F">
        <w:rPr>
          <w:rFonts w:ascii="Times New Roman" w:eastAsia="Times New Roman" w:hAnsi="Times New Roman" w:cs="Times New Roman"/>
          <w:spacing w:val="-6"/>
        </w:rPr>
        <w:t xml:space="preserve"> operacji, wnioskowanej kwoty pomocy lub wysokości zaliczki/wyprzedzającego finansowania lub </w:t>
      </w:r>
      <w:r w:rsidR="006B15A8" w:rsidRPr="0015410F">
        <w:rPr>
          <w:rFonts w:ascii="Times New Roman" w:eastAsia="Times New Roman" w:hAnsi="Times New Roman" w:cs="Times New Roman"/>
          <w:spacing w:val="-6"/>
        </w:rPr>
        <w:t>wniosek o przy</w:t>
      </w:r>
      <w:r w:rsidR="00743FB6" w:rsidRPr="0015410F">
        <w:rPr>
          <w:rFonts w:ascii="Times New Roman" w:eastAsia="Times New Roman" w:hAnsi="Times New Roman" w:cs="Times New Roman"/>
          <w:spacing w:val="-6"/>
        </w:rPr>
        <w:t>z</w:t>
      </w:r>
      <w:r w:rsidR="006B15A8" w:rsidRPr="0015410F">
        <w:rPr>
          <w:rFonts w:ascii="Times New Roman" w:eastAsia="Times New Roman" w:hAnsi="Times New Roman" w:cs="Times New Roman"/>
          <w:spacing w:val="-6"/>
        </w:rPr>
        <w:t xml:space="preserve">nanie pomocy </w:t>
      </w:r>
      <w:r w:rsidRPr="0015410F">
        <w:rPr>
          <w:rFonts w:ascii="Times New Roman" w:eastAsia="Times New Roman" w:hAnsi="Times New Roman" w:cs="Times New Roman"/>
          <w:spacing w:val="-6"/>
        </w:rPr>
        <w:t xml:space="preserve">wymaga usunięcia wprowadzonych zmian, które nie wynikały </w:t>
      </w:r>
      <w:r w:rsidR="0085124B">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z wcześniejszych wezwań SW, SW przed zawarciem umowy wzywa wnioskodawcę do poprawienia </w:t>
      </w:r>
      <w:r w:rsidR="0085124B">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w wyznaczonym terminie </w:t>
      </w:r>
      <w:r w:rsidR="00743FB6" w:rsidRPr="0015410F">
        <w:rPr>
          <w:rFonts w:ascii="Times New Roman" w:eastAsia="Times New Roman" w:hAnsi="Times New Roman" w:cs="Times New Roman"/>
          <w:spacing w:val="-6"/>
        </w:rPr>
        <w:t>wnios</w:t>
      </w:r>
      <w:r w:rsidR="00B82B4B" w:rsidRPr="0015410F">
        <w:rPr>
          <w:rFonts w:ascii="Times New Roman" w:eastAsia="Times New Roman" w:hAnsi="Times New Roman" w:cs="Times New Roman"/>
          <w:spacing w:val="-6"/>
        </w:rPr>
        <w:t>ku</w:t>
      </w:r>
      <w:r w:rsidR="00AC0D5F" w:rsidRPr="0015410F">
        <w:rPr>
          <w:rFonts w:ascii="Times New Roman" w:eastAsia="Times New Roman" w:hAnsi="Times New Roman" w:cs="Times New Roman"/>
          <w:spacing w:val="-6"/>
        </w:rPr>
        <w:t xml:space="preserve"> </w:t>
      </w:r>
      <w:r w:rsidR="00743FB6" w:rsidRPr="0015410F">
        <w:rPr>
          <w:rFonts w:ascii="Times New Roman" w:eastAsia="Times New Roman" w:hAnsi="Times New Roman" w:cs="Times New Roman"/>
          <w:spacing w:val="-6"/>
        </w:rPr>
        <w:t>o</w:t>
      </w:r>
      <w:r w:rsidR="00F71920" w:rsidRPr="0015410F">
        <w:rPr>
          <w:rFonts w:ascii="Times New Roman" w:eastAsia="Times New Roman" w:hAnsi="Times New Roman" w:cs="Times New Roman"/>
          <w:spacing w:val="-6"/>
        </w:rPr>
        <w:t> </w:t>
      </w:r>
      <w:r w:rsidR="00743FB6" w:rsidRPr="0015410F">
        <w:rPr>
          <w:rFonts w:ascii="Times New Roman" w:eastAsia="Times New Roman" w:hAnsi="Times New Roman" w:cs="Times New Roman"/>
          <w:spacing w:val="-6"/>
        </w:rPr>
        <w:t xml:space="preserve"> przyznanie pomocy </w:t>
      </w:r>
      <w:r w:rsidRPr="0015410F">
        <w:rPr>
          <w:rFonts w:ascii="Times New Roman" w:eastAsia="Times New Roman" w:hAnsi="Times New Roman" w:cs="Times New Roman"/>
          <w:spacing w:val="-6"/>
        </w:rPr>
        <w:t>w powyższym zakresie, pod rygorem odmowy zawarcia umowy.</w:t>
      </w:r>
    </w:p>
    <w:p w14:paraId="0518BD46" w14:textId="7D900A34" w:rsidR="00AD1AA9" w:rsidRPr="0015410F" w:rsidRDefault="00AD1AA9" w:rsidP="0085124B">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3" w:name="_Hlk202382801"/>
      <w:bookmarkStart w:id="74" w:name="_Hlk200531978"/>
      <w:bookmarkStart w:id="75" w:name="_Hlk201833428"/>
      <w:bookmarkEnd w:id="63"/>
      <w:bookmarkEnd w:id="66"/>
      <w:bookmarkEnd w:id="69"/>
      <w:r w:rsidRPr="0015410F">
        <w:rPr>
          <w:rFonts w:ascii="Times New Roman" w:eastAsia="Times New Roman" w:hAnsi="Times New Roman" w:cs="Times New Roman"/>
          <w:spacing w:val="-6"/>
        </w:rPr>
        <w:t xml:space="preserve">Rozpatrzenie </w:t>
      </w:r>
      <w:r w:rsidR="00743FB6"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kończy się:</w:t>
      </w:r>
    </w:p>
    <w:p w14:paraId="2121DE7A" w14:textId="0B79AA00" w:rsidR="00AD1AA9"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lastRenderedPageBreak/>
        <w:t>przesłaniem wnioskodawcy umowy wraz z oświadczeniem SW o woli jej zawarcia oraz wezwaniem wnioskodawcy do jej zawarcia – w przypadku pozytywnego rozpatrzenia wniosku i niestwierdzenia zaistnienia żadnej z przesłanek odmowy zawarcia umowy;</w:t>
      </w:r>
    </w:p>
    <w:p w14:paraId="2B60C311" w14:textId="52CCD803" w:rsidR="00AD1AA9"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przesłaniem wnioskodawcy informacji o odmowie zawarcia umowy z podaniem przyczyn odmowy</w:t>
      </w:r>
      <w:r w:rsidR="00AC0D5F" w:rsidRPr="0015410F">
        <w:rPr>
          <w:rFonts w:ascii="Times New Roman" w:hAnsi="Times New Roman" w:cs="Times New Roman"/>
        </w:rPr>
        <w:t xml:space="preserve"> </w:t>
      </w:r>
      <w:r w:rsidRPr="0015410F">
        <w:rPr>
          <w:rFonts w:ascii="Times New Roman" w:hAnsi="Times New Roman" w:cs="Times New Roman"/>
        </w:rPr>
        <w:t xml:space="preserve">– </w:t>
      </w:r>
      <w:r w:rsidR="000A4E7A">
        <w:rPr>
          <w:rFonts w:ascii="Times New Roman" w:hAnsi="Times New Roman" w:cs="Times New Roman"/>
        </w:rPr>
        <w:br/>
      </w:r>
      <w:r w:rsidRPr="0015410F">
        <w:rPr>
          <w:rFonts w:ascii="Times New Roman" w:hAnsi="Times New Roman" w:cs="Times New Roman"/>
        </w:rPr>
        <w:t>w przypadku, gdy pomimo pozytywnego rozpatrzenia wniosku stwierdzono, że zachodzi co najmniej jedna z przesłanek odmowy zawarcia umowy;</w:t>
      </w:r>
    </w:p>
    <w:p w14:paraId="2F9CCAAA" w14:textId="2FF79785" w:rsidR="00551E04"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przesłaniem wnioskodawcy informacji o odmowie przyznania pomocy z podaniem przyczyn odmowy – w przypadku niespełnienia warunków przyznania pomocy lub wyczerpania środków przeznaczonych na przyznanie pomocy na operacje w ramach danego naboru.</w:t>
      </w:r>
    </w:p>
    <w:bookmarkEnd w:id="73"/>
    <w:p w14:paraId="6319DF5D" w14:textId="5BBAD635" w:rsidR="00571771" w:rsidRPr="005332D2"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SW informuje wnioskodawcę o odmowie przyznania pomocy nie wcześniej niż po upływie okresu,</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w</w:t>
      </w:r>
      <w:r w:rsidR="00F71920"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którym możliwe jest dokonywanie przez wnioskodawcę zmian we wniosku</w:t>
      </w:r>
      <w:r w:rsidR="006A7950">
        <w:rPr>
          <w:rFonts w:ascii="Times New Roman" w:eastAsia="Times New Roman" w:hAnsi="Times New Roman" w:cs="Times New Roman"/>
          <w:spacing w:val="-6"/>
        </w:rPr>
        <w:t xml:space="preserve"> </w:t>
      </w:r>
      <w:r w:rsidR="006A7950" w:rsidRPr="005332D2">
        <w:rPr>
          <w:rFonts w:ascii="Times New Roman" w:eastAsia="Times New Roman" w:hAnsi="Times New Roman" w:cs="Times New Roman"/>
          <w:spacing w:val="-6"/>
        </w:rPr>
        <w:t>o przyznanie pomocy</w:t>
      </w:r>
      <w:r w:rsidR="00A305F2" w:rsidRPr="005332D2">
        <w:rPr>
          <w:rFonts w:ascii="Times New Roman" w:eastAsia="Times New Roman" w:hAnsi="Times New Roman" w:cs="Times New Roman"/>
          <w:spacing w:val="-6"/>
        </w:rPr>
        <w:t>.</w:t>
      </w:r>
    </w:p>
    <w:p w14:paraId="29C70215" w14:textId="36BF4708"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6" w:name="_Hlk201833648"/>
      <w:bookmarkEnd w:id="74"/>
      <w:bookmarkEnd w:id="75"/>
      <w:r w:rsidRPr="005332D2">
        <w:rPr>
          <w:rFonts w:ascii="Times New Roman" w:eastAsia="Times New Roman" w:hAnsi="Times New Roman" w:cs="Times New Roman"/>
          <w:spacing w:val="-6"/>
        </w:rPr>
        <w:t>W przypadku odmowy przyznania pomocy wnioskodawcy przysługuje prawo wniesienia do wojewódzkiego</w:t>
      </w:r>
      <w:r w:rsidRPr="0015410F">
        <w:rPr>
          <w:rFonts w:ascii="Times New Roman" w:eastAsia="Times New Roman" w:hAnsi="Times New Roman" w:cs="Times New Roman"/>
          <w:spacing w:val="-6"/>
        </w:rPr>
        <w:t xml:space="preserve"> sądu administracyjnego skargi na zasadach i w trybie określonym dla aktów lub</w:t>
      </w:r>
      <w:r w:rsidR="00981A6D"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 xml:space="preserve">czynności, o których mowa </w:t>
      </w:r>
      <w:r w:rsidR="002926EF">
        <w:rPr>
          <w:rFonts w:ascii="Times New Roman" w:eastAsia="Times New Roman" w:hAnsi="Times New Roman" w:cs="Times New Roman"/>
          <w:spacing w:val="-6"/>
        </w:rPr>
        <w:br/>
      </w:r>
      <w:r w:rsidRPr="0015410F">
        <w:rPr>
          <w:rFonts w:ascii="Times New Roman" w:eastAsia="Times New Roman" w:hAnsi="Times New Roman" w:cs="Times New Roman"/>
          <w:spacing w:val="-6"/>
        </w:rPr>
        <w:t>w art. 3 § 2 pkt 4 ustawy PPSA</w:t>
      </w:r>
      <w:bookmarkStart w:id="77" w:name="_Hlk201833870"/>
      <w:r w:rsidRPr="0015410F">
        <w:rPr>
          <w:rFonts w:ascii="Times New Roman" w:eastAsia="Times New Roman" w:hAnsi="Times New Roman" w:cs="Times New Roman"/>
          <w:spacing w:val="-6"/>
        </w:rPr>
        <w:t>.</w:t>
      </w:r>
    </w:p>
    <w:p w14:paraId="6AE4BBEC" w14:textId="36A1BAEC" w:rsidR="00551E04"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8" w:name="_Hlk142288879"/>
      <w:bookmarkEnd w:id="76"/>
      <w:bookmarkEnd w:id="77"/>
      <w:r w:rsidRPr="0015410F">
        <w:rPr>
          <w:rFonts w:ascii="Times New Roman" w:eastAsia="Times New Roman" w:hAnsi="Times New Roman" w:cs="Times New Roman"/>
          <w:spacing w:val="-6"/>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oraz jeżeli są dostępne środki w ramach budżetu I.13.1. Wdrażanie LSR – projekty grantowe określone w PS WPR.</w:t>
      </w:r>
    </w:p>
    <w:p w14:paraId="6A726B3D" w14:textId="2958D968" w:rsidR="00984C07"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9" w:name="_Hlk201835416"/>
      <w:bookmarkStart w:id="80" w:name="_Hlk201834090"/>
      <w:bookmarkEnd w:id="78"/>
      <w:r w:rsidRPr="0015410F">
        <w:rPr>
          <w:rFonts w:ascii="Times New Roman" w:eastAsia="Times New Roman" w:hAnsi="Times New Roman" w:cs="Times New Roman"/>
          <w:spacing w:val="-6"/>
        </w:rPr>
        <w:t xml:space="preserve">SW podaje do publicznej wiadomości na swojej stronie internetowej informację o operacjach </w:t>
      </w:r>
      <w:r w:rsidRPr="005332D2">
        <w:rPr>
          <w:rFonts w:ascii="Times New Roman" w:eastAsia="Times New Roman" w:hAnsi="Times New Roman" w:cs="Times New Roman"/>
          <w:spacing w:val="-6"/>
        </w:rPr>
        <w:t xml:space="preserve">wybranych </w:t>
      </w:r>
      <w:r w:rsidR="005E7546" w:rsidRPr="005332D2">
        <w:rPr>
          <w:rFonts w:ascii="Times New Roman" w:eastAsia="Times New Roman" w:hAnsi="Times New Roman" w:cs="Times New Roman"/>
          <w:spacing w:val="-6"/>
        </w:rPr>
        <w:t xml:space="preserve">w formie </w:t>
      </w:r>
      <w:r w:rsidR="0091064B" w:rsidRPr="005332D2">
        <w:rPr>
          <w:rFonts w:ascii="Times New Roman" w:eastAsia="Times New Roman" w:hAnsi="Times New Roman" w:cs="Times New Roman"/>
          <w:spacing w:val="-6"/>
        </w:rPr>
        <w:t>listy operacji wybranych, ze wskazaniem, któ</w:t>
      </w:r>
      <w:r w:rsidR="00984C07" w:rsidRPr="005332D2">
        <w:rPr>
          <w:rFonts w:ascii="Times New Roman" w:eastAsia="Times New Roman" w:hAnsi="Times New Roman" w:cs="Times New Roman"/>
          <w:spacing w:val="-6"/>
        </w:rPr>
        <w:t>re z operacji mieszczą się</w:t>
      </w:r>
      <w:r w:rsidR="00AC0D5F" w:rsidRPr="005332D2">
        <w:rPr>
          <w:rFonts w:ascii="Times New Roman" w:eastAsia="Times New Roman" w:hAnsi="Times New Roman" w:cs="Times New Roman"/>
          <w:spacing w:val="-6"/>
        </w:rPr>
        <w:t xml:space="preserve"> </w:t>
      </w:r>
      <w:r w:rsidR="00984C07" w:rsidRPr="005332D2">
        <w:rPr>
          <w:rFonts w:ascii="Times New Roman" w:eastAsia="Times New Roman" w:hAnsi="Times New Roman" w:cs="Times New Roman"/>
          <w:spacing w:val="-6"/>
        </w:rPr>
        <w:t>w</w:t>
      </w:r>
      <w:r w:rsidR="00F71920" w:rsidRPr="005332D2">
        <w:rPr>
          <w:rFonts w:ascii="Times New Roman" w:eastAsia="Times New Roman" w:hAnsi="Times New Roman" w:cs="Times New Roman"/>
          <w:spacing w:val="-6"/>
        </w:rPr>
        <w:t> </w:t>
      </w:r>
      <w:r w:rsidR="00984C07" w:rsidRPr="005332D2">
        <w:rPr>
          <w:rFonts w:ascii="Times New Roman" w:eastAsia="Times New Roman" w:hAnsi="Times New Roman" w:cs="Times New Roman"/>
          <w:spacing w:val="-6"/>
        </w:rPr>
        <w:t>limicie środków przeznaczonych na</w:t>
      </w:r>
      <w:r w:rsidR="00984C07" w:rsidRPr="0015410F">
        <w:rPr>
          <w:rFonts w:ascii="Times New Roman" w:eastAsia="Times New Roman" w:hAnsi="Times New Roman" w:cs="Times New Roman"/>
          <w:spacing w:val="-6"/>
        </w:rPr>
        <w:t xml:space="preserve"> udzielenie wsparcia w ramach danego naboru wniosków, z pominięciem operacji, w sprawie których postępowanie nie zakończyło się przyznaniem pomocy przez SW.</w:t>
      </w:r>
    </w:p>
    <w:p w14:paraId="7BFB50FF" w14:textId="21AFE799" w:rsidR="00AD1AA9" w:rsidRPr="005332D2" w:rsidRDefault="00AD1AA9" w:rsidP="00330E31">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Informacja,</w:t>
      </w:r>
      <w:r w:rsidR="00984C07" w:rsidRPr="0015410F">
        <w:rPr>
          <w:rFonts w:ascii="Times New Roman" w:eastAsia="Times New Roman" w:hAnsi="Times New Roman" w:cs="Times New Roman"/>
          <w:spacing w:val="-6"/>
        </w:rPr>
        <w:t xml:space="preserve"> o której mowa w </w:t>
      </w:r>
      <w:r w:rsidR="00984C07" w:rsidRPr="005332D2">
        <w:rPr>
          <w:rFonts w:ascii="Times New Roman" w:eastAsia="Times New Roman" w:hAnsi="Times New Roman" w:cs="Times New Roman"/>
          <w:spacing w:val="-6"/>
        </w:rPr>
        <w:t xml:space="preserve">ust. </w:t>
      </w:r>
      <w:r w:rsidR="00755075" w:rsidRPr="005332D2">
        <w:rPr>
          <w:rFonts w:ascii="Times New Roman" w:eastAsia="Times New Roman" w:hAnsi="Times New Roman" w:cs="Times New Roman"/>
          <w:spacing w:val="-6"/>
        </w:rPr>
        <w:t>2</w:t>
      </w:r>
      <w:r w:rsidR="005E7546" w:rsidRPr="005332D2">
        <w:rPr>
          <w:rFonts w:ascii="Times New Roman" w:eastAsia="Times New Roman" w:hAnsi="Times New Roman" w:cs="Times New Roman"/>
          <w:spacing w:val="-6"/>
        </w:rPr>
        <w:t>5</w:t>
      </w:r>
      <w:r w:rsidR="00984C07" w:rsidRPr="005332D2">
        <w:rPr>
          <w:rFonts w:ascii="Times New Roman" w:eastAsia="Times New Roman" w:hAnsi="Times New Roman" w:cs="Times New Roman"/>
          <w:spacing w:val="-6"/>
        </w:rPr>
        <w:t>,</w:t>
      </w:r>
      <w:r w:rsidRPr="005332D2">
        <w:rPr>
          <w:rFonts w:ascii="Times New Roman" w:eastAsia="Times New Roman" w:hAnsi="Times New Roman" w:cs="Times New Roman"/>
          <w:spacing w:val="-6"/>
        </w:rPr>
        <w:t xml:space="preserve"> oprócz nazwy interwencji, której dotyczy, będzie zawierać</w:t>
      </w:r>
      <w:r w:rsidR="00551E04" w:rsidRPr="005332D2">
        <w:rPr>
          <w:rFonts w:ascii="Times New Roman" w:eastAsia="Times New Roman" w:hAnsi="Times New Roman" w:cs="Times New Roman"/>
          <w:spacing w:val="-6"/>
        </w:rPr>
        <w:t xml:space="preserve"> </w:t>
      </w:r>
      <w:r w:rsidRPr="005332D2">
        <w:rPr>
          <w:rFonts w:ascii="Times New Roman" w:eastAsia="Times New Roman" w:hAnsi="Times New Roman" w:cs="Times New Roman"/>
          <w:spacing w:val="-6"/>
        </w:rPr>
        <w:t>w szczególności:</w:t>
      </w:r>
    </w:p>
    <w:p w14:paraId="735F33F5" w14:textId="0F1475FD" w:rsidR="00AD1AA9" w:rsidRPr="005332D2" w:rsidRDefault="00AD1AA9" w:rsidP="009A5CDD">
      <w:pPr>
        <w:pStyle w:val="Akapitzlist"/>
        <w:numPr>
          <w:ilvl w:val="0"/>
          <w:numId w:val="42"/>
        </w:numPr>
        <w:tabs>
          <w:tab w:val="left" w:pos="993"/>
        </w:tabs>
        <w:spacing w:before="120" w:after="0" w:line="276" w:lineRule="auto"/>
        <w:ind w:left="709" w:hanging="284"/>
        <w:contextualSpacing w:val="0"/>
        <w:jc w:val="both"/>
        <w:rPr>
          <w:rFonts w:ascii="Times New Roman" w:hAnsi="Times New Roman" w:cs="Times New Roman"/>
        </w:rPr>
      </w:pPr>
      <w:bookmarkStart w:id="81" w:name="_Hlk201835502"/>
      <w:bookmarkEnd w:id="79"/>
      <w:r w:rsidRPr="005332D2">
        <w:rPr>
          <w:rFonts w:ascii="Times New Roman" w:hAnsi="Times New Roman" w:cs="Times New Roman"/>
        </w:rPr>
        <w:t>indywidualne numery spraw;</w:t>
      </w:r>
    </w:p>
    <w:p w14:paraId="26592F5F" w14:textId="5CBD7FAE" w:rsidR="00AD1AA9" w:rsidRPr="005332D2" w:rsidRDefault="00AD1AA9" w:rsidP="00A35A81">
      <w:pPr>
        <w:pStyle w:val="Akapitzlist"/>
        <w:numPr>
          <w:ilvl w:val="0"/>
          <w:numId w:val="42"/>
        </w:numPr>
        <w:tabs>
          <w:tab w:val="left" w:pos="993"/>
        </w:tabs>
        <w:spacing w:before="120" w:after="0" w:line="276" w:lineRule="auto"/>
        <w:ind w:left="709" w:hanging="284"/>
        <w:jc w:val="both"/>
        <w:rPr>
          <w:rFonts w:ascii="Times New Roman" w:hAnsi="Times New Roman" w:cs="Times New Roman"/>
        </w:rPr>
      </w:pPr>
      <w:r w:rsidRPr="005332D2">
        <w:rPr>
          <w:rFonts w:ascii="Times New Roman" w:hAnsi="Times New Roman" w:cs="Times New Roman"/>
        </w:rPr>
        <w:t>oznaczenie</w:t>
      </w:r>
      <w:r w:rsidR="00984C07" w:rsidRPr="005332D2">
        <w:rPr>
          <w:rFonts w:ascii="Times New Roman" w:hAnsi="Times New Roman" w:cs="Times New Roman"/>
        </w:rPr>
        <w:t xml:space="preserve"> </w:t>
      </w:r>
      <w:r w:rsidRPr="005332D2">
        <w:rPr>
          <w:rFonts w:ascii="Times New Roman" w:hAnsi="Times New Roman" w:cs="Times New Roman"/>
        </w:rPr>
        <w:t>operacj</w:t>
      </w:r>
      <w:r w:rsidR="003665C6" w:rsidRPr="005332D2">
        <w:rPr>
          <w:rFonts w:ascii="Times New Roman" w:hAnsi="Times New Roman" w:cs="Times New Roman"/>
        </w:rPr>
        <w:t>i</w:t>
      </w:r>
      <w:r w:rsidRPr="005332D2">
        <w:rPr>
          <w:rFonts w:ascii="Times New Roman" w:hAnsi="Times New Roman" w:cs="Times New Roman"/>
        </w:rPr>
        <w:t xml:space="preserve"> wybran</w:t>
      </w:r>
      <w:r w:rsidR="003665C6" w:rsidRPr="005332D2">
        <w:rPr>
          <w:rFonts w:ascii="Times New Roman" w:hAnsi="Times New Roman" w:cs="Times New Roman"/>
        </w:rPr>
        <w:t>ych</w:t>
      </w:r>
      <w:r w:rsidRPr="005332D2">
        <w:rPr>
          <w:rFonts w:ascii="Times New Roman" w:hAnsi="Times New Roman" w:cs="Times New Roman"/>
        </w:rPr>
        <w:t xml:space="preserve"> do przyznania pomocy;</w:t>
      </w:r>
    </w:p>
    <w:p w14:paraId="298102F3" w14:textId="5D0FB0E3" w:rsidR="00551E04" w:rsidRPr="005332D2" w:rsidRDefault="00AD1AA9" w:rsidP="00A35A81">
      <w:pPr>
        <w:pStyle w:val="Akapitzlist"/>
        <w:numPr>
          <w:ilvl w:val="0"/>
          <w:numId w:val="42"/>
        </w:numPr>
        <w:tabs>
          <w:tab w:val="left" w:pos="993"/>
        </w:tabs>
        <w:spacing w:before="120" w:after="0" w:line="276" w:lineRule="auto"/>
        <w:ind w:left="709" w:hanging="284"/>
        <w:jc w:val="both"/>
        <w:rPr>
          <w:rFonts w:ascii="Times New Roman" w:hAnsi="Times New Roman" w:cs="Times New Roman"/>
        </w:rPr>
      </w:pPr>
      <w:r w:rsidRPr="005332D2">
        <w:rPr>
          <w:rFonts w:ascii="Times New Roman" w:hAnsi="Times New Roman" w:cs="Times New Roman"/>
        </w:rPr>
        <w:t>wysokość przyznanej kwoty pomocy.</w:t>
      </w:r>
    </w:p>
    <w:p w14:paraId="71743C60" w14:textId="7454A156" w:rsidR="00AD1AA9" w:rsidRPr="005332D2" w:rsidRDefault="00AD1AA9" w:rsidP="0071411E">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82" w:name="_Hlk201835545"/>
      <w:bookmarkEnd w:id="81"/>
      <w:r w:rsidRPr="005332D2">
        <w:rPr>
          <w:rFonts w:ascii="Times New Roman" w:eastAsia="Times New Roman" w:hAnsi="Times New Roman" w:cs="Times New Roman"/>
          <w:spacing w:val="-6"/>
        </w:rPr>
        <w:t xml:space="preserve">W przypadku wprowadzenia zmian w zakresie informacji, o której mowa w ust. </w:t>
      </w:r>
      <w:r w:rsidR="007C05B8" w:rsidRPr="005332D2">
        <w:rPr>
          <w:rFonts w:ascii="Times New Roman" w:eastAsia="Times New Roman" w:hAnsi="Times New Roman" w:cs="Times New Roman"/>
          <w:spacing w:val="-6"/>
        </w:rPr>
        <w:t>2</w:t>
      </w:r>
      <w:r w:rsidR="00583724" w:rsidRPr="005332D2">
        <w:rPr>
          <w:rFonts w:ascii="Times New Roman" w:eastAsia="Times New Roman" w:hAnsi="Times New Roman" w:cs="Times New Roman"/>
          <w:spacing w:val="-6"/>
        </w:rPr>
        <w:t>5</w:t>
      </w:r>
      <w:r w:rsidRPr="005332D2">
        <w:rPr>
          <w:rFonts w:ascii="Times New Roman" w:eastAsia="Times New Roman" w:hAnsi="Times New Roman" w:cs="Times New Roman"/>
          <w:spacing w:val="-6"/>
        </w:rPr>
        <w:t>, SW podaje do publicznej wiadomości zaktualizowaną informację na swojej stronie internetowej.</w:t>
      </w:r>
    </w:p>
    <w:p w14:paraId="6E30265C" w14:textId="4FF78149" w:rsidR="00571771" w:rsidRPr="000F32EE" w:rsidRDefault="00AD1AA9" w:rsidP="000F32EE">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83" w:name="_Hlk201835648"/>
      <w:bookmarkEnd w:id="82"/>
      <w:r w:rsidRPr="005332D2">
        <w:rPr>
          <w:rFonts w:ascii="Times New Roman" w:eastAsia="Times New Roman" w:hAnsi="Times New Roman" w:cs="Times New Roman"/>
          <w:spacing w:val="-6"/>
        </w:rPr>
        <w:t xml:space="preserve">SW uprawniona jest do przeprowadzania kontroli na miejscu </w:t>
      </w:r>
      <w:r w:rsidR="001741D3" w:rsidRPr="005332D2">
        <w:rPr>
          <w:rFonts w:ascii="Times New Roman" w:eastAsia="Times New Roman" w:hAnsi="Times New Roman" w:cs="Times New Roman"/>
          <w:spacing w:val="-6"/>
        </w:rPr>
        <w:t xml:space="preserve">u </w:t>
      </w:r>
      <w:r w:rsidRPr="005332D2">
        <w:rPr>
          <w:rFonts w:ascii="Times New Roman" w:eastAsia="Times New Roman" w:hAnsi="Times New Roman" w:cs="Times New Roman"/>
          <w:spacing w:val="-6"/>
        </w:rPr>
        <w:t xml:space="preserve">wnioskodawcy </w:t>
      </w:r>
      <w:r w:rsidR="006A7545" w:rsidRPr="005332D2">
        <w:rPr>
          <w:rFonts w:ascii="Times New Roman" w:eastAsia="Times New Roman" w:hAnsi="Times New Roman" w:cs="Times New Roman"/>
          <w:spacing w:val="-6"/>
        </w:rPr>
        <w:t xml:space="preserve">w toku postępowania w sprawie </w:t>
      </w:r>
      <w:r w:rsidR="000F32EE">
        <w:rPr>
          <w:rFonts w:ascii="Times New Roman" w:eastAsia="Times New Roman" w:hAnsi="Times New Roman" w:cs="Times New Roman"/>
          <w:spacing w:val="-6"/>
        </w:rPr>
        <w:br/>
      </w:r>
      <w:r w:rsidR="006A7545" w:rsidRPr="000F32EE">
        <w:rPr>
          <w:rFonts w:ascii="Times New Roman" w:eastAsia="Times New Roman" w:hAnsi="Times New Roman" w:cs="Times New Roman"/>
          <w:spacing w:val="-6"/>
        </w:rPr>
        <w:t>o przyznanie pomocy</w:t>
      </w:r>
      <w:r w:rsidR="00241B27" w:rsidRPr="000F32EE">
        <w:rPr>
          <w:rFonts w:ascii="Times New Roman" w:eastAsia="Times New Roman" w:hAnsi="Times New Roman" w:cs="Times New Roman"/>
          <w:spacing w:val="-6"/>
        </w:rPr>
        <w:t>, w tym w zakresie danych podanych we wniosku</w:t>
      </w:r>
      <w:r w:rsidR="00C04DB5" w:rsidRPr="000F32EE">
        <w:rPr>
          <w:rFonts w:ascii="Times New Roman" w:eastAsia="Times New Roman" w:hAnsi="Times New Roman" w:cs="Times New Roman"/>
          <w:spacing w:val="-6"/>
        </w:rPr>
        <w:t xml:space="preserve"> o przyznanie pomocy</w:t>
      </w:r>
      <w:r w:rsidR="00087E3E" w:rsidRPr="000F32EE">
        <w:rPr>
          <w:rFonts w:ascii="Times New Roman" w:eastAsia="Times New Roman" w:hAnsi="Times New Roman" w:cs="Times New Roman"/>
          <w:spacing w:val="-6"/>
        </w:rPr>
        <w:t>.</w:t>
      </w:r>
      <w:bookmarkEnd w:id="80"/>
      <w:bookmarkEnd w:id="83"/>
    </w:p>
    <w:p w14:paraId="04919C9E" w14:textId="42347F98" w:rsidR="00FC3FAE" w:rsidRPr="0015410F" w:rsidRDefault="00FC3FAE" w:rsidP="000E3DE2">
      <w:pPr>
        <w:pStyle w:val="Nagwek1"/>
        <w:spacing w:before="120" w:line="276" w:lineRule="auto"/>
        <w:rPr>
          <w:rFonts w:ascii="Times New Roman" w:hAnsi="Times New Roman" w:cs="Times New Roman"/>
          <w:b/>
          <w:bCs/>
          <w:sz w:val="26"/>
          <w:szCs w:val="26"/>
        </w:rPr>
      </w:pPr>
      <w:bookmarkStart w:id="84" w:name="_Toc221632784"/>
      <w:r w:rsidRPr="005332D2">
        <w:rPr>
          <w:rFonts w:ascii="Times New Roman" w:hAnsi="Times New Roman" w:cs="Times New Roman"/>
          <w:b/>
          <w:bCs/>
          <w:sz w:val="26"/>
          <w:szCs w:val="26"/>
        </w:rPr>
        <w:t>§ 6. Zawarcie umowy</w:t>
      </w:r>
      <w:bookmarkEnd w:id="84"/>
    </w:p>
    <w:p w14:paraId="4E98B866" w14:textId="2EB8706C" w:rsidR="00D011F3" w:rsidRPr="0015410F" w:rsidRDefault="00D011F3" w:rsidP="00330E31">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SW zawiera z wnioskodawcą, którego operacja została wybrana do przyznania pomocy, za pomocą PUE</w:t>
      </w:r>
      <w:r w:rsidRPr="0015410F" w:rsidDel="00C3108B">
        <w:rPr>
          <w:color w:val="000000"/>
          <w:lang w:eastAsia="pl-PL" w:bidi="pl-PL"/>
        </w:rPr>
        <w:t xml:space="preserve"> </w:t>
      </w:r>
      <w:r w:rsidR="000A4E7A">
        <w:rPr>
          <w:color w:val="000000"/>
          <w:lang w:eastAsia="pl-PL" w:bidi="pl-PL"/>
        </w:rPr>
        <w:br/>
      </w:r>
      <w:r w:rsidRPr="0015410F">
        <w:rPr>
          <w:color w:val="000000"/>
        </w:rPr>
        <w:t>w sposób określony w art. 10c ustawy o ARiMR</w:t>
      </w:r>
      <w:r w:rsidRPr="0015410F">
        <w:rPr>
          <w:color w:val="000000"/>
          <w:lang w:eastAsia="pl-PL" w:bidi="pl-PL"/>
        </w:rPr>
        <w:t>, na formularzu opracowanym przez ARiMR, który stanowi załącznik nr 1 do Regulaminu.</w:t>
      </w:r>
    </w:p>
    <w:p w14:paraId="4EF18D20" w14:textId="0813BFAD" w:rsidR="00FC3FAE" w:rsidRPr="0015410F" w:rsidRDefault="00ED795D" w:rsidP="009A5CDD">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FC3FAE" w:rsidRPr="0015410F">
        <w:rPr>
          <w:color w:val="000000"/>
          <w:lang w:eastAsia="pl-PL" w:bidi="pl-PL"/>
        </w:rPr>
        <w:t>jest zawierana zgodnie z następującymi regułami:</w:t>
      </w:r>
    </w:p>
    <w:p w14:paraId="52462EF5" w14:textId="307A98D1" w:rsidR="00D011F3" w:rsidRPr="0015410F"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Times New Roman" w:hAnsi="Times New Roman" w:cs="Times New Roman"/>
          <w:color w:val="000000"/>
          <w:lang w:eastAsia="pl-PL" w:bidi="pl-PL"/>
        </w:rPr>
        <w:t xml:space="preserve">SW przekazuje wnioskodawcy za pomocą </w:t>
      </w:r>
      <w:r w:rsidRPr="0015410F">
        <w:rPr>
          <w:rFonts w:ascii="Times New Roman" w:hAnsi="Times New Roman" w:cs="Times New Roman"/>
        </w:rPr>
        <w:t xml:space="preserve">PUE </w:t>
      </w:r>
      <w:r w:rsidRPr="0015410F">
        <w:rPr>
          <w:rFonts w:ascii="Times New Roman" w:eastAsia="Times New Roman" w:hAnsi="Times New Roman" w:cs="Times New Roman"/>
          <w:color w:val="000000"/>
          <w:lang w:eastAsia="pl-PL" w:bidi="pl-PL"/>
        </w:rPr>
        <w:t xml:space="preserve">pismo zawierające oświadczenie woli zawarcia </w:t>
      </w:r>
      <w:r w:rsidR="00877313" w:rsidRPr="0015410F">
        <w:rPr>
          <w:rFonts w:ascii="Times New Roman" w:hAnsi="Times New Roman" w:cs="Times New Roman"/>
          <w:spacing w:val="-6"/>
          <w:lang w:eastAsia="en-GB"/>
        </w:rPr>
        <w:t xml:space="preserve">umowy </w:t>
      </w:r>
      <w:r w:rsidRPr="0015410F">
        <w:rPr>
          <w:rFonts w:ascii="Times New Roman" w:eastAsia="Times New Roman" w:hAnsi="Times New Roman" w:cs="Times New Roman"/>
          <w:color w:val="000000"/>
          <w:lang w:eastAsia="pl-PL" w:bidi="pl-PL"/>
        </w:rPr>
        <w:t xml:space="preserve">przez SW wraz z </w:t>
      </w:r>
      <w:r w:rsidR="00877313" w:rsidRPr="0015410F">
        <w:rPr>
          <w:rFonts w:ascii="Times New Roman" w:hAnsi="Times New Roman" w:cs="Times New Roman"/>
          <w:spacing w:val="-6"/>
          <w:lang w:eastAsia="en-GB"/>
        </w:rPr>
        <w:t xml:space="preserve">umową </w:t>
      </w:r>
      <w:r w:rsidRPr="0015410F">
        <w:rPr>
          <w:rFonts w:ascii="Times New Roman" w:eastAsia="Times New Roman" w:hAnsi="Times New Roman" w:cs="Times New Roman"/>
          <w:color w:val="000000"/>
          <w:lang w:eastAsia="pl-PL" w:bidi="pl-PL"/>
        </w:rPr>
        <w:t xml:space="preserve">oraz wezwaniem wnioskodawcy do zawarcia tej </w:t>
      </w:r>
      <w:r w:rsidR="00877313" w:rsidRPr="0015410F">
        <w:rPr>
          <w:rFonts w:ascii="Times New Roman" w:eastAsia="Times New Roman" w:hAnsi="Times New Roman" w:cs="Times New Roman"/>
          <w:color w:val="000000"/>
          <w:lang w:eastAsia="pl-PL" w:bidi="pl-PL"/>
        </w:rPr>
        <w:t>umowy</w:t>
      </w:r>
      <w:r w:rsidRPr="0015410F">
        <w:rPr>
          <w:rFonts w:ascii="Times New Roman" w:eastAsia="Times New Roman" w:hAnsi="Times New Roman" w:cs="Times New Roman"/>
          <w:color w:val="000000"/>
          <w:lang w:eastAsia="pl-PL" w:bidi="pl-PL"/>
        </w:rPr>
        <w:t>;</w:t>
      </w:r>
    </w:p>
    <w:p w14:paraId="69844EEF" w14:textId="555C4691" w:rsidR="00D011F3" w:rsidRPr="00330E31"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Times New Roman" w:hAnsi="Times New Roman" w:cs="Times New Roman"/>
          <w:color w:val="000000"/>
          <w:lang w:eastAsia="pl-PL" w:bidi="pl-PL"/>
        </w:rPr>
        <w:t xml:space="preserve">jeżeli wnioskodawca zgadza się na zawarcie </w:t>
      </w:r>
      <w:r w:rsidR="00877313" w:rsidRPr="0015410F">
        <w:rPr>
          <w:rFonts w:ascii="Times New Roman" w:hAnsi="Times New Roman" w:cs="Times New Roman"/>
          <w:spacing w:val="-6"/>
          <w:lang w:eastAsia="en-GB"/>
        </w:rPr>
        <w:t>umowy</w:t>
      </w:r>
      <w:r w:rsidRPr="0015410F">
        <w:rPr>
          <w:rFonts w:ascii="Times New Roman" w:eastAsia="Times New Roman" w:hAnsi="Times New Roman" w:cs="Times New Roman"/>
          <w:color w:val="000000"/>
          <w:lang w:eastAsia="pl-PL" w:bidi="pl-PL"/>
        </w:rPr>
        <w:t xml:space="preserve">, składa oświadczenie woli zawarcia </w:t>
      </w:r>
      <w:r w:rsidR="00877313" w:rsidRPr="0015410F">
        <w:rPr>
          <w:rFonts w:ascii="Times New Roman" w:eastAsia="Times New Roman" w:hAnsi="Times New Roman" w:cs="Times New Roman"/>
          <w:color w:val="000000"/>
          <w:lang w:eastAsia="pl-PL" w:bidi="pl-PL"/>
        </w:rPr>
        <w:t xml:space="preserve">umowy </w:t>
      </w:r>
      <w:r w:rsidRPr="0015410F">
        <w:rPr>
          <w:rFonts w:ascii="Times New Roman" w:eastAsia="Times New Roman" w:hAnsi="Times New Roman" w:cs="Times New Roman"/>
          <w:color w:val="000000"/>
          <w:lang w:eastAsia="pl-PL" w:bidi="pl-PL"/>
        </w:rPr>
        <w:t xml:space="preserve">przez ponowne uwierzytelnienie w </w:t>
      </w:r>
      <w:r w:rsidRPr="0015410F">
        <w:rPr>
          <w:rFonts w:ascii="Times New Roman" w:hAnsi="Times New Roman" w:cs="Times New Roman"/>
        </w:rPr>
        <w:t>PUE</w:t>
      </w:r>
      <w:r w:rsidRPr="0015410F" w:rsidDel="001C0100">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 xml:space="preserve">nie później niż przed upływem 14 dni od dnia </w:t>
      </w:r>
      <w:r w:rsidR="00831965" w:rsidRPr="009A5CDD">
        <w:rPr>
          <w:rFonts w:ascii="Times New Roman" w:eastAsia="Times New Roman" w:hAnsi="Times New Roman" w:cs="Times New Roman"/>
          <w:lang w:eastAsia="pl-PL" w:bidi="pl-PL"/>
        </w:rPr>
        <w:t>doręczenia</w:t>
      </w:r>
      <w:r w:rsidRPr="009A5CDD">
        <w:rPr>
          <w:rFonts w:ascii="Times New Roman" w:eastAsia="Times New Roman" w:hAnsi="Times New Roman" w:cs="Times New Roman"/>
          <w:lang w:eastAsia="pl-PL" w:bidi="pl-PL"/>
        </w:rPr>
        <w:t xml:space="preserve"> pisma, </w:t>
      </w:r>
      <w:r w:rsidR="00831965" w:rsidRPr="00490CCC">
        <w:rPr>
          <w:rFonts w:ascii="Times New Roman" w:eastAsia="Times New Roman" w:hAnsi="Times New Roman" w:cs="Times New Roman"/>
          <w:lang w:eastAsia="pl-PL" w:bidi="pl-PL"/>
        </w:rPr>
        <w:br/>
      </w:r>
      <w:r w:rsidRPr="00831965">
        <w:rPr>
          <w:rFonts w:ascii="Times New Roman" w:eastAsia="Times New Roman" w:hAnsi="Times New Roman" w:cs="Times New Roman"/>
          <w:color w:val="000000"/>
          <w:lang w:eastAsia="pl-PL" w:bidi="pl-PL"/>
        </w:rPr>
        <w:t xml:space="preserve">o którym mowa w pkt </w:t>
      </w:r>
      <w:r w:rsidRPr="009A5CDD">
        <w:rPr>
          <w:rFonts w:ascii="Times New Roman" w:eastAsia="Times New Roman" w:hAnsi="Times New Roman" w:cs="Times New Roman"/>
          <w:lang w:eastAsia="pl-PL" w:bidi="pl-PL"/>
        </w:rPr>
        <w:t>1</w:t>
      </w:r>
      <w:r w:rsidR="001E164F" w:rsidRPr="009A5CDD">
        <w:rPr>
          <w:rFonts w:ascii="Times New Roman" w:eastAsia="Times New Roman" w:hAnsi="Times New Roman" w:cs="Times New Roman"/>
          <w:lang w:eastAsia="pl-PL" w:bidi="pl-PL"/>
        </w:rPr>
        <w:t>,</w:t>
      </w:r>
      <w:r w:rsidR="001E164F" w:rsidRPr="009A5CDD">
        <w:rPr>
          <w:rFonts w:ascii="Times New Roman" w:hAnsi="Times New Roman" w:cs="Times New Roman"/>
        </w:rPr>
        <w:t xml:space="preserve"> zgodnie z § 4 ust. 16</w:t>
      </w:r>
      <w:r w:rsidRPr="009A5CDD">
        <w:rPr>
          <w:rFonts w:ascii="Times New Roman" w:eastAsia="Times New Roman" w:hAnsi="Times New Roman" w:cs="Times New Roman"/>
          <w:lang w:eastAsia="pl-PL" w:bidi="pl-PL"/>
        </w:rPr>
        <w:t>;</w:t>
      </w:r>
    </w:p>
    <w:p w14:paraId="4B360FFC" w14:textId="16161A09" w:rsidR="00976F87" w:rsidRPr="00311AE4"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Arial Unicode MS" w:hAnsi="Times New Roman" w:cs="Times New Roman"/>
          <w:color w:val="000000"/>
          <w:lang w:eastAsia="pl-PL" w:bidi="pl-PL"/>
        </w:rPr>
        <w:t xml:space="preserve">dniem zawarcia </w:t>
      </w:r>
      <w:r w:rsidR="00877313" w:rsidRPr="0015410F">
        <w:rPr>
          <w:rFonts w:ascii="Times New Roman" w:hAnsi="Times New Roman" w:cs="Times New Roman"/>
          <w:spacing w:val="-6"/>
          <w:lang w:eastAsia="en-GB"/>
        </w:rPr>
        <w:t xml:space="preserve">umowy </w:t>
      </w:r>
      <w:r w:rsidRPr="0015410F">
        <w:rPr>
          <w:rFonts w:ascii="Times New Roman" w:eastAsia="Arial Unicode MS" w:hAnsi="Times New Roman" w:cs="Times New Roman"/>
          <w:color w:val="000000"/>
          <w:lang w:eastAsia="pl-PL" w:bidi="pl-PL"/>
        </w:rPr>
        <w:t xml:space="preserve">jest data złożenia oświadczenia woli zawarcia </w:t>
      </w:r>
      <w:r w:rsidR="00877313" w:rsidRPr="0015410F">
        <w:rPr>
          <w:rFonts w:ascii="Times New Roman" w:eastAsia="Arial Unicode MS" w:hAnsi="Times New Roman" w:cs="Times New Roman"/>
          <w:color w:val="000000"/>
          <w:lang w:eastAsia="pl-PL" w:bidi="pl-PL"/>
        </w:rPr>
        <w:t xml:space="preserve">umowy </w:t>
      </w:r>
      <w:r w:rsidRPr="0015410F">
        <w:rPr>
          <w:rFonts w:ascii="Times New Roman" w:eastAsia="Arial Unicode MS" w:hAnsi="Times New Roman" w:cs="Times New Roman"/>
          <w:color w:val="000000"/>
          <w:lang w:eastAsia="pl-PL" w:bidi="pl-PL"/>
        </w:rPr>
        <w:t>przez wnioskodawcę.</w:t>
      </w:r>
    </w:p>
    <w:p w14:paraId="069EC5F2" w14:textId="655977C9" w:rsidR="00B20B98" w:rsidRPr="0015410F" w:rsidRDefault="00B20B98" w:rsidP="00311AE4">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lastRenderedPageBreak/>
        <w:t>SW:</w:t>
      </w:r>
    </w:p>
    <w:p w14:paraId="3F1356A1" w14:textId="1551C9A1" w:rsidR="00CD3096" w:rsidRPr="0015410F" w:rsidRDefault="00EF065B" w:rsidP="000E3DE2">
      <w:pPr>
        <w:numPr>
          <w:ilvl w:val="0"/>
          <w:numId w:val="31"/>
        </w:numPr>
        <w:tabs>
          <w:tab w:val="left" w:pos="709"/>
        </w:tabs>
        <w:spacing w:after="0" w:line="276" w:lineRule="auto"/>
        <w:ind w:left="709" w:hanging="284"/>
        <w:jc w:val="both"/>
        <w:rPr>
          <w:rFonts w:ascii="Times New Roman" w:hAnsi="Times New Roman" w:cs="Times New Roman"/>
          <w:lang w:eastAsia="pl-PL" w:bidi="pl-PL"/>
        </w:rPr>
      </w:pPr>
      <w:r w:rsidRPr="0015410F">
        <w:rPr>
          <w:rFonts w:ascii="Times New Roman" w:eastAsia="Arial Unicode MS" w:hAnsi="Times New Roman" w:cs="Times New Roman"/>
          <w:color w:val="000000"/>
          <w:lang w:eastAsia="pl-PL" w:bidi="pl-PL"/>
        </w:rPr>
        <w:t>odmawia</w:t>
      </w:r>
      <w:r w:rsidRPr="0015410F">
        <w:rPr>
          <w:rFonts w:ascii="Times New Roman" w:eastAsia="Times New Roman" w:hAnsi="Times New Roman" w:cs="Times New Roman"/>
          <w:color w:val="000000"/>
          <w:lang w:eastAsia="pl-PL" w:bidi="pl-PL"/>
        </w:rPr>
        <w:t xml:space="preserve"> zawarcia </w:t>
      </w:r>
      <w:bookmarkStart w:id="85" w:name="_Hlk202383516"/>
      <w:r w:rsidR="00877313" w:rsidRPr="0015410F">
        <w:rPr>
          <w:rFonts w:ascii="Times New Roman" w:hAnsi="Times New Roman" w:cs="Times New Roman"/>
          <w:spacing w:val="-6"/>
          <w:lang w:eastAsia="en-GB"/>
        </w:rPr>
        <w:t>umowy</w:t>
      </w:r>
      <w:bookmarkEnd w:id="85"/>
      <w:r w:rsidRPr="0015410F">
        <w:rPr>
          <w:rFonts w:ascii="Times New Roman" w:eastAsia="Times New Roman" w:hAnsi="Times New Roman" w:cs="Times New Roman"/>
          <w:color w:val="000000"/>
          <w:lang w:eastAsia="pl-PL" w:bidi="pl-PL"/>
        </w:rPr>
        <w:t>, gdy:</w:t>
      </w:r>
      <w:r w:rsidRPr="0015410F">
        <w:rPr>
          <w:rFonts w:ascii="Times New Roman" w:eastAsia="Times New Roman" w:hAnsi="Times New Roman" w:cs="Times New Roman"/>
          <w:lang w:eastAsia="pl-PL" w:bidi="pl-PL"/>
        </w:rPr>
        <w:t xml:space="preserve"> </w:t>
      </w:r>
    </w:p>
    <w:p w14:paraId="197FDDC8" w14:textId="50993A21"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lang w:eastAsia="pl-PL" w:bidi="pl-PL"/>
        </w:rPr>
        <w:t>w wyniku wezwania</w:t>
      </w:r>
      <w:r w:rsidR="00217DD2" w:rsidRPr="0015410F">
        <w:rPr>
          <w:rFonts w:ascii="Times New Roman" w:eastAsia="Times New Roman" w:hAnsi="Times New Roman" w:cs="Times New Roman"/>
          <w:lang w:eastAsia="pl-PL" w:bidi="pl-PL"/>
        </w:rPr>
        <w:t xml:space="preserve">, </w:t>
      </w:r>
      <w:r w:rsidR="00217DD2" w:rsidRPr="005332D2">
        <w:rPr>
          <w:rFonts w:ascii="Times New Roman" w:eastAsia="Times New Roman" w:hAnsi="Times New Roman" w:cs="Times New Roman"/>
          <w:lang w:eastAsia="pl-PL" w:bidi="pl-PL"/>
        </w:rPr>
        <w:t>o którym mowa w</w:t>
      </w:r>
      <w:r w:rsidR="008075DA" w:rsidRPr="005332D2">
        <w:rPr>
          <w:rFonts w:ascii="Times New Roman" w:eastAsia="Times New Roman" w:hAnsi="Times New Roman" w:cs="Times New Roman"/>
          <w:lang w:eastAsia="pl-PL" w:bidi="pl-PL"/>
        </w:rPr>
        <w:t xml:space="preserve"> § 5 ust. </w:t>
      </w:r>
      <w:r w:rsidR="00583724" w:rsidRPr="005332D2">
        <w:rPr>
          <w:rFonts w:ascii="Times New Roman" w:eastAsia="Times New Roman" w:hAnsi="Times New Roman" w:cs="Times New Roman"/>
          <w:lang w:eastAsia="pl-PL" w:bidi="pl-PL"/>
        </w:rPr>
        <w:t>20</w:t>
      </w:r>
      <w:r w:rsidRPr="005332D2">
        <w:rPr>
          <w:rFonts w:ascii="Times New Roman" w:eastAsia="Times New Roman" w:hAnsi="Times New Roman" w:cs="Times New Roman"/>
          <w:lang w:eastAsia="pl-PL" w:bidi="pl-PL"/>
        </w:rPr>
        <w:t xml:space="preserve">, w wyznaczanym terminie wnioskodawca nie poprawił </w:t>
      </w:r>
      <w:r w:rsidR="005C7FB1" w:rsidRPr="005332D2">
        <w:rPr>
          <w:rFonts w:ascii="Times New Roman" w:eastAsia="Times New Roman" w:hAnsi="Times New Roman" w:cs="Times New Roman"/>
          <w:lang w:eastAsia="pl-PL" w:bidi="pl-PL"/>
        </w:rPr>
        <w:t>wniosku o przyznanie pomocy</w:t>
      </w:r>
      <w:r w:rsidRPr="005332D2">
        <w:rPr>
          <w:rFonts w:ascii="Times New Roman" w:eastAsia="Times New Roman" w:hAnsi="Times New Roman" w:cs="Times New Roman"/>
          <w:lang w:eastAsia="pl-PL" w:bidi="pl-PL"/>
        </w:rPr>
        <w:t xml:space="preserve"> w zakresie kosztów</w:t>
      </w:r>
      <w:r w:rsidRPr="0015410F">
        <w:rPr>
          <w:rFonts w:ascii="Times New Roman" w:eastAsia="Times New Roman" w:hAnsi="Times New Roman" w:cs="Times New Roman"/>
          <w:lang w:eastAsia="pl-PL" w:bidi="pl-PL"/>
        </w:rPr>
        <w:t xml:space="preserve"> określonych w zestawieniu rzeczowo-finansowym, wnioskowanej kwoty pomocy lub wysokości</w:t>
      </w:r>
      <w:r w:rsidR="00AC78BC" w:rsidRPr="0015410F">
        <w:rPr>
          <w:rFonts w:ascii="Times New Roman" w:eastAsia="Times New Roman" w:hAnsi="Times New Roman" w:cs="Times New Roman"/>
          <w:lang w:eastAsia="pl-PL" w:bidi="pl-PL"/>
        </w:rPr>
        <w:t xml:space="preserve"> zaliczki</w:t>
      </w:r>
      <w:r w:rsidR="008075DA" w:rsidRPr="0015410F">
        <w:rPr>
          <w:rFonts w:ascii="Times New Roman" w:eastAsia="Times New Roman" w:hAnsi="Times New Roman" w:cs="Times New Roman"/>
          <w:lang w:eastAsia="pl-PL" w:bidi="pl-PL"/>
        </w:rPr>
        <w:t>/wyprzedzającego</w:t>
      </w:r>
      <w:r w:rsidR="00311AE4">
        <w:rPr>
          <w:rFonts w:ascii="Times New Roman" w:eastAsia="Times New Roman" w:hAnsi="Times New Roman" w:cs="Times New Roman"/>
          <w:lang w:eastAsia="pl-PL" w:bidi="pl-PL"/>
        </w:rPr>
        <w:t xml:space="preserve"> </w:t>
      </w:r>
      <w:r w:rsidR="008075DA" w:rsidRPr="0015410F">
        <w:rPr>
          <w:rFonts w:ascii="Times New Roman" w:eastAsia="Times New Roman" w:hAnsi="Times New Roman" w:cs="Times New Roman"/>
          <w:lang w:eastAsia="pl-PL" w:bidi="pl-PL"/>
        </w:rPr>
        <w:t>finansowania</w:t>
      </w:r>
      <w:r w:rsidRPr="0015410F">
        <w:rPr>
          <w:rFonts w:ascii="Times New Roman" w:hAnsi="Times New Roman" w:cs="Times New Roman"/>
        </w:rPr>
        <w:t xml:space="preserve"> lub nie usunął wymaganych wprowadzonych zmian, które nie wynikały</w:t>
      </w:r>
      <w:r w:rsidR="00311AE4">
        <w:rPr>
          <w:rFonts w:ascii="Times New Roman" w:hAnsi="Times New Roman" w:cs="Times New Roman"/>
        </w:rPr>
        <w:t xml:space="preserve"> </w:t>
      </w:r>
      <w:r w:rsidRPr="0015410F">
        <w:rPr>
          <w:rFonts w:ascii="Times New Roman" w:hAnsi="Times New Roman" w:cs="Times New Roman"/>
        </w:rPr>
        <w:t>z</w:t>
      </w:r>
      <w:r w:rsidR="00F71920" w:rsidRPr="0015410F">
        <w:rPr>
          <w:rFonts w:ascii="Times New Roman" w:hAnsi="Times New Roman" w:cs="Times New Roman"/>
        </w:rPr>
        <w:t> </w:t>
      </w:r>
      <w:r w:rsidRPr="0015410F">
        <w:rPr>
          <w:rFonts w:ascii="Times New Roman" w:hAnsi="Times New Roman" w:cs="Times New Roman"/>
        </w:rPr>
        <w:t>wcześniejszych wezwań SW</w:t>
      </w:r>
      <w:r w:rsidRPr="0015410F">
        <w:rPr>
          <w:rFonts w:ascii="Times New Roman" w:eastAsia="Times New Roman" w:hAnsi="Times New Roman" w:cs="Times New Roman"/>
          <w:lang w:eastAsia="pl-PL" w:bidi="pl-PL"/>
        </w:rPr>
        <w:t>,</w:t>
      </w:r>
    </w:p>
    <w:p w14:paraId="596C0DB5" w14:textId="49ADCB89"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color w:val="000000"/>
          <w:lang w:eastAsia="pl-PL" w:bidi="pl-PL"/>
        </w:rPr>
        <w:t>wnioskodawca został wykluczony z możliwości przyznania pomocy,</w:t>
      </w:r>
    </w:p>
    <w:p w14:paraId="2156C09B" w14:textId="20499BE3"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color w:val="000000"/>
          <w:lang w:eastAsia="pl-PL" w:bidi="pl-PL"/>
        </w:rPr>
        <w:t>doszło do unieważnienia naboru wniosków (z wyjątkiem unieważnienia naboru z powodu niezłożenia żadnego wniosku);</w:t>
      </w:r>
    </w:p>
    <w:p w14:paraId="1827CAB6" w14:textId="690271BF" w:rsidR="00EF065B" w:rsidRPr="0015410F" w:rsidRDefault="00EF065B" w:rsidP="00A35A81">
      <w:pPr>
        <w:numPr>
          <w:ilvl w:val="0"/>
          <w:numId w:val="31"/>
        </w:numPr>
        <w:tabs>
          <w:tab w:val="left" w:pos="709"/>
        </w:tabs>
        <w:spacing w:before="120" w:after="0" w:line="276" w:lineRule="auto"/>
        <w:ind w:left="709" w:hanging="284"/>
        <w:jc w:val="both"/>
        <w:rPr>
          <w:rFonts w:ascii="Times New Roman" w:eastAsia="Times New Roman" w:hAnsi="Times New Roman" w:cs="Times New Roman"/>
          <w:color w:val="000000"/>
          <w:lang w:eastAsia="pl-PL" w:bidi="pl-PL"/>
        </w:rPr>
      </w:pPr>
      <w:r w:rsidRPr="0015410F">
        <w:rPr>
          <w:rFonts w:ascii="Times New Roman" w:eastAsia="Times New Roman" w:hAnsi="Times New Roman" w:cs="Times New Roman"/>
          <w:color w:val="000000"/>
          <w:lang w:eastAsia="pl-PL" w:bidi="pl-PL"/>
        </w:rPr>
        <w:t xml:space="preserve">może odmówić zawarcia </w:t>
      </w:r>
      <w:r w:rsidR="005C7FB1" w:rsidRPr="0015410F">
        <w:rPr>
          <w:rFonts w:ascii="Times New Roman" w:hAnsi="Times New Roman" w:cs="Times New Roman"/>
          <w:spacing w:val="-6"/>
          <w:lang w:eastAsia="en-GB"/>
        </w:rPr>
        <w:t>umowy</w:t>
      </w:r>
      <w:r w:rsidRPr="0015410F">
        <w:rPr>
          <w:rFonts w:ascii="Times New Roman" w:eastAsia="Times New Roman" w:hAnsi="Times New Roman" w:cs="Times New Roman"/>
          <w:color w:val="000000"/>
          <w:lang w:eastAsia="pl-PL" w:bidi="pl-PL"/>
        </w:rPr>
        <w:t xml:space="preserve">, jeżeli zachodzi obawa wyrządzenia szkody w mieniu publicznym </w:t>
      </w:r>
      <w:r w:rsidR="00112125" w:rsidRPr="0015410F">
        <w:rPr>
          <w:rFonts w:ascii="Times New Roman" w:eastAsia="Times New Roman" w:hAnsi="Times New Roman" w:cs="Times New Roman"/>
          <w:color w:val="000000"/>
          <w:lang w:eastAsia="pl-PL" w:bidi="pl-PL"/>
        </w:rPr>
        <w:br/>
      </w:r>
      <w:r w:rsidRPr="0015410F">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w:t>
      </w:r>
      <w:r w:rsidR="000A4E7A">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ze środków publicznych wnioskodawcy (lub członkowi organów zarządzających lub podmiotowi powiązanemu z nim osobowo lub kapitałowo lub członkowi</w:t>
      </w:r>
      <w:r w:rsidR="00202B77" w:rsidRPr="0015410F">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organów zarządzających podmiotu powiązanego) na realizację operacji.</w:t>
      </w:r>
    </w:p>
    <w:p w14:paraId="630BFCF5" w14:textId="33432C2C" w:rsidR="00C360E0"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W przypadkach, o których mowa w ust. 3, SW informuje wnioskodawcę o przyczynach odmowy zawarcia </w:t>
      </w:r>
      <w:r w:rsidR="005C7FB1" w:rsidRPr="0015410F">
        <w:rPr>
          <w:color w:val="000000"/>
          <w:lang w:eastAsia="pl-PL" w:bidi="pl-PL"/>
        </w:rPr>
        <w:t>umowy</w:t>
      </w:r>
      <w:r w:rsidRPr="0015410F">
        <w:rPr>
          <w:color w:val="000000"/>
          <w:lang w:eastAsia="pl-PL" w:bidi="pl-PL"/>
        </w:rPr>
        <w:t>.</w:t>
      </w:r>
    </w:p>
    <w:p w14:paraId="746C0E7C" w14:textId="6B04F0DC" w:rsidR="00EF065B" w:rsidRPr="00BC7E67"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W przypadku odmowy zawarcia umowy z przyczyn innych niż unieważnienie naboru wniosków, wnioskodawcy przysługuje prawo wniesienia do wojewódzkiego sądu administracyjnego skargi</w:t>
      </w:r>
      <w:r w:rsidR="00AC0D5F" w:rsidRPr="0015410F">
        <w:rPr>
          <w:color w:val="000000"/>
          <w:lang w:eastAsia="pl-PL" w:bidi="pl-PL"/>
        </w:rPr>
        <w:t xml:space="preserve"> </w:t>
      </w:r>
      <w:r w:rsidRPr="0015410F">
        <w:rPr>
          <w:color w:val="000000"/>
          <w:lang w:eastAsia="pl-PL" w:bidi="pl-PL"/>
        </w:rPr>
        <w:t xml:space="preserve">na zasadach i w trybie określonym dla aktów lub czynności, o których mowa w art. 3 § 2 pkt </w:t>
      </w:r>
      <w:r w:rsidRPr="00BC7E67">
        <w:rPr>
          <w:color w:val="000000"/>
          <w:lang w:eastAsia="pl-PL" w:bidi="pl-PL"/>
        </w:rPr>
        <w:t>4 ustawy PPSA.</w:t>
      </w:r>
    </w:p>
    <w:p w14:paraId="707496CB" w14:textId="7D677E67" w:rsidR="00EF065B" w:rsidRPr="0015410F" w:rsidRDefault="005C7FB1"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EF065B" w:rsidRPr="0015410F">
        <w:rPr>
          <w:color w:val="000000"/>
          <w:lang w:eastAsia="pl-PL" w:bidi="pl-PL"/>
        </w:rPr>
        <w:t>może zostać zmieniona na wniosek każdej ze stron w przypadkach w niej określonych.</w:t>
      </w:r>
    </w:p>
    <w:p w14:paraId="43C9CB61" w14:textId="5DFC8E82" w:rsidR="00EF065B" w:rsidRPr="0015410F" w:rsidRDefault="005C7FB1"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EF065B" w:rsidRPr="0015410F">
        <w:rPr>
          <w:color w:val="000000"/>
          <w:lang w:eastAsia="pl-PL" w:bidi="pl-PL"/>
        </w:rPr>
        <w:t xml:space="preserve">może zostać wypowiedziana przez SW wyłącznie w przypadkach w niej określonych. </w:t>
      </w:r>
    </w:p>
    <w:p w14:paraId="2F8C15CA" w14:textId="09B66499" w:rsidR="00EF065B"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Beneficjent może zrezygnować z realizacji operacji na podstawie wniosku o rozwiązanie </w:t>
      </w:r>
      <w:r w:rsidR="005C7FB1" w:rsidRPr="0015410F">
        <w:rPr>
          <w:color w:val="000000"/>
          <w:lang w:eastAsia="pl-PL" w:bidi="pl-PL"/>
        </w:rPr>
        <w:t>umowy</w:t>
      </w:r>
      <w:r w:rsidR="00AC0D5F" w:rsidRPr="0015410F">
        <w:rPr>
          <w:color w:val="000000"/>
          <w:lang w:eastAsia="pl-PL" w:bidi="pl-PL"/>
        </w:rPr>
        <w:t xml:space="preserve"> </w:t>
      </w:r>
      <w:r w:rsidRPr="0015410F">
        <w:rPr>
          <w:color w:val="000000"/>
          <w:lang w:eastAsia="pl-PL" w:bidi="pl-PL"/>
        </w:rPr>
        <w:t>za porozumieniem stron.</w:t>
      </w:r>
    </w:p>
    <w:p w14:paraId="1BF22EC9" w14:textId="5F589D0A" w:rsidR="00FC0344"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Bez uszczerbku dla możliwości wynikającej z art. 54 § 3 ustawy PPSA, SW może w terminie trzydziestu</w:t>
      </w:r>
      <w:r w:rsidR="00E55B2C">
        <w:rPr>
          <w:color w:val="000000"/>
          <w:lang w:eastAsia="pl-PL" w:bidi="pl-PL"/>
        </w:rPr>
        <w:t xml:space="preserve"> (30)</w:t>
      </w:r>
      <w:r w:rsidRPr="0015410F">
        <w:rPr>
          <w:color w:val="000000"/>
          <w:lang w:eastAsia="pl-PL" w:bidi="pl-PL"/>
        </w:rPr>
        <w:t xml:space="preserve"> dni od dnia otrzymania skargi, o której mowa w ust. 5</w:t>
      </w:r>
      <w:r w:rsidR="005A6736" w:rsidRPr="0015410F">
        <w:rPr>
          <w:color w:val="000000"/>
          <w:lang w:eastAsia="pl-PL" w:bidi="pl-PL"/>
        </w:rPr>
        <w:t>,</w:t>
      </w:r>
      <w:r w:rsidRPr="0015410F">
        <w:rPr>
          <w:color w:val="000000"/>
          <w:lang w:eastAsia="pl-PL" w:bidi="pl-PL"/>
        </w:rPr>
        <w:t xml:space="preserve"> uchylić odpowiednio odmowę przyznania pomocy albo odmowę zawarcia </w:t>
      </w:r>
      <w:r w:rsidR="005C7FB1" w:rsidRPr="0015410F">
        <w:rPr>
          <w:color w:val="000000"/>
          <w:lang w:eastAsia="pl-PL" w:bidi="pl-PL"/>
        </w:rPr>
        <w:t>umowy</w:t>
      </w:r>
      <w:r w:rsidRPr="0015410F">
        <w:rPr>
          <w:color w:val="000000"/>
          <w:lang w:eastAsia="pl-PL" w:bidi="pl-PL"/>
        </w:rPr>
        <w:t xml:space="preserve">, informując o tym wnioskodawcę, jeśli stwierdzi jej niezgodność </w:t>
      </w:r>
      <w:r w:rsidR="00490CCC">
        <w:rPr>
          <w:color w:val="000000"/>
          <w:lang w:eastAsia="pl-PL" w:bidi="pl-PL"/>
        </w:rPr>
        <w:br/>
      </w:r>
      <w:r w:rsidRPr="0015410F">
        <w:rPr>
          <w:color w:val="000000"/>
          <w:lang w:eastAsia="pl-PL" w:bidi="pl-PL"/>
        </w:rPr>
        <w:t xml:space="preserve">z ustawą PS WPR, wytycznymi </w:t>
      </w:r>
      <w:proofErr w:type="spellStart"/>
      <w:r w:rsidRPr="0015410F">
        <w:rPr>
          <w:color w:val="000000"/>
          <w:lang w:eastAsia="pl-PL" w:bidi="pl-PL"/>
        </w:rPr>
        <w:t>MRiRW</w:t>
      </w:r>
      <w:proofErr w:type="spellEnd"/>
      <w:r w:rsidRPr="0015410F">
        <w:rPr>
          <w:color w:val="000000"/>
          <w:lang w:eastAsia="pl-PL" w:bidi="pl-PL"/>
        </w:rPr>
        <w:t xml:space="preserve"> lub Regulaminem.</w:t>
      </w:r>
    </w:p>
    <w:p w14:paraId="5B665199" w14:textId="205F032F" w:rsidR="00F04FF2" w:rsidRPr="0015410F" w:rsidRDefault="001D67B3" w:rsidP="007B1CB2">
      <w:pPr>
        <w:pStyle w:val="Nagwek1"/>
        <w:rPr>
          <w:rFonts w:cs="Times New Roman"/>
          <w:spacing w:val="-6"/>
          <w:sz w:val="26"/>
          <w:szCs w:val="26"/>
          <w:lang w:bidi="pl-PL"/>
        </w:rPr>
      </w:pPr>
      <w:bookmarkStart w:id="86" w:name="_Hlk138415834"/>
      <w:bookmarkStart w:id="87" w:name="_Hlk138415925"/>
      <w:bookmarkStart w:id="88" w:name="_Hlk138396617"/>
      <w:bookmarkStart w:id="89" w:name="_Toc221632785"/>
      <w:r w:rsidRPr="0015410F">
        <w:rPr>
          <w:rFonts w:ascii="Times New Roman" w:hAnsi="Times New Roman" w:cs="Times New Roman"/>
          <w:b/>
          <w:bCs/>
          <w:sz w:val="26"/>
          <w:szCs w:val="26"/>
        </w:rPr>
        <w:t xml:space="preserve">§ </w:t>
      </w:r>
      <w:r w:rsidR="005B4256" w:rsidRPr="0015410F">
        <w:rPr>
          <w:rFonts w:ascii="Times New Roman" w:hAnsi="Times New Roman" w:cs="Times New Roman"/>
          <w:b/>
          <w:bCs/>
          <w:sz w:val="26"/>
          <w:szCs w:val="26"/>
        </w:rPr>
        <w:t>7</w:t>
      </w:r>
      <w:r w:rsidRPr="0015410F">
        <w:rPr>
          <w:rFonts w:ascii="Times New Roman" w:hAnsi="Times New Roman" w:cs="Times New Roman"/>
          <w:b/>
          <w:bCs/>
          <w:sz w:val="26"/>
          <w:szCs w:val="26"/>
        </w:rPr>
        <w:t xml:space="preserve">. </w:t>
      </w:r>
      <w:bookmarkEnd w:id="86"/>
      <w:r w:rsidRPr="0015410F">
        <w:rPr>
          <w:rFonts w:ascii="Times New Roman" w:hAnsi="Times New Roman" w:cs="Times New Roman"/>
          <w:b/>
          <w:bCs/>
          <w:sz w:val="26"/>
          <w:szCs w:val="26"/>
        </w:rPr>
        <w:t xml:space="preserve">Zasady wypłaty pomocy oraz warunki, które musi spełniać wniosek </w:t>
      </w:r>
      <w:bookmarkEnd w:id="87"/>
      <w:r w:rsidRPr="0015410F">
        <w:rPr>
          <w:rFonts w:ascii="Times New Roman" w:hAnsi="Times New Roman" w:cs="Times New Roman"/>
          <w:b/>
          <w:bCs/>
          <w:sz w:val="26"/>
          <w:szCs w:val="26"/>
        </w:rPr>
        <w:t>o</w:t>
      </w:r>
      <w:r w:rsidR="00291FAA" w:rsidRPr="0015410F">
        <w:rPr>
          <w:rFonts w:ascii="Times New Roman" w:hAnsi="Times New Roman" w:cs="Times New Roman"/>
          <w:b/>
          <w:bCs/>
          <w:sz w:val="26"/>
          <w:szCs w:val="26"/>
        </w:rPr>
        <w:t> </w:t>
      </w:r>
      <w:r w:rsidRPr="0015410F">
        <w:rPr>
          <w:rFonts w:ascii="Times New Roman" w:hAnsi="Times New Roman" w:cs="Times New Roman"/>
          <w:b/>
          <w:bCs/>
          <w:sz w:val="26"/>
          <w:szCs w:val="26"/>
        </w:rPr>
        <w:t>płatnoś</w:t>
      </w:r>
      <w:r w:rsidR="00681EA4" w:rsidRPr="0015410F">
        <w:rPr>
          <w:rFonts w:ascii="Times New Roman" w:hAnsi="Times New Roman" w:cs="Times New Roman"/>
          <w:b/>
          <w:bCs/>
          <w:sz w:val="26"/>
          <w:szCs w:val="26"/>
        </w:rPr>
        <w:t>ć</w:t>
      </w:r>
      <w:bookmarkStart w:id="90" w:name="_Hlk199781351"/>
      <w:bookmarkEnd w:id="88"/>
      <w:bookmarkEnd w:id="89"/>
    </w:p>
    <w:p w14:paraId="624BD311" w14:textId="326A8ECD" w:rsidR="000D54EC" w:rsidRPr="0015410F" w:rsidRDefault="000D54EC" w:rsidP="00DE5E01">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Pomoc jest wypłacana </w:t>
      </w:r>
      <w:r w:rsidR="00801CEA" w:rsidRPr="0015410F">
        <w:rPr>
          <w:rFonts w:cs="Times New Roman"/>
          <w:sz w:val="22"/>
          <w:szCs w:val="22"/>
        </w:rPr>
        <w:t>ben</w:t>
      </w:r>
      <w:r w:rsidR="005B0631" w:rsidRPr="0015410F">
        <w:rPr>
          <w:rFonts w:cs="Times New Roman"/>
          <w:sz w:val="22"/>
          <w:szCs w:val="22"/>
        </w:rPr>
        <w:t>e</w:t>
      </w:r>
      <w:r w:rsidR="00801CEA" w:rsidRPr="0015410F">
        <w:rPr>
          <w:rFonts w:cs="Times New Roman"/>
          <w:sz w:val="22"/>
          <w:szCs w:val="22"/>
        </w:rPr>
        <w:t>ficjentowi:</w:t>
      </w:r>
    </w:p>
    <w:p w14:paraId="764C5795" w14:textId="7F9B5FA6" w:rsidR="000D54EC" w:rsidRPr="0015410F" w:rsidRDefault="000D54EC" w:rsidP="009A5CDD">
      <w:pPr>
        <w:pStyle w:val="Bezodstpw"/>
        <w:numPr>
          <w:ilvl w:val="0"/>
          <w:numId w:val="18"/>
        </w:numPr>
        <w:spacing w:before="120" w:line="276" w:lineRule="auto"/>
        <w:ind w:left="709" w:hanging="284"/>
        <w:jc w:val="both"/>
        <w:rPr>
          <w:rFonts w:cs="Times New Roman"/>
          <w:sz w:val="22"/>
          <w:szCs w:val="22"/>
        </w:rPr>
      </w:pPr>
      <w:r w:rsidRPr="0015410F">
        <w:rPr>
          <w:rFonts w:cs="Times New Roman"/>
          <w:sz w:val="22"/>
          <w:szCs w:val="22"/>
        </w:rPr>
        <w:t xml:space="preserve">na </w:t>
      </w:r>
      <w:r w:rsidR="00DE7D60" w:rsidRPr="0015410F">
        <w:rPr>
          <w:rFonts w:cs="Times New Roman"/>
          <w:sz w:val="22"/>
          <w:szCs w:val="22"/>
        </w:rPr>
        <w:t xml:space="preserve">wniosek o płatność </w:t>
      </w:r>
      <w:r w:rsidRPr="0015410F">
        <w:rPr>
          <w:rFonts w:cs="Times New Roman"/>
          <w:sz w:val="22"/>
          <w:szCs w:val="22"/>
        </w:rPr>
        <w:t xml:space="preserve">złożony </w:t>
      </w:r>
      <w:r w:rsidR="004F6CE9" w:rsidRPr="0015410F">
        <w:rPr>
          <w:rFonts w:cs="Times New Roman"/>
          <w:sz w:val="22"/>
          <w:szCs w:val="22"/>
        </w:rPr>
        <w:t xml:space="preserve">w zakresie przygotowania koncepcji SV </w:t>
      </w:r>
      <w:r w:rsidR="00E67BBC" w:rsidRPr="0015410F">
        <w:rPr>
          <w:rFonts w:cs="Times New Roman"/>
          <w:sz w:val="22"/>
          <w:szCs w:val="22"/>
        </w:rPr>
        <w:t>wraz z dokumentami potwierdzającymi realizacj</w:t>
      </w:r>
      <w:r w:rsidR="00981A6D" w:rsidRPr="0015410F">
        <w:rPr>
          <w:rFonts w:cs="Times New Roman"/>
          <w:sz w:val="22"/>
          <w:szCs w:val="22"/>
        </w:rPr>
        <w:t>ę</w:t>
      </w:r>
      <w:r w:rsidR="00E67BBC" w:rsidRPr="0015410F">
        <w:rPr>
          <w:rFonts w:cs="Times New Roman"/>
          <w:sz w:val="22"/>
          <w:szCs w:val="22"/>
        </w:rPr>
        <w:t xml:space="preserve"> operacji </w:t>
      </w:r>
      <w:r w:rsidR="004F6CE9" w:rsidRPr="0015410F">
        <w:rPr>
          <w:rFonts w:cs="Times New Roman"/>
          <w:sz w:val="22"/>
          <w:szCs w:val="22"/>
        </w:rPr>
        <w:t>oraz</w:t>
      </w:r>
      <w:r w:rsidR="004F6CE9" w:rsidRPr="0015410F">
        <w:rPr>
          <w:rFonts w:cs="Times New Roman"/>
          <w:b/>
          <w:bCs/>
          <w:sz w:val="22"/>
          <w:szCs w:val="22"/>
        </w:rPr>
        <w:t xml:space="preserve"> </w:t>
      </w:r>
      <w:r w:rsidRPr="0015410F">
        <w:rPr>
          <w:rFonts w:cs="Times New Roman"/>
          <w:sz w:val="22"/>
          <w:szCs w:val="22"/>
        </w:rPr>
        <w:t xml:space="preserve">w terminie </w:t>
      </w:r>
      <w:r w:rsidR="00881F04" w:rsidRPr="0015410F">
        <w:rPr>
          <w:rFonts w:cs="Times New Roman"/>
          <w:sz w:val="22"/>
          <w:szCs w:val="22"/>
        </w:rPr>
        <w:t xml:space="preserve">określonym w § 3 ust. 6 </w:t>
      </w:r>
      <w:r w:rsidR="00DD0223" w:rsidRPr="0015410F">
        <w:rPr>
          <w:rFonts w:cs="Times New Roman"/>
          <w:color w:val="000000"/>
          <w:sz w:val="22"/>
          <w:szCs w:val="22"/>
          <w:lang w:bidi="pl-PL"/>
        </w:rPr>
        <w:t>u</w:t>
      </w:r>
      <w:r w:rsidR="00DD0223" w:rsidRPr="0015410F">
        <w:rPr>
          <w:rFonts w:cs="Times New Roman"/>
          <w:spacing w:val="-6"/>
          <w:sz w:val="22"/>
          <w:szCs w:val="22"/>
          <w:lang w:eastAsia="en-GB"/>
        </w:rPr>
        <w:t>mowy</w:t>
      </w:r>
      <w:r w:rsidR="00234877" w:rsidRPr="0015410F">
        <w:rPr>
          <w:rFonts w:cs="Times New Roman"/>
          <w:sz w:val="22"/>
          <w:szCs w:val="22"/>
        </w:rPr>
        <w:t>;</w:t>
      </w:r>
    </w:p>
    <w:p w14:paraId="2D0B876F" w14:textId="60F2BE60" w:rsidR="006A2CCF" w:rsidRPr="0015410F" w:rsidRDefault="006A2CCF" w:rsidP="00932E16">
      <w:pPr>
        <w:pStyle w:val="Bezodstpw"/>
        <w:numPr>
          <w:ilvl w:val="0"/>
          <w:numId w:val="18"/>
        </w:numPr>
        <w:spacing w:line="276" w:lineRule="auto"/>
        <w:ind w:left="709" w:hanging="284"/>
        <w:jc w:val="both"/>
        <w:rPr>
          <w:rFonts w:cs="Times New Roman"/>
          <w:sz w:val="22"/>
          <w:szCs w:val="22"/>
        </w:rPr>
      </w:pPr>
      <w:r w:rsidRPr="0015410F">
        <w:rPr>
          <w:rFonts w:cs="Times New Roman"/>
          <w:sz w:val="22"/>
          <w:szCs w:val="22"/>
        </w:rPr>
        <w:t>jeżeli s</w:t>
      </w:r>
      <w:r w:rsidR="004B45D1" w:rsidRPr="0015410F">
        <w:rPr>
          <w:rFonts w:cs="Times New Roman"/>
          <w:sz w:val="22"/>
          <w:szCs w:val="22"/>
        </w:rPr>
        <w:t>ą</w:t>
      </w:r>
      <w:r w:rsidRPr="0015410F">
        <w:rPr>
          <w:rFonts w:cs="Times New Roman"/>
          <w:sz w:val="22"/>
          <w:szCs w:val="22"/>
        </w:rPr>
        <w:t xml:space="preserve"> spełnione warunki wypłaty pomocy określone w </w:t>
      </w:r>
      <w:r w:rsidR="005C7FB1" w:rsidRPr="0015410F">
        <w:rPr>
          <w:rFonts w:cs="Times New Roman"/>
          <w:sz w:val="22"/>
          <w:szCs w:val="22"/>
        </w:rPr>
        <w:t>u</w:t>
      </w:r>
      <w:r w:rsidR="005C7FB1" w:rsidRPr="0015410F">
        <w:rPr>
          <w:rFonts w:cs="Times New Roman"/>
          <w:spacing w:val="-6"/>
          <w:sz w:val="22"/>
          <w:szCs w:val="22"/>
          <w:lang w:eastAsia="en-GB"/>
        </w:rPr>
        <w:t>mowie</w:t>
      </w:r>
      <w:r w:rsidR="00234877" w:rsidRPr="0015410F">
        <w:rPr>
          <w:rFonts w:cs="Times New Roman"/>
          <w:sz w:val="22"/>
          <w:szCs w:val="22"/>
        </w:rPr>
        <w:t>.</w:t>
      </w:r>
    </w:p>
    <w:p w14:paraId="5D245742" w14:textId="6D951B12" w:rsidR="000F5DF8" w:rsidRPr="0015410F" w:rsidRDefault="000F5DF8" w:rsidP="00DE5E01">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W</w:t>
      </w:r>
      <w:r w:rsidR="00DE7D60" w:rsidRPr="0015410F">
        <w:rPr>
          <w:rFonts w:cs="Times New Roman"/>
          <w:sz w:val="22"/>
          <w:szCs w:val="22"/>
        </w:rPr>
        <w:t xml:space="preserve">niosek o płatność </w:t>
      </w:r>
      <w:r w:rsidRPr="0015410F">
        <w:rPr>
          <w:rFonts w:cs="Times New Roman"/>
          <w:sz w:val="22"/>
          <w:szCs w:val="22"/>
        </w:rPr>
        <w:t>zawiera dane niezbędne do wypłaty pomocy, w szczególności:</w:t>
      </w:r>
    </w:p>
    <w:p w14:paraId="3837F23B" w14:textId="77777777" w:rsidR="00654194" w:rsidRPr="0015410F" w:rsidRDefault="00654194" w:rsidP="009A5CDD">
      <w:pPr>
        <w:pStyle w:val="Akapitzlist"/>
        <w:numPr>
          <w:ilvl w:val="1"/>
          <w:numId w:val="8"/>
        </w:numPr>
        <w:spacing w:before="120"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podstawowe, w tym: znak sprawy, numer umowy, nazwa interwencji PS WPR;</w:t>
      </w:r>
    </w:p>
    <w:p w14:paraId="55548E29" w14:textId="77777777" w:rsidR="00654194" w:rsidRPr="0015410F" w:rsidRDefault="00654194"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identyfikacyjne beneficjenta, w tym numer EP i nazwa;</w:t>
      </w:r>
    </w:p>
    <w:p w14:paraId="27DE94BC" w14:textId="7EE3CD00" w:rsidR="00654194" w:rsidRPr="0015410F" w:rsidRDefault="00654194"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finansowe operacji;</w:t>
      </w:r>
    </w:p>
    <w:p w14:paraId="043C7AB4" w14:textId="0256D492" w:rsidR="00062E55" w:rsidRPr="0015410F" w:rsidRDefault="00062E55"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lastRenderedPageBreak/>
        <w:t>zestawienie rzeczowo-finansowe;</w:t>
      </w:r>
    </w:p>
    <w:p w14:paraId="20FCC1F9" w14:textId="12A54D9A" w:rsidR="00654194" w:rsidRPr="0015410F" w:rsidRDefault="00654194" w:rsidP="00A35A81">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eastAsia="Times New Roman" w:hAnsi="Times New Roman" w:cs="Times New Roman"/>
          <w:spacing w:val="-6"/>
          <w:lang w:eastAsia="pl-PL" w:bidi="pl-PL"/>
        </w:rPr>
        <w:t>załączniki</w:t>
      </w:r>
      <w:r w:rsidR="0098772B" w:rsidRPr="0015410F">
        <w:rPr>
          <w:rFonts w:ascii="Times New Roman" w:eastAsia="Times New Roman" w:hAnsi="Times New Roman" w:cs="Times New Roman"/>
          <w:spacing w:val="-6"/>
          <w:lang w:eastAsia="pl-PL" w:bidi="pl-PL"/>
        </w:rPr>
        <w:t xml:space="preserve"> (</w:t>
      </w:r>
      <w:r w:rsidR="00EB5362" w:rsidRPr="0015410F">
        <w:rPr>
          <w:rFonts w:ascii="Times New Roman" w:eastAsia="Times New Roman" w:hAnsi="Times New Roman" w:cs="Times New Roman"/>
          <w:spacing w:val="-6"/>
          <w:lang w:eastAsia="pl-PL" w:bidi="pl-PL"/>
        </w:rPr>
        <w:t xml:space="preserve">wymienione w </w:t>
      </w:r>
      <w:r w:rsidR="0098772B" w:rsidRPr="0015410F">
        <w:rPr>
          <w:rFonts w:ascii="Times New Roman" w:eastAsia="Times New Roman" w:hAnsi="Times New Roman" w:cs="Times New Roman"/>
          <w:spacing w:val="-6"/>
          <w:lang w:eastAsia="pl-PL" w:bidi="pl-PL"/>
        </w:rPr>
        <w:t>załącznik</w:t>
      </w:r>
      <w:r w:rsidR="00EB5362" w:rsidRPr="0015410F">
        <w:rPr>
          <w:rFonts w:ascii="Times New Roman" w:eastAsia="Times New Roman" w:hAnsi="Times New Roman" w:cs="Times New Roman"/>
          <w:spacing w:val="-6"/>
          <w:lang w:eastAsia="pl-PL" w:bidi="pl-PL"/>
        </w:rPr>
        <w:t xml:space="preserve">u </w:t>
      </w:r>
      <w:r w:rsidR="0098772B" w:rsidRPr="0015410F">
        <w:rPr>
          <w:rFonts w:ascii="Times New Roman" w:eastAsia="Times New Roman" w:hAnsi="Times New Roman" w:cs="Times New Roman"/>
          <w:spacing w:val="-6"/>
          <w:lang w:eastAsia="pl-PL" w:bidi="pl-PL"/>
        </w:rPr>
        <w:t>nr 3 do</w:t>
      </w:r>
      <w:r w:rsidR="00382017" w:rsidRPr="0015410F">
        <w:rPr>
          <w:rFonts w:ascii="Times New Roman" w:eastAsia="Times New Roman" w:hAnsi="Times New Roman" w:cs="Times New Roman"/>
          <w:spacing w:val="-6"/>
          <w:lang w:eastAsia="pl-PL" w:bidi="pl-PL"/>
        </w:rPr>
        <w:t xml:space="preserve"> Regulaminu</w:t>
      </w:r>
      <w:r w:rsidR="0098772B" w:rsidRPr="0015410F">
        <w:rPr>
          <w:rFonts w:ascii="Times New Roman" w:eastAsia="Times New Roman" w:hAnsi="Times New Roman" w:cs="Times New Roman"/>
          <w:spacing w:val="-6"/>
          <w:lang w:eastAsia="pl-PL" w:bidi="pl-PL"/>
        </w:rPr>
        <w:t>)</w:t>
      </w:r>
    </w:p>
    <w:p w14:paraId="1BAA207C" w14:textId="77777777" w:rsidR="00654194" w:rsidRPr="0015410F" w:rsidRDefault="00654194" w:rsidP="00A35A81">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hAnsi="Times New Roman" w:cs="Times New Roman"/>
          <w:color w:val="0D0D0D" w:themeColor="text1" w:themeTint="F2"/>
          <w:spacing w:val="-6"/>
        </w:rPr>
        <w:t>oświadczenia i zobowiązania,</w:t>
      </w:r>
    </w:p>
    <w:p w14:paraId="68AD0345" w14:textId="2157EB8B" w:rsidR="00654194" w:rsidRPr="000E3DE2" w:rsidRDefault="00654194" w:rsidP="00B45709">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hAnsi="Times New Roman" w:cs="Times New Roman"/>
          <w:spacing w:val="-6"/>
          <w:lang w:eastAsia="pl-PL"/>
        </w:rPr>
        <w:t>dane osób upoważnionych do reprezentacji beneficjenta (zgodnie ze stanem ujawnionym w KRS lub</w:t>
      </w:r>
      <w:r w:rsidR="00AC0D5F" w:rsidRPr="0015410F">
        <w:rPr>
          <w:rFonts w:ascii="Times New Roman" w:hAnsi="Times New Roman" w:cs="Times New Roman"/>
          <w:spacing w:val="-6"/>
          <w:lang w:eastAsia="pl-PL"/>
        </w:rPr>
        <w:t xml:space="preserve"> </w:t>
      </w:r>
      <w:r w:rsidRPr="0015410F">
        <w:rPr>
          <w:rFonts w:ascii="Times New Roman" w:hAnsi="Times New Roman" w:cs="Times New Roman"/>
          <w:spacing w:val="-6"/>
          <w:lang w:eastAsia="pl-PL"/>
        </w:rPr>
        <w:t>w</w:t>
      </w:r>
      <w:r w:rsidR="00F71920" w:rsidRPr="0015410F">
        <w:rPr>
          <w:rFonts w:ascii="Times New Roman" w:hAnsi="Times New Roman" w:cs="Times New Roman"/>
          <w:spacing w:val="-6"/>
          <w:lang w:eastAsia="pl-PL"/>
        </w:rPr>
        <w:t> </w:t>
      </w:r>
      <w:r w:rsidRPr="0015410F">
        <w:rPr>
          <w:rFonts w:ascii="Times New Roman" w:hAnsi="Times New Roman" w:cs="Times New Roman"/>
          <w:spacing w:val="-6"/>
          <w:lang w:eastAsia="pl-PL"/>
        </w:rPr>
        <w:t>oparciu o stosowne upoważnienie /pełnomocnictwo)</w:t>
      </w:r>
      <w:r w:rsidRPr="0015410F">
        <w:rPr>
          <w:rFonts w:ascii="Times New Roman" w:hAnsi="Times New Roman" w:cs="Times New Roman"/>
          <w:color w:val="0D0D0D" w:themeColor="text1" w:themeTint="F2"/>
          <w:spacing w:val="-6"/>
        </w:rPr>
        <w:t>.</w:t>
      </w:r>
      <w:r w:rsidRPr="000E3DE2">
        <w:rPr>
          <w:rFonts w:ascii="Times New Roman" w:eastAsia="Times New Roman" w:hAnsi="Times New Roman" w:cs="Times New Roman"/>
          <w:spacing w:val="-6"/>
          <w:lang w:eastAsia="pl-PL" w:bidi="pl-PL"/>
        </w:rPr>
        <w:t xml:space="preserve"> </w:t>
      </w:r>
    </w:p>
    <w:p w14:paraId="226EC012" w14:textId="4C84810A" w:rsidR="00801CEA" w:rsidRPr="0015410F" w:rsidRDefault="00801CEA">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Wniosek o płatność składa się </w:t>
      </w:r>
      <w:r w:rsidR="00F01601" w:rsidRPr="005332D2">
        <w:rPr>
          <w:rFonts w:cs="Times New Roman"/>
          <w:sz w:val="22"/>
          <w:szCs w:val="22"/>
        </w:rPr>
        <w:t>w terminie okre</w:t>
      </w:r>
      <w:r w:rsidR="00C40ADA" w:rsidRPr="005332D2">
        <w:rPr>
          <w:rFonts w:cs="Times New Roman"/>
          <w:sz w:val="22"/>
          <w:szCs w:val="22"/>
        </w:rPr>
        <w:t>ś</w:t>
      </w:r>
      <w:r w:rsidR="00F01601" w:rsidRPr="005332D2">
        <w:rPr>
          <w:rFonts w:cs="Times New Roman"/>
          <w:sz w:val="22"/>
          <w:szCs w:val="22"/>
        </w:rPr>
        <w:t xml:space="preserve">lonym w umowie </w:t>
      </w:r>
      <w:r w:rsidRPr="005332D2">
        <w:rPr>
          <w:rFonts w:cs="Times New Roman"/>
          <w:sz w:val="22"/>
          <w:szCs w:val="22"/>
        </w:rPr>
        <w:t xml:space="preserve">za pomocą PUE w sposób określony </w:t>
      </w:r>
      <w:r w:rsidR="00C40ADA" w:rsidRPr="005332D2">
        <w:rPr>
          <w:rFonts w:cs="Times New Roman"/>
          <w:sz w:val="22"/>
          <w:szCs w:val="22"/>
        </w:rPr>
        <w:br/>
      </w:r>
      <w:r w:rsidRPr="005332D2">
        <w:rPr>
          <w:rFonts w:cs="Times New Roman"/>
          <w:sz w:val="22"/>
          <w:szCs w:val="22"/>
        </w:rPr>
        <w:t>w art. 10c ustawy o ARiMR. Korespondencję w toku postępowania w sprawie</w:t>
      </w:r>
      <w:r w:rsidRPr="0015410F">
        <w:rPr>
          <w:rFonts w:cs="Times New Roman"/>
          <w:sz w:val="22"/>
          <w:szCs w:val="22"/>
        </w:rPr>
        <w:t xml:space="preserve"> o wypłatę pomocy prowadzi się zgodnie z zasadami określonymi w § 4</w:t>
      </w:r>
      <w:r w:rsidR="00E67BBC" w:rsidRPr="0015410F">
        <w:rPr>
          <w:rFonts w:cs="Times New Roman"/>
          <w:sz w:val="22"/>
          <w:szCs w:val="22"/>
        </w:rPr>
        <w:t xml:space="preserve"> Regulaminu</w:t>
      </w:r>
      <w:r w:rsidRPr="0015410F">
        <w:rPr>
          <w:rFonts w:cs="Times New Roman"/>
          <w:sz w:val="22"/>
          <w:szCs w:val="22"/>
        </w:rPr>
        <w:t>.</w:t>
      </w:r>
    </w:p>
    <w:p w14:paraId="6161EA0E" w14:textId="5B7E46C2" w:rsidR="00801CEA" w:rsidRPr="0015410F" w:rsidRDefault="00801CEA">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Szczegółowe warunki wypłaty i zwrotu pomocy określa </w:t>
      </w:r>
      <w:r w:rsidR="00DD0223" w:rsidRPr="0015410F">
        <w:rPr>
          <w:rFonts w:cs="Times New Roman"/>
          <w:sz w:val="22"/>
          <w:szCs w:val="22"/>
        </w:rPr>
        <w:t>umowa</w:t>
      </w:r>
      <w:r w:rsidR="00602DE6" w:rsidRPr="0015410F">
        <w:rPr>
          <w:rFonts w:cs="Times New Roman"/>
          <w:sz w:val="22"/>
          <w:szCs w:val="22"/>
        </w:rPr>
        <w:t>.</w:t>
      </w:r>
      <w:r w:rsidR="00602DE6" w:rsidRPr="0015410F" w:rsidDel="00602DE6">
        <w:rPr>
          <w:rFonts w:cs="Times New Roman"/>
          <w:sz w:val="22"/>
          <w:szCs w:val="22"/>
        </w:rPr>
        <w:t xml:space="preserve"> </w:t>
      </w:r>
    </w:p>
    <w:p w14:paraId="0FC02994" w14:textId="6116DA5B" w:rsidR="004210DB" w:rsidRPr="0015410F" w:rsidRDefault="004210DB">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W przypadku projektów grantowych </w:t>
      </w:r>
      <w:r w:rsidR="00801CEA" w:rsidRPr="0015410F">
        <w:rPr>
          <w:rFonts w:cs="Times New Roman"/>
          <w:sz w:val="22"/>
          <w:szCs w:val="22"/>
        </w:rPr>
        <w:t xml:space="preserve">w zakresie </w:t>
      </w:r>
      <w:r w:rsidRPr="0015410F">
        <w:rPr>
          <w:rFonts w:cs="Times New Roman"/>
          <w:sz w:val="22"/>
          <w:szCs w:val="22"/>
        </w:rPr>
        <w:t>przygotowani</w:t>
      </w:r>
      <w:r w:rsidR="00801CEA" w:rsidRPr="0015410F">
        <w:rPr>
          <w:rFonts w:cs="Times New Roman"/>
          <w:sz w:val="22"/>
          <w:szCs w:val="22"/>
        </w:rPr>
        <w:t>a</w:t>
      </w:r>
      <w:r w:rsidRPr="0015410F">
        <w:rPr>
          <w:rFonts w:cs="Times New Roman"/>
          <w:sz w:val="22"/>
          <w:szCs w:val="22"/>
        </w:rPr>
        <w:t xml:space="preserve"> koncepcji SV, pomoc wypłaca się, jeżeli dodatkowo każda koncepcja SV w ramach projektu grantowego, na którą udzielon</w:t>
      </w:r>
      <w:r w:rsidR="00BC7E67">
        <w:rPr>
          <w:rFonts w:cs="Times New Roman"/>
          <w:sz w:val="22"/>
          <w:szCs w:val="22"/>
        </w:rPr>
        <w:t>y został</w:t>
      </w:r>
      <w:r w:rsidRPr="0015410F">
        <w:rPr>
          <w:rFonts w:cs="Times New Roman"/>
          <w:sz w:val="22"/>
          <w:szCs w:val="22"/>
        </w:rPr>
        <w:t xml:space="preserve"> grant:</w:t>
      </w:r>
    </w:p>
    <w:p w14:paraId="5A07D0A8" w14:textId="44F3E805"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 xml:space="preserve">obejmuje obszar zamieszkany przez nie więcej niż 20 tys. mieszkańców, który nie jest objęty inną koncepcją SV, przy czym liczbę mieszkańców określa się na dzień 31 grudnia roku poprzedzającego rok, w którym ogłoszono konkurs na wybór </w:t>
      </w:r>
      <w:proofErr w:type="spellStart"/>
      <w:r w:rsidR="00801CEA" w:rsidRPr="0015410F">
        <w:rPr>
          <w:rFonts w:cs="Times New Roman"/>
          <w:sz w:val="22"/>
          <w:szCs w:val="22"/>
        </w:rPr>
        <w:t>g</w:t>
      </w:r>
      <w:r w:rsidRPr="0015410F">
        <w:rPr>
          <w:rFonts w:cs="Times New Roman"/>
          <w:sz w:val="22"/>
          <w:szCs w:val="22"/>
        </w:rPr>
        <w:t>rantobiorców</w:t>
      </w:r>
      <w:proofErr w:type="spellEnd"/>
      <w:r w:rsidRPr="0015410F">
        <w:rPr>
          <w:rFonts w:cs="Times New Roman"/>
          <w:sz w:val="22"/>
          <w:szCs w:val="22"/>
        </w:rPr>
        <w:t xml:space="preserve"> na podstawie wynikowych informacji statystycznych ogłaszanych, udostępnianych lub</w:t>
      </w:r>
      <w:r w:rsidR="00DF4B23" w:rsidRPr="0015410F">
        <w:rPr>
          <w:rFonts w:cs="Times New Roman"/>
          <w:sz w:val="22"/>
          <w:szCs w:val="22"/>
        </w:rPr>
        <w:t xml:space="preserve"> </w:t>
      </w:r>
      <w:r w:rsidRPr="0015410F">
        <w:rPr>
          <w:rFonts w:cs="Times New Roman"/>
          <w:sz w:val="22"/>
          <w:szCs w:val="22"/>
        </w:rPr>
        <w:t>rozpowszechnionych zgodnie z przepisami</w:t>
      </w:r>
      <w:r w:rsidR="001B2955">
        <w:rPr>
          <w:rFonts w:cs="Times New Roman"/>
          <w:sz w:val="22"/>
          <w:szCs w:val="22"/>
        </w:rPr>
        <w:t xml:space="preserve"> </w:t>
      </w:r>
      <w:r w:rsidRPr="0015410F">
        <w:rPr>
          <w:rFonts w:cs="Times New Roman"/>
          <w:sz w:val="22"/>
          <w:szCs w:val="22"/>
        </w:rPr>
        <w:t>o</w:t>
      </w:r>
      <w:r w:rsidR="00F71920" w:rsidRPr="0015410F">
        <w:rPr>
          <w:rFonts w:cs="Times New Roman"/>
          <w:sz w:val="22"/>
          <w:szCs w:val="22"/>
        </w:rPr>
        <w:t> </w:t>
      </w:r>
      <w:r w:rsidRPr="0015410F">
        <w:rPr>
          <w:rFonts w:cs="Times New Roman"/>
          <w:sz w:val="22"/>
          <w:szCs w:val="22"/>
        </w:rPr>
        <w:t>statystyce publicznej;</w:t>
      </w:r>
    </w:p>
    <w:p w14:paraId="78DC9837" w14:textId="39C88539"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uwzględniła użycie technologii cyfrowych i telekomunikacyjnych lub pozwala na lepsze</w:t>
      </w:r>
      <w:r w:rsidR="004C1B29" w:rsidRPr="0015410F">
        <w:rPr>
          <w:rFonts w:cs="Times New Roman"/>
          <w:sz w:val="22"/>
          <w:szCs w:val="22"/>
        </w:rPr>
        <w:t xml:space="preserve"> </w:t>
      </w:r>
      <w:r w:rsidRPr="0015410F">
        <w:rPr>
          <w:rFonts w:cs="Times New Roman"/>
          <w:sz w:val="22"/>
          <w:szCs w:val="22"/>
        </w:rPr>
        <w:t>wykorzystanie wiedzy;</w:t>
      </w:r>
    </w:p>
    <w:p w14:paraId="41C8785B" w14:textId="06B16C21"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14:paraId="42BE16FF" w14:textId="14BE3562"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 xml:space="preserve">nie jest sprzeczna z innymi dokumentami strategicznymi dla obszaru nią objętego, w szczególności </w:t>
      </w:r>
      <w:r w:rsidR="004C1B29" w:rsidRPr="0015410F">
        <w:rPr>
          <w:rFonts w:cs="Times New Roman"/>
          <w:sz w:val="22"/>
          <w:szCs w:val="22"/>
        </w:rPr>
        <w:br/>
      </w:r>
      <w:r w:rsidRPr="0015410F">
        <w:rPr>
          <w:rFonts w:cs="Times New Roman"/>
          <w:sz w:val="22"/>
          <w:szCs w:val="22"/>
        </w:rPr>
        <w:t>z LSR;</w:t>
      </w:r>
    </w:p>
    <w:p w14:paraId="1185099C" w14:textId="088ED1D7"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została przygotowana w partnerstwie co najmniej z jednym podmiotem z obszaru nią objętego;</w:t>
      </w:r>
    </w:p>
    <w:p w14:paraId="37CE5866" w14:textId="1A5525BA"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w procesie jej opracowania zapewniono udział różnych podmiotów z obszaru nią objętego,</w:t>
      </w:r>
      <w:r w:rsidR="00AC0D5F" w:rsidRPr="0015410F">
        <w:rPr>
          <w:rFonts w:cs="Times New Roman"/>
          <w:sz w:val="22"/>
          <w:szCs w:val="22"/>
        </w:rPr>
        <w:t xml:space="preserve"> </w:t>
      </w:r>
      <w:r w:rsidRPr="0015410F">
        <w:rPr>
          <w:rFonts w:cs="Times New Roman"/>
          <w:sz w:val="22"/>
          <w:szCs w:val="22"/>
        </w:rPr>
        <w:t>w tym przeprowadzono konsultacje z lokalną społecznością;</w:t>
      </w:r>
    </w:p>
    <w:p w14:paraId="022219C6" w14:textId="3A7DCF1F" w:rsidR="004210DB" w:rsidRPr="0015410F" w:rsidRDefault="004210DB" w:rsidP="00DE5E01">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zawiera w szczególności:</w:t>
      </w:r>
    </w:p>
    <w:p w14:paraId="714376CD" w14:textId="56505E0C" w:rsidR="004210DB" w:rsidRPr="0015410F" w:rsidRDefault="004210DB" w:rsidP="009A5CDD">
      <w:pPr>
        <w:pStyle w:val="Akapitzlist"/>
        <w:numPr>
          <w:ilvl w:val="1"/>
          <w:numId w:val="14"/>
        </w:numPr>
        <w:spacing w:before="120" w:after="0" w:line="276" w:lineRule="auto"/>
        <w:ind w:left="1135" w:hanging="284"/>
        <w:contextualSpacing w:val="0"/>
        <w:jc w:val="both"/>
        <w:rPr>
          <w:rFonts w:ascii="Times New Roman" w:eastAsia="Times New Roman" w:hAnsi="Times New Roman" w:cs="Times New Roman"/>
          <w:lang w:eastAsia="pl-PL"/>
        </w:rPr>
      </w:pPr>
      <w:r w:rsidRPr="0015410F">
        <w:rPr>
          <w:rFonts w:ascii="Times New Roman" w:eastAsia="Times New Roman" w:hAnsi="Times New Roman" w:cs="Times New Roman"/>
          <w:lang w:eastAsia="pl-PL"/>
        </w:rPr>
        <w:t>opis procesu opracowania koncepcji, w tym przeprowadzenia konsultacji z lokalną</w:t>
      </w:r>
      <w:r w:rsidR="00981A6D" w:rsidRPr="0015410F">
        <w:rPr>
          <w:rFonts w:ascii="Times New Roman" w:eastAsia="Times New Roman" w:hAnsi="Times New Roman" w:cs="Times New Roman"/>
          <w:lang w:eastAsia="pl-PL"/>
        </w:rPr>
        <w:t xml:space="preserve"> </w:t>
      </w:r>
      <w:r w:rsidRPr="0015410F">
        <w:rPr>
          <w:rFonts w:ascii="Times New Roman" w:eastAsia="Times New Roman" w:hAnsi="Times New Roman" w:cs="Times New Roman"/>
          <w:lang w:eastAsia="pl-PL"/>
        </w:rPr>
        <w:t>społecznością,</w:t>
      </w:r>
    </w:p>
    <w:p w14:paraId="44318751" w14:textId="5BC86386" w:rsidR="004210DB" w:rsidRPr="0015410F" w:rsidRDefault="004210DB" w:rsidP="001B2955">
      <w:pPr>
        <w:pStyle w:val="Bezodstpw"/>
        <w:numPr>
          <w:ilvl w:val="1"/>
          <w:numId w:val="14"/>
        </w:numPr>
        <w:spacing w:line="276" w:lineRule="auto"/>
        <w:ind w:left="1135" w:hanging="284"/>
        <w:jc w:val="both"/>
        <w:rPr>
          <w:rFonts w:cs="Times New Roman"/>
          <w:sz w:val="22"/>
          <w:szCs w:val="22"/>
        </w:rPr>
      </w:pPr>
      <w:r w:rsidRPr="0015410F">
        <w:rPr>
          <w:rFonts w:cs="Times New Roman"/>
          <w:sz w:val="22"/>
          <w:szCs w:val="22"/>
        </w:rPr>
        <w:t>uproszczoną analizę słabych i mocnych stron (SWOT) obszaru objętego tą koncepcją,</w:t>
      </w:r>
    </w:p>
    <w:p w14:paraId="3B210E1C" w14:textId="5C18EE51" w:rsidR="004210DB" w:rsidRPr="0015410F" w:rsidRDefault="004210DB" w:rsidP="001B2955">
      <w:pPr>
        <w:pStyle w:val="Bezodstpw"/>
        <w:numPr>
          <w:ilvl w:val="1"/>
          <w:numId w:val="14"/>
        </w:numPr>
        <w:spacing w:line="276" w:lineRule="auto"/>
        <w:ind w:left="1135" w:hanging="284"/>
        <w:jc w:val="both"/>
        <w:rPr>
          <w:rFonts w:cs="Times New Roman"/>
          <w:sz w:val="22"/>
          <w:szCs w:val="22"/>
        </w:rPr>
      </w:pPr>
      <w:r w:rsidRPr="0015410F">
        <w:rPr>
          <w:rFonts w:cs="Times New Roman"/>
          <w:sz w:val="22"/>
          <w:szCs w:val="22"/>
        </w:rPr>
        <w:t>plan włączenia społeczności w późniejszą ewentualną realizację tej koncepcji,</w:t>
      </w:r>
      <w:r w:rsidR="00976F87">
        <w:rPr>
          <w:rFonts w:cs="Times New Roman"/>
          <w:sz w:val="22"/>
          <w:szCs w:val="22"/>
        </w:rPr>
        <w:t xml:space="preserve"> </w:t>
      </w:r>
      <w:r w:rsidRPr="0015410F">
        <w:rPr>
          <w:rFonts w:cs="Times New Roman"/>
          <w:sz w:val="22"/>
          <w:szCs w:val="22"/>
        </w:rPr>
        <w:t>z</w:t>
      </w:r>
      <w:r w:rsidR="00F71920" w:rsidRPr="0015410F">
        <w:rPr>
          <w:rFonts w:cs="Times New Roman"/>
          <w:sz w:val="22"/>
          <w:szCs w:val="22"/>
        </w:rPr>
        <w:t> </w:t>
      </w:r>
      <w:r w:rsidRPr="0015410F">
        <w:rPr>
          <w:rFonts w:cs="Times New Roman"/>
          <w:sz w:val="22"/>
          <w:szCs w:val="22"/>
        </w:rPr>
        <w:t>uwzględnieniem roli sołtysa lub rady sołeckiej w tym procesie,</w:t>
      </w:r>
    </w:p>
    <w:p w14:paraId="564363A3" w14:textId="2866AA52" w:rsidR="001238AB" w:rsidRPr="0015410F" w:rsidRDefault="004210DB" w:rsidP="001B2955">
      <w:pPr>
        <w:pStyle w:val="Bezodstpw"/>
        <w:numPr>
          <w:ilvl w:val="1"/>
          <w:numId w:val="14"/>
        </w:numPr>
        <w:spacing w:line="276" w:lineRule="auto"/>
        <w:ind w:left="1135" w:hanging="284"/>
        <w:jc w:val="both"/>
        <w:rPr>
          <w:rFonts w:cs="Times New Roman"/>
          <w:spacing w:val="-6"/>
          <w:sz w:val="22"/>
          <w:szCs w:val="22"/>
          <w:lang w:bidi="pl-PL"/>
        </w:rPr>
      </w:pPr>
      <w:r w:rsidRPr="0015410F">
        <w:rPr>
          <w:rFonts w:cs="Times New Roman"/>
          <w:sz w:val="22"/>
          <w:szCs w:val="22"/>
        </w:rPr>
        <w:t>listę projektów, które będą się składać na realizację tej koncepcji, uwzględniających komponent cyfrowy, środowiskowy lub klimatyczny</w:t>
      </w:r>
      <w:bookmarkEnd w:id="90"/>
      <w:r w:rsidR="00FA4024" w:rsidRPr="0015410F">
        <w:rPr>
          <w:rFonts w:cs="Times New Roman"/>
          <w:sz w:val="22"/>
          <w:szCs w:val="22"/>
        </w:rPr>
        <w:t>.</w:t>
      </w:r>
    </w:p>
    <w:p w14:paraId="4F1C050A" w14:textId="1C58528A" w:rsidR="00D974A8" w:rsidRDefault="00D974A8" w:rsidP="000E3DE2">
      <w:pPr>
        <w:pStyle w:val="Nagwek1"/>
        <w:tabs>
          <w:tab w:val="left" w:pos="426"/>
        </w:tabs>
        <w:spacing w:before="120" w:line="276" w:lineRule="auto"/>
        <w:jc w:val="both"/>
        <w:rPr>
          <w:rFonts w:ascii="Times New Roman" w:hAnsi="Times New Roman" w:cs="Times New Roman"/>
          <w:b/>
          <w:bCs/>
          <w:sz w:val="26"/>
          <w:szCs w:val="26"/>
        </w:rPr>
      </w:pPr>
      <w:bookmarkStart w:id="91" w:name="_Toc221632786"/>
      <w:r w:rsidRPr="0015410F">
        <w:rPr>
          <w:rFonts w:ascii="Times New Roman" w:hAnsi="Times New Roman" w:cs="Times New Roman"/>
          <w:b/>
          <w:bCs/>
          <w:sz w:val="26"/>
          <w:szCs w:val="26"/>
        </w:rPr>
        <w:t xml:space="preserve">§ </w:t>
      </w:r>
      <w:r w:rsidR="0098772B" w:rsidRPr="0015410F">
        <w:rPr>
          <w:rFonts w:ascii="Times New Roman" w:hAnsi="Times New Roman" w:cs="Times New Roman"/>
          <w:b/>
          <w:bCs/>
          <w:sz w:val="26"/>
          <w:szCs w:val="26"/>
        </w:rPr>
        <w:t>8</w:t>
      </w:r>
      <w:r w:rsidRPr="0015410F">
        <w:rPr>
          <w:rFonts w:ascii="Times New Roman" w:hAnsi="Times New Roman" w:cs="Times New Roman"/>
          <w:b/>
          <w:bCs/>
          <w:sz w:val="26"/>
          <w:szCs w:val="26"/>
        </w:rPr>
        <w:t xml:space="preserve">. </w:t>
      </w:r>
      <w:r w:rsidRPr="0015410F">
        <w:rPr>
          <w:rFonts w:ascii="Times New Roman" w:hAnsi="Times New Roman" w:cs="Times New Roman"/>
          <w:b/>
          <w:bCs/>
          <w:sz w:val="26"/>
          <w:szCs w:val="26"/>
        </w:rPr>
        <w:tab/>
        <w:t>Podstawy prawne. Wykaz aktów prawnych i wytycznych, które mają</w:t>
      </w:r>
      <w:r w:rsidRPr="007B1CB2">
        <w:rPr>
          <w:rFonts w:ascii="Times New Roman" w:hAnsi="Times New Roman" w:cs="Times New Roman"/>
          <w:b/>
          <w:bCs/>
          <w:sz w:val="26"/>
          <w:szCs w:val="26"/>
        </w:rPr>
        <w:t xml:space="preserve"> zastosowanie w</w:t>
      </w:r>
      <w:r w:rsidR="007B1CB2">
        <w:rPr>
          <w:rFonts w:ascii="Times New Roman" w:hAnsi="Times New Roman" w:cs="Times New Roman"/>
          <w:b/>
          <w:bCs/>
          <w:sz w:val="26"/>
          <w:szCs w:val="26"/>
        </w:rPr>
        <w:t> </w:t>
      </w:r>
      <w:r w:rsidRPr="007B1CB2">
        <w:rPr>
          <w:rFonts w:ascii="Times New Roman" w:hAnsi="Times New Roman" w:cs="Times New Roman"/>
          <w:b/>
          <w:bCs/>
          <w:sz w:val="26"/>
          <w:szCs w:val="26"/>
        </w:rPr>
        <w:t xml:space="preserve">naborze </w:t>
      </w:r>
      <w:r w:rsidR="00B86D85" w:rsidRPr="007B1CB2">
        <w:rPr>
          <w:rFonts w:ascii="Times New Roman" w:hAnsi="Times New Roman" w:cs="Times New Roman"/>
          <w:b/>
          <w:bCs/>
          <w:sz w:val="26"/>
          <w:szCs w:val="26"/>
        </w:rPr>
        <w:t>wniosków</w:t>
      </w:r>
      <w:bookmarkEnd w:id="91"/>
    </w:p>
    <w:p w14:paraId="036329AA" w14:textId="77777777" w:rsidR="00120DA9" w:rsidRPr="00120DA9" w:rsidRDefault="00120DA9" w:rsidP="00120DA9"/>
    <w:p w14:paraId="00FA20CF" w14:textId="565DDC31" w:rsidR="00D974A8" w:rsidRDefault="00D974A8" w:rsidP="00120DA9">
      <w:pPr>
        <w:pStyle w:val="Nagwek2"/>
        <w:numPr>
          <w:ilvl w:val="6"/>
          <w:numId w:val="8"/>
        </w:numPr>
        <w:spacing w:before="0" w:line="276" w:lineRule="auto"/>
        <w:ind w:left="709" w:hanging="567"/>
        <w:rPr>
          <w:rStyle w:val="Nagwek11"/>
          <w:rFonts w:eastAsiaTheme="majorEastAsia"/>
          <w:b/>
          <w:bCs/>
          <w:color w:val="2F5496" w:themeColor="accent1" w:themeShade="BF"/>
          <w:sz w:val="26"/>
          <w:szCs w:val="26"/>
          <w:lang w:eastAsia="en-US" w:bidi="ar-SA"/>
        </w:rPr>
      </w:pPr>
      <w:bookmarkStart w:id="92" w:name="_Toc221632787"/>
      <w:r w:rsidRPr="000E13DC">
        <w:rPr>
          <w:rStyle w:val="Nagwek11"/>
          <w:rFonts w:eastAsiaTheme="majorEastAsia"/>
          <w:b/>
          <w:bCs/>
          <w:color w:val="2F5496" w:themeColor="accent1" w:themeShade="BF"/>
          <w:sz w:val="26"/>
          <w:szCs w:val="26"/>
          <w:lang w:eastAsia="en-US" w:bidi="ar-SA"/>
        </w:rPr>
        <w:t>Akty prawne Unii Europejskiej</w:t>
      </w:r>
      <w:bookmarkEnd w:id="92"/>
    </w:p>
    <w:p w14:paraId="69D537B6" w14:textId="77777777" w:rsidR="00120DA9" w:rsidRPr="00120DA9" w:rsidRDefault="00120DA9" w:rsidP="00120DA9">
      <w:pPr>
        <w:spacing w:after="0" w:line="276" w:lineRule="auto"/>
      </w:pPr>
    </w:p>
    <w:p w14:paraId="16C96651" w14:textId="46505678"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EB63B6">
        <w:rPr>
          <w:rFonts w:ascii="Times New Roman" w:eastAsia="Times New Roman" w:hAnsi="Times New Roman" w:cs="Times New Roman"/>
          <w:color w:val="000000"/>
          <w:spacing w:val="-6"/>
          <w:lang w:eastAsia="pl-PL" w:bidi="pl-PL"/>
        </w:rPr>
        <w:t> </w:t>
      </w:r>
      <w:r w:rsidRPr="00EB63B6">
        <w:rPr>
          <w:rFonts w:ascii="Times New Roman" w:eastAsia="Times New Roman" w:hAnsi="Times New Roman" w:cs="Times New Roman"/>
          <w:color w:val="000000"/>
          <w:spacing w:val="-6"/>
          <w:lang w:eastAsia="pl-PL" w:bidi="pl-PL"/>
        </w:rPr>
        <w:t xml:space="preserve">Europejskiego Funduszu Rolniczego Gwarancji (EFRG) i z Europejskiego Funduszu Rolnego na rzecz Rozwoju Obszarów Wiejskich (EFRROW) </w:t>
      </w:r>
      <w:r w:rsidRPr="00EB63B6">
        <w:rPr>
          <w:rFonts w:ascii="Times New Roman" w:eastAsia="Times New Roman" w:hAnsi="Times New Roman" w:cs="Times New Roman"/>
          <w:color w:val="000000"/>
          <w:spacing w:val="-6"/>
          <w:lang w:eastAsia="pl-PL" w:bidi="pl-PL"/>
        </w:rPr>
        <w:lastRenderedPageBreak/>
        <w:t>oraz uchylające rozporządzenia (UE) nr 1305/2013 i (UE) nr 1307/2013</w:t>
      </w:r>
      <w:r w:rsidR="00434CC7" w:rsidRPr="00EB63B6">
        <w:rPr>
          <w:rFonts w:ascii="Times New Roman" w:eastAsia="Times New Roman" w:hAnsi="Times New Roman" w:cs="Times New Roman"/>
          <w:color w:val="000000"/>
          <w:spacing w:val="-6"/>
          <w:lang w:eastAsia="pl-PL" w:bidi="pl-PL"/>
        </w:rPr>
        <w:t xml:space="preserve"> (Dz. Urz. UE L 435</w:t>
      </w:r>
      <w:r w:rsidR="00AC0D5F" w:rsidRPr="00EB63B6">
        <w:rPr>
          <w:rFonts w:ascii="Times New Roman" w:eastAsia="Times New Roman" w:hAnsi="Times New Roman" w:cs="Times New Roman"/>
          <w:color w:val="000000"/>
          <w:spacing w:val="-6"/>
          <w:lang w:eastAsia="pl-PL" w:bidi="pl-PL"/>
        </w:rPr>
        <w:t xml:space="preserve"> </w:t>
      </w:r>
      <w:r w:rsidR="00434CC7" w:rsidRPr="00EB63B6">
        <w:rPr>
          <w:rFonts w:ascii="Times New Roman" w:eastAsia="Times New Roman" w:hAnsi="Times New Roman" w:cs="Times New Roman"/>
          <w:color w:val="000000"/>
          <w:spacing w:val="-6"/>
          <w:lang w:eastAsia="pl-PL" w:bidi="pl-PL"/>
        </w:rPr>
        <w:t xml:space="preserve">z </w:t>
      </w:r>
      <w:r w:rsidR="00F71920" w:rsidRPr="00EB63B6">
        <w:rPr>
          <w:rFonts w:ascii="Times New Roman" w:eastAsia="Times New Roman" w:hAnsi="Times New Roman" w:cs="Times New Roman"/>
          <w:color w:val="000000"/>
          <w:spacing w:val="-6"/>
          <w:lang w:eastAsia="pl-PL" w:bidi="pl-PL"/>
        </w:rPr>
        <w:t> </w:t>
      </w:r>
      <w:r w:rsidR="00434CC7" w:rsidRPr="00EB63B6">
        <w:rPr>
          <w:rFonts w:ascii="Times New Roman" w:eastAsia="Times New Roman" w:hAnsi="Times New Roman" w:cs="Times New Roman"/>
          <w:color w:val="000000"/>
          <w:spacing w:val="-6"/>
          <w:lang w:eastAsia="pl-PL" w:bidi="pl-PL"/>
        </w:rPr>
        <w:t>6.12.2021, str. 1</w:t>
      </w:r>
      <w:r w:rsidR="00732890" w:rsidRPr="00EB63B6">
        <w:rPr>
          <w:rFonts w:ascii="Times New Roman" w:eastAsia="Times New Roman" w:hAnsi="Times New Roman" w:cs="Times New Roman"/>
          <w:color w:val="000000"/>
          <w:spacing w:val="-6"/>
          <w:lang w:eastAsia="pl-PL" w:bidi="pl-PL"/>
        </w:rPr>
        <w:t xml:space="preserve">, z późn. </w:t>
      </w:r>
      <w:proofErr w:type="spellStart"/>
      <w:r w:rsidR="00732890" w:rsidRPr="00EB63B6">
        <w:rPr>
          <w:rFonts w:ascii="Times New Roman" w:eastAsia="Times New Roman" w:hAnsi="Times New Roman" w:cs="Times New Roman"/>
          <w:color w:val="000000"/>
          <w:spacing w:val="-6"/>
          <w:lang w:eastAsia="pl-PL" w:bidi="pl-PL"/>
        </w:rPr>
        <w:t>zm</w:t>
      </w:r>
      <w:proofErr w:type="spellEnd"/>
      <w:r w:rsidR="00434CC7" w:rsidRPr="00EB63B6">
        <w:rPr>
          <w:rFonts w:ascii="Times New Roman" w:eastAsia="Times New Roman" w:hAnsi="Times New Roman" w:cs="Times New Roman"/>
          <w:color w:val="000000"/>
          <w:spacing w:val="-6"/>
          <w:lang w:eastAsia="pl-PL" w:bidi="pl-PL"/>
        </w:rPr>
        <w:t>);</w:t>
      </w:r>
    </w:p>
    <w:p w14:paraId="4766DEFC" w14:textId="1312226C"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EB63B6">
        <w:rPr>
          <w:rFonts w:ascii="Times New Roman" w:eastAsia="Times New Roman" w:hAnsi="Times New Roman" w:cs="Times New Roman"/>
          <w:color w:val="000000"/>
          <w:spacing w:val="-6"/>
          <w:lang w:eastAsia="pl-PL" w:bidi="pl-PL"/>
        </w:rPr>
        <w:t xml:space="preserve">2 </w:t>
      </w:r>
      <w:r w:rsidRPr="00EB63B6">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434CC7" w:rsidRPr="00EB63B6">
        <w:rPr>
          <w:rFonts w:ascii="Times New Roman" w:hAnsi="Times New Roman" w:cs="Times New Roman"/>
        </w:rPr>
        <w:t>(Dz. Urz. UE L 435 z 6.12.2021, str. 187</w:t>
      </w:r>
      <w:r w:rsidR="00732890" w:rsidRPr="00EB63B6">
        <w:rPr>
          <w:rFonts w:ascii="Times New Roman" w:hAnsi="Times New Roman" w:cs="Times New Roman"/>
        </w:rPr>
        <w:t>, z późn. zm.</w:t>
      </w:r>
      <w:r w:rsidR="00434CC7" w:rsidRPr="00EB63B6">
        <w:rPr>
          <w:rFonts w:ascii="TimesNewRomanPSMT" w:hAnsi="TimesNewRomanPSMT" w:cs="TimesNewRomanPSMT"/>
        </w:rPr>
        <w:t>);</w:t>
      </w:r>
    </w:p>
    <w:p w14:paraId="5CBA8FB6" w14:textId="0D85FF3C" w:rsidR="00AC27E0" w:rsidRPr="00EB63B6"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434CC7" w:rsidRPr="00EB63B6">
        <w:rPr>
          <w:rFonts w:ascii="TimesNewRomanPSMT" w:hAnsi="TimesNewRomanPSMT" w:cs="TimesNewRomanPSMT"/>
        </w:rPr>
        <w:t xml:space="preserve"> (Dz. </w:t>
      </w:r>
      <w:r w:rsidR="00434CC7" w:rsidRPr="00EB63B6">
        <w:rPr>
          <w:rFonts w:ascii="Times New Roman" w:hAnsi="Times New Roman" w:cs="Times New Roman"/>
        </w:rPr>
        <w:t xml:space="preserve">Urz. UE L 20 </w:t>
      </w:r>
      <w:r w:rsidR="00976F87">
        <w:rPr>
          <w:rFonts w:ascii="Times New Roman" w:hAnsi="Times New Roman" w:cs="Times New Roman"/>
        </w:rPr>
        <w:br/>
      </w:r>
      <w:r w:rsidR="00434CC7" w:rsidRPr="00EB63B6">
        <w:rPr>
          <w:rFonts w:ascii="Times New Roman" w:hAnsi="Times New Roman" w:cs="Times New Roman"/>
        </w:rPr>
        <w:t xml:space="preserve">z </w:t>
      </w:r>
      <w:r w:rsidR="00AD53B1" w:rsidRPr="00EB63B6">
        <w:rPr>
          <w:rFonts w:ascii="Times New Roman" w:hAnsi="Times New Roman" w:cs="Times New Roman"/>
        </w:rPr>
        <w:t>3</w:t>
      </w:r>
      <w:r w:rsidR="00434CC7" w:rsidRPr="00EB63B6">
        <w:rPr>
          <w:rFonts w:ascii="Times New Roman" w:hAnsi="Times New Roman" w:cs="Times New Roman"/>
        </w:rPr>
        <w:t>1.</w:t>
      </w:r>
      <w:r w:rsidR="00B3573F" w:rsidRPr="00EB63B6">
        <w:rPr>
          <w:rFonts w:ascii="Times New Roman" w:hAnsi="Times New Roman" w:cs="Times New Roman"/>
        </w:rPr>
        <w:t>0</w:t>
      </w:r>
      <w:r w:rsidR="00434CC7" w:rsidRPr="00EB63B6">
        <w:rPr>
          <w:rFonts w:ascii="Times New Roman" w:hAnsi="Times New Roman" w:cs="Times New Roman"/>
        </w:rPr>
        <w:t>1.2022,</w:t>
      </w:r>
      <w:r w:rsidR="00434CC7" w:rsidRPr="00EB63B6">
        <w:rPr>
          <w:rFonts w:ascii="Times New Roman" w:eastAsia="Times New Roman" w:hAnsi="Times New Roman" w:cs="Times New Roman"/>
          <w:color w:val="000000"/>
          <w:spacing w:val="-6"/>
          <w:lang w:eastAsia="pl-PL" w:bidi="pl-PL"/>
        </w:rPr>
        <w:t xml:space="preserve"> </w:t>
      </w:r>
      <w:r w:rsidR="00732890" w:rsidRPr="00EB63B6">
        <w:rPr>
          <w:rFonts w:ascii="Times New Roman" w:eastAsia="Times New Roman" w:hAnsi="Times New Roman" w:cs="Times New Roman"/>
          <w:color w:val="000000"/>
          <w:spacing w:val="-6"/>
          <w:lang w:eastAsia="pl-PL" w:bidi="pl-PL"/>
        </w:rPr>
        <w:t>str</w:t>
      </w:r>
      <w:r w:rsidR="00AD53B1" w:rsidRPr="00EB63B6">
        <w:rPr>
          <w:rFonts w:ascii="Times New Roman" w:eastAsia="Times New Roman" w:hAnsi="Times New Roman" w:cs="Times New Roman"/>
          <w:color w:val="000000"/>
          <w:spacing w:val="-6"/>
          <w:lang w:eastAsia="pl-PL" w:bidi="pl-PL"/>
        </w:rPr>
        <w:t>.</w:t>
      </w:r>
      <w:r w:rsidR="00434CC7" w:rsidRPr="00EB63B6">
        <w:rPr>
          <w:rFonts w:ascii="Times New Roman" w:hAnsi="Times New Roman" w:cs="Times New Roman"/>
        </w:rPr>
        <w:t xml:space="preserve"> 95</w:t>
      </w:r>
      <w:r w:rsidR="00732890" w:rsidRPr="00EB63B6">
        <w:rPr>
          <w:rFonts w:ascii="Times New Roman" w:hAnsi="Times New Roman" w:cs="Times New Roman"/>
        </w:rPr>
        <w:t>, z późn. zm.</w:t>
      </w:r>
      <w:r w:rsidR="00434CC7" w:rsidRPr="00EB63B6">
        <w:rPr>
          <w:rFonts w:ascii="Times New Roman" w:hAnsi="Times New Roman" w:cs="Times New Roman"/>
        </w:rPr>
        <w:t>);</w:t>
      </w:r>
    </w:p>
    <w:p w14:paraId="427BF2B2" w14:textId="411D1A0D" w:rsidR="001B2955" w:rsidRPr="001C6CF5" w:rsidRDefault="00275965"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hAnsi="Times New Roman" w:cs="Times New Roman"/>
          <w:spacing w:val="-2"/>
        </w:rPr>
        <w:t>R</w:t>
      </w:r>
      <w:r w:rsidR="004D6ABE" w:rsidRPr="00EB63B6">
        <w:rPr>
          <w:rFonts w:ascii="Times New Roman" w:hAnsi="Times New Roman" w:cs="Times New Roman"/>
          <w:spacing w:val="-2"/>
        </w:rPr>
        <w:t xml:space="preserve">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120DA9">
        <w:rPr>
          <w:rFonts w:ascii="Times New Roman" w:hAnsi="Times New Roman" w:cs="Times New Roman"/>
          <w:spacing w:val="-2"/>
        </w:rPr>
        <w:br/>
      </w:r>
      <w:r w:rsidR="004D6ABE" w:rsidRPr="00EB63B6">
        <w:rPr>
          <w:rFonts w:ascii="Times New Roman" w:hAnsi="Times New Roman" w:cs="Times New Roman"/>
          <w:spacing w:val="-2"/>
        </w:rPr>
        <w:t>i Polityki Wizowej</w:t>
      </w:r>
      <w:r w:rsidR="00434CC7" w:rsidRPr="00EB63B6">
        <w:rPr>
          <w:rFonts w:ascii="Times New Roman" w:hAnsi="Times New Roman" w:cs="Times New Roman"/>
          <w:spacing w:val="-2"/>
        </w:rPr>
        <w:t xml:space="preserve"> (</w:t>
      </w:r>
      <w:r w:rsidR="00434CC7" w:rsidRPr="00EB63B6">
        <w:rPr>
          <w:rStyle w:val="Uwydatnienie"/>
          <w:rFonts w:ascii="Times New Roman" w:hAnsi="Times New Roman" w:cs="Times New Roman"/>
          <w:i w:val="0"/>
          <w:iCs w:val="0"/>
        </w:rPr>
        <w:t>Dz.</w:t>
      </w:r>
      <w:r w:rsidR="00350E27" w:rsidRPr="00EB63B6">
        <w:rPr>
          <w:rStyle w:val="Uwydatnienie"/>
          <w:rFonts w:ascii="Times New Roman" w:hAnsi="Times New Roman" w:cs="Times New Roman"/>
          <w:i w:val="0"/>
          <w:iCs w:val="0"/>
        </w:rPr>
        <w:t xml:space="preserve"> </w:t>
      </w:r>
      <w:r w:rsidR="00434CC7" w:rsidRPr="00EB63B6">
        <w:rPr>
          <w:rStyle w:val="Uwydatnienie"/>
          <w:rFonts w:ascii="Times New Roman" w:hAnsi="Times New Roman" w:cs="Times New Roman"/>
          <w:i w:val="0"/>
          <w:iCs w:val="0"/>
        </w:rPr>
        <w:t>U</w:t>
      </w:r>
      <w:r w:rsidR="00350E27" w:rsidRPr="00EB63B6">
        <w:rPr>
          <w:rStyle w:val="Uwydatnienie"/>
          <w:rFonts w:ascii="Times New Roman" w:hAnsi="Times New Roman" w:cs="Times New Roman"/>
          <w:i w:val="0"/>
          <w:iCs w:val="0"/>
        </w:rPr>
        <w:t>rz</w:t>
      </w:r>
      <w:r w:rsidR="00434CC7" w:rsidRPr="00EB63B6">
        <w:rPr>
          <w:rStyle w:val="Uwydatnienie"/>
          <w:rFonts w:ascii="Times New Roman" w:hAnsi="Times New Roman" w:cs="Times New Roman"/>
          <w:i w:val="0"/>
          <w:iCs w:val="0"/>
        </w:rPr>
        <w:t xml:space="preserve">. </w:t>
      </w:r>
      <w:r w:rsidR="00350E27" w:rsidRPr="00EB63B6">
        <w:rPr>
          <w:rStyle w:val="Uwydatnienie"/>
          <w:rFonts w:ascii="Times New Roman" w:hAnsi="Times New Roman" w:cs="Times New Roman"/>
          <w:i w:val="0"/>
          <w:iCs w:val="0"/>
        </w:rPr>
        <w:t>UE</w:t>
      </w:r>
      <w:r w:rsidR="00AC0D5F" w:rsidRPr="00EB63B6">
        <w:rPr>
          <w:rStyle w:val="Uwydatnienie"/>
          <w:rFonts w:ascii="Times New Roman" w:hAnsi="Times New Roman" w:cs="Times New Roman"/>
          <w:i w:val="0"/>
          <w:iCs w:val="0"/>
        </w:rPr>
        <w:t xml:space="preserve"> </w:t>
      </w:r>
      <w:r w:rsidR="00434CC7" w:rsidRPr="00EB63B6">
        <w:rPr>
          <w:rStyle w:val="Uwydatnienie"/>
          <w:rFonts w:ascii="Times New Roman" w:hAnsi="Times New Roman" w:cs="Times New Roman"/>
          <w:i w:val="0"/>
          <w:iCs w:val="0"/>
        </w:rPr>
        <w:t xml:space="preserve">L 231 z 30.6.2021, </w:t>
      </w:r>
      <w:r w:rsidR="00B238BD" w:rsidRPr="00EB63B6">
        <w:rPr>
          <w:rStyle w:val="Uwydatnienie"/>
          <w:rFonts w:ascii="Times New Roman" w:hAnsi="Times New Roman" w:cs="Times New Roman"/>
          <w:i w:val="0"/>
          <w:iCs w:val="0"/>
        </w:rPr>
        <w:t>str.</w:t>
      </w:r>
      <w:r w:rsidR="00434CC7" w:rsidRPr="00EB63B6">
        <w:rPr>
          <w:rStyle w:val="Uwydatnienie"/>
          <w:rFonts w:ascii="Times New Roman" w:hAnsi="Times New Roman" w:cs="Times New Roman"/>
          <w:i w:val="0"/>
          <w:iCs w:val="0"/>
        </w:rPr>
        <w:t xml:space="preserve"> 159</w:t>
      </w:r>
      <w:r w:rsidR="00CA3017">
        <w:rPr>
          <w:rStyle w:val="Uwydatnienie"/>
          <w:rFonts w:ascii="Times New Roman" w:hAnsi="Times New Roman" w:cs="Times New Roman"/>
          <w:i w:val="0"/>
          <w:iCs w:val="0"/>
        </w:rPr>
        <w:t>, z późn. zm.</w:t>
      </w:r>
      <w:r w:rsidR="00434CC7" w:rsidRPr="00EB63B6">
        <w:rPr>
          <w:rStyle w:val="Uwydatnienie"/>
          <w:rFonts w:ascii="Times New Roman" w:hAnsi="Times New Roman" w:cs="Times New Roman"/>
          <w:i w:val="0"/>
          <w:iCs w:val="0"/>
        </w:rPr>
        <w:t>);</w:t>
      </w:r>
    </w:p>
    <w:p w14:paraId="7745B5DE" w14:textId="38A98CE8" w:rsidR="00932E16" w:rsidRPr="005332D2"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i przejrzystości</w:t>
      </w:r>
      <w:r w:rsidR="00275965" w:rsidRPr="00EB63B6">
        <w:rPr>
          <w:rFonts w:ascii="Times New Roman" w:eastAsia="Times New Roman" w:hAnsi="Times New Roman" w:cs="Times New Roman"/>
          <w:color w:val="000000"/>
          <w:spacing w:val="-6"/>
          <w:lang w:eastAsia="pl-PL" w:bidi="pl-PL"/>
        </w:rPr>
        <w:t xml:space="preserve"> (Dz.</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U</w:t>
      </w:r>
      <w:r w:rsidR="001E1B32" w:rsidRPr="00EB63B6">
        <w:rPr>
          <w:rFonts w:ascii="Times New Roman" w:eastAsia="Times New Roman" w:hAnsi="Times New Roman" w:cs="Times New Roman"/>
          <w:color w:val="000000"/>
          <w:spacing w:val="-6"/>
          <w:lang w:eastAsia="pl-PL" w:bidi="pl-PL"/>
        </w:rPr>
        <w:t>rz</w:t>
      </w:r>
      <w:r w:rsidR="00275965" w:rsidRPr="00EB63B6">
        <w:rPr>
          <w:rFonts w:ascii="Times New Roman" w:eastAsia="Times New Roman" w:hAnsi="Times New Roman" w:cs="Times New Roman"/>
          <w:color w:val="000000"/>
          <w:spacing w:val="-6"/>
          <w:lang w:eastAsia="pl-PL" w:bidi="pl-PL"/>
        </w:rPr>
        <w:t>.</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UE.</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L</w:t>
      </w:r>
      <w:r w:rsidR="001E1B32" w:rsidRPr="00EB63B6">
        <w:rPr>
          <w:rFonts w:ascii="Times New Roman" w:eastAsia="Times New Roman" w:hAnsi="Times New Roman" w:cs="Times New Roman"/>
          <w:color w:val="000000"/>
          <w:spacing w:val="-6"/>
          <w:lang w:eastAsia="pl-PL" w:bidi="pl-PL"/>
        </w:rPr>
        <w:t xml:space="preserve"> 20 z 31.01.2022, str. 131</w:t>
      </w:r>
      <w:r w:rsidR="006D7E99" w:rsidRPr="00EB63B6">
        <w:rPr>
          <w:rFonts w:ascii="Times New Roman" w:eastAsia="Times New Roman" w:hAnsi="Times New Roman" w:cs="Times New Roman"/>
          <w:color w:val="000000"/>
          <w:spacing w:val="-6"/>
          <w:lang w:eastAsia="pl-PL" w:bidi="pl-PL"/>
        </w:rPr>
        <w:t>,</w:t>
      </w:r>
      <w:r w:rsidR="001E1B32" w:rsidRPr="00EB63B6">
        <w:rPr>
          <w:rFonts w:ascii="Times New Roman" w:eastAsia="Times New Roman" w:hAnsi="Times New Roman" w:cs="Times New Roman"/>
          <w:color w:val="000000"/>
          <w:spacing w:val="-6"/>
          <w:lang w:eastAsia="pl-PL" w:bidi="pl-PL"/>
        </w:rPr>
        <w:t xml:space="preserve"> z późn. zm.</w:t>
      </w:r>
      <w:r w:rsidR="00275965" w:rsidRPr="00EB63B6">
        <w:rPr>
          <w:rFonts w:ascii="Times New Roman" w:eastAsia="Times New Roman" w:hAnsi="Times New Roman" w:cs="Times New Roman"/>
          <w:color w:val="000000"/>
          <w:spacing w:val="-6"/>
          <w:lang w:eastAsia="pl-PL" w:bidi="pl-PL"/>
        </w:rPr>
        <w:t>);</w:t>
      </w:r>
    </w:p>
    <w:p w14:paraId="5C4E7BA2" w14:textId="61A9CDED" w:rsidR="00AC27E0" w:rsidRPr="00EB63B6"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 xml:space="preserve">w zakresie informowania, upowszechniania i widoczności informacji związanych ze wsparciem unijnym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i planami strategicznymi WPR</w:t>
      </w:r>
      <w:r w:rsidR="00C320B9" w:rsidRPr="00EB63B6">
        <w:rPr>
          <w:rFonts w:ascii="TimesNewRomanPSMT" w:hAnsi="TimesNewRomanPSMT" w:cs="TimesNewRomanPSMT"/>
        </w:rPr>
        <w:t xml:space="preserve"> (Dz. </w:t>
      </w:r>
      <w:r w:rsidR="00C320B9" w:rsidRPr="00EB63B6">
        <w:rPr>
          <w:rFonts w:ascii="Times New Roman" w:hAnsi="Times New Roman" w:cs="Times New Roman"/>
        </w:rPr>
        <w:t>Urz. UE L 20 z</w:t>
      </w:r>
      <w:r w:rsidR="00C320B9" w:rsidRPr="00EB63B6">
        <w:rPr>
          <w:rFonts w:ascii="Times New Roman" w:eastAsia="Times New Roman" w:hAnsi="Times New Roman" w:cs="Times New Roman"/>
          <w:color w:val="000000"/>
          <w:spacing w:val="-6"/>
          <w:lang w:eastAsia="pl-PL" w:bidi="pl-PL"/>
        </w:rPr>
        <w:t xml:space="preserve"> </w:t>
      </w:r>
      <w:r w:rsidR="00C320B9" w:rsidRPr="00EB63B6">
        <w:rPr>
          <w:rFonts w:ascii="Times New Roman" w:hAnsi="Times New Roman" w:cs="Times New Roman"/>
        </w:rPr>
        <w:t>31.</w:t>
      </w:r>
      <w:r w:rsidR="00B3573F" w:rsidRPr="00EB63B6">
        <w:rPr>
          <w:rFonts w:ascii="Times New Roman" w:hAnsi="Times New Roman" w:cs="Times New Roman"/>
        </w:rPr>
        <w:t>0</w:t>
      </w:r>
      <w:r w:rsidR="00C320B9" w:rsidRPr="00EB63B6">
        <w:rPr>
          <w:rFonts w:ascii="Times New Roman" w:hAnsi="Times New Roman" w:cs="Times New Roman"/>
        </w:rPr>
        <w:t>1.2022, str. 197</w:t>
      </w:r>
      <w:r w:rsidR="00CA3017">
        <w:rPr>
          <w:rFonts w:ascii="Times New Roman" w:hAnsi="Times New Roman" w:cs="Times New Roman"/>
        </w:rPr>
        <w:t>, z późn. zm.</w:t>
      </w:r>
      <w:r w:rsidR="00C320B9" w:rsidRPr="00EB63B6">
        <w:rPr>
          <w:rFonts w:ascii="Times New Roman" w:hAnsi="Times New Roman" w:cs="Times New Roman"/>
        </w:rPr>
        <w:t>);</w:t>
      </w:r>
    </w:p>
    <w:p w14:paraId="21F46012" w14:textId="7D68BCCE"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C320B9" w:rsidRPr="00EB63B6">
        <w:rPr>
          <w:rStyle w:val="Uwydatnienie"/>
          <w:rFonts w:ascii="Times New Roman" w:hAnsi="Times New Roman" w:cs="Times New Roman"/>
          <w:i w:val="0"/>
          <w:iCs w:val="0"/>
        </w:rPr>
        <w:t xml:space="preserve"> (Dz.</w:t>
      </w:r>
      <w:r w:rsidR="00C55B4B" w:rsidRPr="00EB63B6">
        <w:rPr>
          <w:rStyle w:val="Uwydatnienie"/>
          <w:rFonts w:ascii="Times New Roman" w:hAnsi="Times New Roman" w:cs="Times New Roman"/>
          <w:i w:val="0"/>
          <w:iCs w:val="0"/>
        </w:rPr>
        <w:t xml:space="preserve"> </w:t>
      </w:r>
      <w:r w:rsidR="00C320B9" w:rsidRPr="00EB63B6">
        <w:rPr>
          <w:rStyle w:val="Uwydatnienie"/>
          <w:rFonts w:ascii="Times New Roman" w:hAnsi="Times New Roman" w:cs="Times New Roman"/>
          <w:i w:val="0"/>
          <w:iCs w:val="0"/>
        </w:rPr>
        <w:t>U</w:t>
      </w:r>
      <w:r w:rsidR="001E1B32" w:rsidRPr="00EB63B6">
        <w:rPr>
          <w:rStyle w:val="Uwydatnienie"/>
          <w:rFonts w:ascii="Times New Roman" w:hAnsi="Times New Roman" w:cs="Times New Roman"/>
          <w:i w:val="0"/>
          <w:iCs w:val="0"/>
        </w:rPr>
        <w:t>rz</w:t>
      </w:r>
      <w:r w:rsidR="00C320B9" w:rsidRPr="00EB63B6">
        <w:rPr>
          <w:rStyle w:val="Uwydatnienie"/>
          <w:rFonts w:ascii="Times New Roman" w:hAnsi="Times New Roman" w:cs="Times New Roman"/>
          <w:i w:val="0"/>
          <w:iCs w:val="0"/>
        </w:rPr>
        <w:t>.</w:t>
      </w:r>
      <w:r w:rsidR="001E1B32" w:rsidRPr="00EB63B6">
        <w:rPr>
          <w:rStyle w:val="Uwydatnienie"/>
          <w:rFonts w:ascii="Times New Roman" w:hAnsi="Times New Roman" w:cs="Times New Roman"/>
          <w:i w:val="0"/>
          <w:iCs w:val="0"/>
        </w:rPr>
        <w:t xml:space="preserve"> UE</w:t>
      </w:r>
      <w:r w:rsidR="00C320B9" w:rsidRPr="00EB63B6">
        <w:rPr>
          <w:rStyle w:val="Uwydatnienie"/>
          <w:rFonts w:ascii="Times New Roman" w:hAnsi="Times New Roman" w:cs="Times New Roman"/>
          <w:i w:val="0"/>
          <w:iCs w:val="0"/>
        </w:rPr>
        <w:t xml:space="preserve"> L 458 z 22.12.2021, </w:t>
      </w:r>
      <w:r w:rsidR="001E1B32" w:rsidRPr="00EB63B6">
        <w:rPr>
          <w:rStyle w:val="Uwydatnienie"/>
          <w:rFonts w:ascii="Times New Roman" w:hAnsi="Times New Roman" w:cs="Times New Roman"/>
          <w:i w:val="0"/>
          <w:iCs w:val="0"/>
        </w:rPr>
        <w:t>str.</w:t>
      </w:r>
      <w:r w:rsidR="00C320B9" w:rsidRPr="00EB63B6">
        <w:rPr>
          <w:rStyle w:val="Uwydatnienie"/>
          <w:rFonts w:ascii="Times New Roman" w:hAnsi="Times New Roman" w:cs="Times New Roman"/>
          <w:i w:val="0"/>
          <w:iCs w:val="0"/>
        </w:rPr>
        <w:t xml:space="preserve"> 463</w:t>
      </w:r>
      <w:r w:rsidR="00963F75">
        <w:rPr>
          <w:rStyle w:val="Uwydatnienie"/>
          <w:rFonts w:ascii="Times New Roman" w:hAnsi="Times New Roman" w:cs="Times New Roman"/>
          <w:i w:val="0"/>
          <w:iCs w:val="0"/>
        </w:rPr>
        <w:t>,</w:t>
      </w:r>
      <w:r w:rsidR="001E1B32" w:rsidRPr="00EB63B6">
        <w:rPr>
          <w:rFonts w:ascii="Times New Roman" w:hAnsi="Times New Roman" w:cs="Times New Roman"/>
        </w:rPr>
        <w:t xml:space="preserve"> z późn. zm.</w:t>
      </w:r>
      <w:r w:rsidR="00C320B9" w:rsidRPr="00EB63B6">
        <w:rPr>
          <w:rStyle w:val="Uwydatnienie"/>
          <w:rFonts w:ascii="Times New Roman" w:hAnsi="Times New Roman" w:cs="Times New Roman"/>
          <w:i w:val="0"/>
          <w:iCs w:val="0"/>
        </w:rPr>
        <w:t>);</w:t>
      </w:r>
    </w:p>
    <w:p w14:paraId="0926188C" w14:textId="03A6DA94" w:rsidR="00D974A8" w:rsidRPr="009A5CDD" w:rsidRDefault="00D974A8" w:rsidP="00120DA9">
      <w:pPr>
        <w:widowControl w:val="0"/>
        <w:numPr>
          <w:ilvl w:val="0"/>
          <w:numId w:val="1"/>
        </w:numPr>
        <w:spacing w:after="0" w:line="276" w:lineRule="auto"/>
        <w:ind w:left="568" w:hanging="284"/>
        <w:jc w:val="both"/>
        <w:rPr>
          <w:rStyle w:val="Uwydatnienie"/>
          <w:rFonts w:ascii="Times New Roman" w:eastAsia="Times New Roman" w:hAnsi="Times New Roman" w:cs="Times New Roman"/>
          <w:i w:val="0"/>
          <w:iCs w:val="0"/>
          <w:color w:val="000000"/>
          <w:lang w:eastAsia="pl-PL" w:bidi="pl-PL"/>
        </w:rPr>
      </w:pPr>
      <w:r w:rsidRPr="00EB63B6">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EB63B6">
        <w:rPr>
          <w:rFonts w:ascii="Times New Roman" w:eastAsia="Times New Roman" w:hAnsi="Times New Roman" w:cs="Times New Roman"/>
          <w:color w:val="000000"/>
          <w:spacing w:val="-6"/>
          <w:lang w:eastAsia="pl-PL" w:bidi="pl-PL"/>
        </w:rPr>
        <w:t> </w:t>
      </w:r>
      <w:r w:rsidRPr="00EB63B6">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86D1E" w:rsidRPr="00EB63B6">
        <w:rPr>
          <w:rStyle w:val="Uwydatnienie"/>
          <w:rFonts w:ascii="Times New Roman" w:hAnsi="Times New Roman" w:cs="Times New Roman"/>
          <w:i w:val="0"/>
          <w:iCs w:val="0"/>
        </w:rPr>
        <w:t xml:space="preserve"> (Dz.</w:t>
      </w:r>
      <w:r w:rsidR="001E1B32" w:rsidRPr="00EB63B6">
        <w:rPr>
          <w:rStyle w:val="Uwydatnienie"/>
          <w:rFonts w:ascii="Times New Roman" w:hAnsi="Times New Roman" w:cs="Times New Roman"/>
          <w:i w:val="0"/>
          <w:iCs w:val="0"/>
        </w:rPr>
        <w:t xml:space="preserve"> </w:t>
      </w:r>
      <w:r w:rsidR="00686D1E" w:rsidRPr="00EB63B6">
        <w:rPr>
          <w:rStyle w:val="Uwydatnienie"/>
          <w:rFonts w:ascii="Times New Roman" w:hAnsi="Times New Roman" w:cs="Times New Roman"/>
          <w:i w:val="0"/>
          <w:iCs w:val="0"/>
        </w:rPr>
        <w:t>U</w:t>
      </w:r>
      <w:r w:rsidR="001E1B32" w:rsidRPr="00EB63B6">
        <w:rPr>
          <w:rStyle w:val="Uwydatnienie"/>
          <w:rFonts w:ascii="Times New Roman" w:hAnsi="Times New Roman" w:cs="Times New Roman"/>
          <w:i w:val="0"/>
          <w:iCs w:val="0"/>
        </w:rPr>
        <w:t>rz</w:t>
      </w:r>
      <w:r w:rsidR="00686D1E" w:rsidRPr="00EB63B6">
        <w:rPr>
          <w:rStyle w:val="Uwydatnienie"/>
          <w:rFonts w:ascii="Times New Roman" w:hAnsi="Times New Roman" w:cs="Times New Roman"/>
          <w:i w:val="0"/>
          <w:iCs w:val="0"/>
        </w:rPr>
        <w:t xml:space="preserve">. </w:t>
      </w:r>
      <w:r w:rsidR="001E1B32" w:rsidRPr="00EB63B6">
        <w:rPr>
          <w:rStyle w:val="Uwydatnienie"/>
          <w:rFonts w:ascii="Times New Roman" w:hAnsi="Times New Roman" w:cs="Times New Roman"/>
          <w:i w:val="0"/>
          <w:iCs w:val="0"/>
        </w:rPr>
        <w:t xml:space="preserve">UE </w:t>
      </w:r>
      <w:r w:rsidR="00686D1E" w:rsidRPr="00EB63B6">
        <w:rPr>
          <w:rStyle w:val="Uwydatnienie"/>
          <w:rFonts w:ascii="Times New Roman" w:hAnsi="Times New Roman" w:cs="Times New Roman"/>
          <w:i w:val="0"/>
          <w:iCs w:val="0"/>
        </w:rPr>
        <w:t>L 232 z 7.</w:t>
      </w:r>
      <w:r w:rsidR="00B3573F" w:rsidRPr="00EB63B6">
        <w:rPr>
          <w:rStyle w:val="Uwydatnienie"/>
          <w:rFonts w:ascii="Times New Roman" w:hAnsi="Times New Roman" w:cs="Times New Roman"/>
          <w:i w:val="0"/>
          <w:iCs w:val="0"/>
        </w:rPr>
        <w:t>0</w:t>
      </w:r>
      <w:r w:rsidR="00686D1E" w:rsidRPr="00EB63B6">
        <w:rPr>
          <w:rStyle w:val="Uwydatnienie"/>
          <w:rFonts w:ascii="Times New Roman" w:hAnsi="Times New Roman" w:cs="Times New Roman"/>
          <w:i w:val="0"/>
          <w:iCs w:val="0"/>
        </w:rPr>
        <w:t xml:space="preserve">9.2022, </w:t>
      </w:r>
      <w:r w:rsidR="00227FFB" w:rsidRPr="00EB63B6">
        <w:rPr>
          <w:rStyle w:val="Uwydatnienie"/>
          <w:rFonts w:ascii="Times New Roman" w:hAnsi="Times New Roman" w:cs="Times New Roman"/>
          <w:i w:val="0"/>
          <w:iCs w:val="0"/>
        </w:rPr>
        <w:t>str.</w:t>
      </w:r>
      <w:r w:rsidR="00686D1E" w:rsidRPr="00EB63B6">
        <w:rPr>
          <w:rStyle w:val="Uwydatnienie"/>
          <w:rFonts w:ascii="Times New Roman" w:hAnsi="Times New Roman" w:cs="Times New Roman"/>
          <w:i w:val="0"/>
          <w:iCs w:val="0"/>
        </w:rPr>
        <w:t xml:space="preserve"> 8</w:t>
      </w:r>
      <w:r w:rsidR="00CA3017">
        <w:rPr>
          <w:rStyle w:val="Uwydatnienie"/>
          <w:rFonts w:ascii="Times New Roman" w:hAnsi="Times New Roman" w:cs="Times New Roman"/>
          <w:i w:val="0"/>
          <w:iCs w:val="0"/>
        </w:rPr>
        <w:t>, z późn.zm.</w:t>
      </w:r>
      <w:r w:rsidR="00686D1E" w:rsidRPr="00EB63B6">
        <w:rPr>
          <w:rStyle w:val="Uwydatnienie"/>
          <w:rFonts w:ascii="Times New Roman" w:hAnsi="Times New Roman" w:cs="Times New Roman"/>
          <w:i w:val="0"/>
          <w:iCs w:val="0"/>
        </w:rPr>
        <w:t>).</w:t>
      </w:r>
    </w:p>
    <w:p w14:paraId="331C07C7" w14:textId="77777777" w:rsidR="00490CCC" w:rsidRPr="002926EF" w:rsidRDefault="00490CCC" w:rsidP="009A5CDD">
      <w:pPr>
        <w:widowControl w:val="0"/>
        <w:spacing w:after="0" w:line="276" w:lineRule="auto"/>
        <w:jc w:val="both"/>
        <w:rPr>
          <w:rFonts w:ascii="Times New Roman" w:eastAsia="Times New Roman" w:hAnsi="Times New Roman" w:cs="Times New Roman"/>
          <w:color w:val="000000"/>
          <w:lang w:eastAsia="pl-PL" w:bidi="pl-PL"/>
        </w:rPr>
      </w:pPr>
    </w:p>
    <w:p w14:paraId="173141E3" w14:textId="19BDCBAD" w:rsidR="001B2955" w:rsidRPr="000E3DE2" w:rsidRDefault="00D974A8" w:rsidP="000E3DE2">
      <w:pPr>
        <w:pStyle w:val="Nagwek2"/>
        <w:numPr>
          <w:ilvl w:val="6"/>
          <w:numId w:val="8"/>
        </w:numPr>
        <w:spacing w:before="120" w:line="276" w:lineRule="auto"/>
        <w:ind w:left="709" w:hanging="567"/>
        <w:jc w:val="both"/>
      </w:pPr>
      <w:bookmarkStart w:id="93" w:name="_Toc221632788"/>
      <w:r w:rsidRPr="00EB63B6">
        <w:rPr>
          <w:rStyle w:val="Nagwek11"/>
          <w:rFonts w:eastAsiaTheme="majorEastAsia"/>
          <w:b/>
          <w:bCs/>
          <w:color w:val="2F5496" w:themeColor="accent1" w:themeShade="BF"/>
          <w:sz w:val="26"/>
          <w:szCs w:val="26"/>
          <w:lang w:eastAsia="en-US" w:bidi="ar-SA"/>
        </w:rPr>
        <w:t>Akty prawne krajowe</w:t>
      </w:r>
      <w:bookmarkEnd w:id="93"/>
    </w:p>
    <w:p w14:paraId="72C1B84D" w14:textId="218148C5" w:rsidR="00AA52ED" w:rsidRPr="005332D2" w:rsidRDefault="00AA52ED" w:rsidP="001B2955">
      <w:pPr>
        <w:widowControl w:val="0"/>
        <w:numPr>
          <w:ilvl w:val="0"/>
          <w:numId w:val="23"/>
        </w:numPr>
        <w:tabs>
          <w:tab w:val="left" w:pos="709"/>
        </w:tabs>
        <w:spacing w:before="120" w:after="0" w:line="276" w:lineRule="auto"/>
        <w:ind w:left="715" w:hanging="431"/>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AC0D5F" w:rsidRPr="00EB63B6">
        <w:rPr>
          <w:rFonts w:ascii="Times New Roman" w:eastAsia="Times New Roman" w:hAnsi="Times New Roman" w:cs="Times New Roman"/>
          <w:color w:val="000000"/>
          <w:spacing w:val="-6"/>
          <w:lang w:eastAsia="pl-PL" w:bidi="pl-PL"/>
        </w:rPr>
        <w:t xml:space="preserve"> </w:t>
      </w:r>
      <w:r w:rsidRPr="00EB63B6">
        <w:rPr>
          <w:rFonts w:ascii="Times New Roman" w:hAnsi="Times New Roman" w:cs="Times New Roman"/>
        </w:rPr>
        <w:t xml:space="preserve">(Dz. U. z 2024 r. poz. 1741, </w:t>
      </w:r>
      <w:r w:rsidR="009E4940" w:rsidRPr="005332D2">
        <w:rPr>
          <w:rFonts w:ascii="Times New Roman" w:hAnsi="Times New Roman" w:cs="Times New Roman"/>
        </w:rPr>
        <w:t>z późn. zm.</w:t>
      </w:r>
      <w:r w:rsidRPr="005332D2">
        <w:rPr>
          <w:rFonts w:ascii="Times New Roman" w:hAnsi="Times New Roman" w:cs="Times New Roman"/>
        </w:rPr>
        <w:t>);</w:t>
      </w:r>
    </w:p>
    <w:p w14:paraId="0CC84C13" w14:textId="196C0F0B" w:rsidR="00AA52ED" w:rsidRPr="005332D2" w:rsidRDefault="00AA52ED" w:rsidP="000E3DE2">
      <w:pPr>
        <w:pStyle w:val="Akapitzlist"/>
        <w:numPr>
          <w:ilvl w:val="0"/>
          <w:numId w:val="23"/>
        </w:numPr>
        <w:spacing w:after="0" w:line="276" w:lineRule="auto"/>
        <w:contextualSpacing w:val="0"/>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9 maja 2008 r. o Agencji Restrukturyzacji i Modernizacji Rolnictwa (Dz. U. z 202</w:t>
      </w:r>
      <w:r w:rsidR="00EB1DEF"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poz. 1</w:t>
      </w:r>
      <w:r w:rsidR="00EB1DEF" w:rsidRPr="005332D2">
        <w:rPr>
          <w:rFonts w:ascii="Times New Roman" w:eastAsia="Times New Roman" w:hAnsi="Times New Roman" w:cs="Times New Roman"/>
          <w:color w:val="000000"/>
          <w:spacing w:val="-6"/>
          <w:lang w:eastAsia="pl-PL" w:bidi="pl-PL"/>
        </w:rPr>
        <w:t>363</w:t>
      </w:r>
      <w:r w:rsidR="009E4940" w:rsidRPr="005332D2">
        <w:rPr>
          <w:rFonts w:ascii="Times New Roman" w:eastAsia="Times New Roman" w:hAnsi="Times New Roman" w:cs="Times New Roman"/>
          <w:color w:val="000000"/>
          <w:spacing w:val="-6"/>
          <w:lang w:eastAsia="pl-PL" w:bidi="pl-PL"/>
        </w:rPr>
        <w:t>, z późn. zm.);</w:t>
      </w:r>
    </w:p>
    <w:p w14:paraId="7B1B302B" w14:textId="1D95993F"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23 kwietnia 1964 r. – Kodeks cywilny (Dz. U. z 202</w:t>
      </w:r>
      <w:r w:rsidR="00D51C7A"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B347C4" w:rsidRPr="005332D2">
        <w:rPr>
          <w:rFonts w:ascii="Times New Roman" w:eastAsia="Times New Roman" w:hAnsi="Times New Roman" w:cs="Times New Roman"/>
          <w:color w:val="000000"/>
          <w:spacing w:val="-6"/>
          <w:lang w:eastAsia="pl-PL" w:bidi="pl-PL"/>
        </w:rPr>
        <w:t>07</w:t>
      </w:r>
      <w:r w:rsidRPr="005332D2">
        <w:rPr>
          <w:rFonts w:ascii="Times New Roman" w:eastAsia="Times New Roman" w:hAnsi="Times New Roman" w:cs="Times New Roman"/>
          <w:color w:val="000000"/>
          <w:spacing w:val="-6"/>
          <w:lang w:eastAsia="pl-PL" w:bidi="pl-PL"/>
        </w:rPr>
        <w:t>1</w:t>
      </w:r>
      <w:r w:rsidR="00CA3017" w:rsidRPr="005332D2">
        <w:rPr>
          <w:rFonts w:ascii="Times New Roman" w:eastAsia="Times New Roman" w:hAnsi="Times New Roman" w:cs="Times New Roman"/>
          <w:color w:val="000000"/>
          <w:spacing w:val="-6"/>
          <w:lang w:eastAsia="pl-PL" w:bidi="pl-PL"/>
        </w:rPr>
        <w:t>,</w:t>
      </w:r>
      <w:r w:rsidR="00EB1DEF" w:rsidRPr="005332D2">
        <w:rPr>
          <w:rFonts w:ascii="Times New Roman" w:eastAsia="Times New Roman" w:hAnsi="Times New Roman" w:cs="Times New Roman"/>
          <w:color w:val="000000"/>
          <w:spacing w:val="-6"/>
          <w:lang w:eastAsia="pl-PL" w:bidi="pl-PL"/>
        </w:rPr>
        <w:t xml:space="preserve"> z późn. zm.</w:t>
      </w:r>
      <w:r w:rsidRPr="005332D2">
        <w:rPr>
          <w:rFonts w:ascii="Times New Roman" w:eastAsia="Times New Roman" w:hAnsi="Times New Roman" w:cs="Times New Roman"/>
          <w:color w:val="000000"/>
          <w:spacing w:val="-6"/>
          <w:lang w:eastAsia="pl-PL" w:bidi="pl-PL"/>
        </w:rPr>
        <w:t>);</w:t>
      </w:r>
    </w:p>
    <w:p w14:paraId="5D13D575" w14:textId="03F9CB30"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18 grudnia 2003 r. o krajowym systemie ewidencji producentów, ewidencji gospodarstw rolnych oraz ewidencji wniosków o przyznanie płatności (Dz.U. z </w:t>
      </w:r>
      <w:r w:rsidR="002757EA" w:rsidRPr="005332D2">
        <w:rPr>
          <w:rFonts w:ascii="Times New Roman" w:eastAsia="Times New Roman" w:hAnsi="Times New Roman" w:cs="Times New Roman"/>
          <w:color w:val="000000"/>
          <w:spacing w:val="-6"/>
          <w:lang w:eastAsia="pl-PL" w:bidi="pl-PL"/>
        </w:rPr>
        <w:t>202</w:t>
      </w:r>
      <w:r w:rsidR="006F759E" w:rsidRPr="005332D2">
        <w:rPr>
          <w:rFonts w:ascii="Times New Roman" w:eastAsia="Times New Roman" w:hAnsi="Times New Roman" w:cs="Times New Roman"/>
          <w:color w:val="000000"/>
          <w:spacing w:val="-6"/>
          <w:lang w:eastAsia="pl-PL" w:bidi="pl-PL"/>
        </w:rPr>
        <w:t>5</w:t>
      </w:r>
      <w:r w:rsidR="002757EA"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r., poz. </w:t>
      </w:r>
      <w:r w:rsidR="002757EA" w:rsidRPr="005332D2">
        <w:rPr>
          <w:rFonts w:ascii="Times New Roman" w:eastAsia="Times New Roman" w:hAnsi="Times New Roman" w:cs="Times New Roman"/>
          <w:color w:val="000000"/>
          <w:spacing w:val="-6"/>
          <w:lang w:eastAsia="pl-PL" w:bidi="pl-PL"/>
        </w:rPr>
        <w:t>8</w:t>
      </w:r>
      <w:r w:rsidR="006F759E" w:rsidRPr="005332D2">
        <w:rPr>
          <w:rFonts w:ascii="Times New Roman" w:eastAsia="Times New Roman" w:hAnsi="Times New Roman" w:cs="Times New Roman"/>
          <w:color w:val="000000"/>
          <w:spacing w:val="-6"/>
          <w:lang w:eastAsia="pl-PL" w:bidi="pl-PL"/>
        </w:rPr>
        <w:t>6</w:t>
      </w:r>
      <w:r w:rsidR="002757EA" w:rsidRPr="005332D2">
        <w:rPr>
          <w:rFonts w:ascii="Times New Roman" w:eastAsia="Times New Roman" w:hAnsi="Times New Roman" w:cs="Times New Roman"/>
          <w:color w:val="000000"/>
          <w:spacing w:val="-6"/>
          <w:lang w:eastAsia="pl-PL" w:bidi="pl-PL"/>
        </w:rPr>
        <w:t>5</w:t>
      </w:r>
      <w:r w:rsidR="009E4940" w:rsidRPr="005332D2">
        <w:t xml:space="preserve"> </w:t>
      </w:r>
      <w:r w:rsidR="009E4940" w:rsidRPr="005332D2">
        <w:rPr>
          <w:rFonts w:ascii="Times New Roman" w:eastAsia="Times New Roman" w:hAnsi="Times New Roman" w:cs="Times New Roman"/>
          <w:color w:val="000000"/>
          <w:spacing w:val="-6"/>
          <w:lang w:eastAsia="pl-PL" w:bidi="pl-PL"/>
        </w:rPr>
        <w:t>z późn. zm.);</w:t>
      </w:r>
    </w:p>
    <w:p w14:paraId="5CF0E2D0" w14:textId="7A155EDA"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26 stycznia 2023 r. o finansowaniu wspólnej polityki rolnej na lata 2023–2027 (Dz. U.</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00063C68" w:rsidRPr="005332D2">
        <w:rPr>
          <w:rFonts w:ascii="Times New Roman" w:eastAsia="Times New Roman" w:hAnsi="Times New Roman" w:cs="Times New Roman"/>
          <w:color w:val="000000"/>
          <w:spacing w:val="-6"/>
          <w:lang w:eastAsia="pl-PL" w:bidi="pl-PL"/>
        </w:rPr>
        <w:t xml:space="preserve">z 2023 </w:t>
      </w:r>
      <w:r w:rsidRPr="005332D2">
        <w:rPr>
          <w:rFonts w:ascii="Times New Roman" w:eastAsia="Times New Roman" w:hAnsi="Times New Roman" w:cs="Times New Roman"/>
          <w:color w:val="000000"/>
          <w:spacing w:val="-6"/>
          <w:lang w:eastAsia="pl-PL" w:bidi="pl-PL"/>
        </w:rPr>
        <w:t>poz. 332);</w:t>
      </w:r>
    </w:p>
    <w:p w14:paraId="203A2253" w14:textId="09B7C8A1"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20 lutego 2015 r. o rozwoju lokalnym z udziałem lokalnej społeczności (Dz. U. </w:t>
      </w:r>
      <w:r w:rsidR="007018B3" w:rsidRPr="005332D2">
        <w:rPr>
          <w:rFonts w:ascii="Times New Roman" w:eastAsia="Times New Roman" w:hAnsi="Times New Roman" w:cs="Times New Roman"/>
          <w:color w:val="000000"/>
          <w:spacing w:val="-6"/>
          <w:lang w:eastAsia="pl-PL" w:bidi="pl-PL"/>
        </w:rPr>
        <w:t xml:space="preserve">z 2025 r. </w:t>
      </w:r>
      <w:r w:rsidRPr="005332D2">
        <w:rPr>
          <w:rFonts w:ascii="Times New Roman" w:eastAsia="Times New Roman" w:hAnsi="Times New Roman" w:cs="Times New Roman"/>
          <w:color w:val="000000"/>
          <w:spacing w:val="-6"/>
          <w:lang w:eastAsia="pl-PL" w:bidi="pl-PL"/>
        </w:rPr>
        <w:t>poz. 182)</w:t>
      </w:r>
      <w:r w:rsidR="00B347C4" w:rsidRPr="005332D2">
        <w:rPr>
          <w:rFonts w:ascii="Times New Roman" w:eastAsia="Times New Roman" w:hAnsi="Times New Roman" w:cs="Times New Roman"/>
          <w:color w:val="000000"/>
          <w:spacing w:val="-6"/>
          <w:lang w:eastAsia="pl-PL" w:bidi="pl-PL"/>
        </w:rPr>
        <w:t>;</w:t>
      </w:r>
    </w:p>
    <w:p w14:paraId="71439F0B" w14:textId="0165103C"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27 sierpnia 2009 r. o finansach publicznych (Dz. U. z 202</w:t>
      </w:r>
      <w:r w:rsidR="00063C68"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063C68" w:rsidRPr="005332D2">
        <w:rPr>
          <w:rFonts w:ascii="Times New Roman" w:eastAsia="Times New Roman" w:hAnsi="Times New Roman" w:cs="Times New Roman"/>
          <w:color w:val="000000"/>
          <w:spacing w:val="-6"/>
          <w:lang w:eastAsia="pl-PL" w:bidi="pl-PL"/>
        </w:rPr>
        <w:t>483</w:t>
      </w:r>
      <w:r w:rsidRPr="005332D2">
        <w:rPr>
          <w:rFonts w:ascii="Times New Roman" w:eastAsia="Times New Roman" w:hAnsi="Times New Roman" w:cs="Times New Roman"/>
          <w:color w:val="000000"/>
          <w:spacing w:val="-6"/>
          <w:lang w:eastAsia="pl-PL" w:bidi="pl-PL"/>
        </w:rPr>
        <w:t>);</w:t>
      </w:r>
    </w:p>
    <w:p w14:paraId="4A39617B" w14:textId="53F9251D"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14 czerwca 1960 r. – Kodeks postępowania administracyjnego (Dz. U. z 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w:t>
      </w:r>
      <w:r w:rsidR="0009407E" w:rsidRPr="005332D2">
        <w:rPr>
          <w:rFonts w:ascii="Times New Roman" w:eastAsia="Times New Roman" w:hAnsi="Times New Roman" w:cs="Times New Roman"/>
          <w:color w:val="000000"/>
          <w:spacing w:val="-6"/>
          <w:lang w:eastAsia="pl-PL" w:bidi="pl-PL"/>
        </w:rPr>
        <w:t>1691</w:t>
      </w:r>
      <w:r w:rsidRPr="005332D2">
        <w:rPr>
          <w:rFonts w:ascii="Times New Roman" w:eastAsia="Times New Roman" w:hAnsi="Times New Roman" w:cs="Times New Roman"/>
          <w:color w:val="000000"/>
          <w:spacing w:val="-6"/>
          <w:lang w:eastAsia="pl-PL" w:bidi="pl-PL"/>
        </w:rPr>
        <w:t>);</w:t>
      </w:r>
    </w:p>
    <w:p w14:paraId="165D8886" w14:textId="2B83557A"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lastRenderedPageBreak/>
        <w:t xml:space="preserve">ustawa z dnia 30 sierpnia 2002 r. – Prawo o postępowaniu przed sądami administracyjnymi </w:t>
      </w:r>
      <w:bookmarkStart w:id="94" w:name="_Hlk201821556"/>
      <w:r w:rsidRPr="005332D2">
        <w:rPr>
          <w:rFonts w:ascii="Times New Roman" w:eastAsia="Times New Roman" w:hAnsi="Times New Roman" w:cs="Times New Roman"/>
          <w:color w:val="000000"/>
          <w:spacing w:val="-6"/>
          <w:lang w:eastAsia="pl-PL" w:bidi="pl-PL"/>
        </w:rPr>
        <w:t>(Dz. U. z 202</w:t>
      </w:r>
      <w:r w:rsidR="00963F75" w:rsidRPr="005332D2">
        <w:rPr>
          <w:rFonts w:ascii="Times New Roman" w:eastAsia="Times New Roman" w:hAnsi="Times New Roman" w:cs="Times New Roman"/>
          <w:color w:val="000000"/>
          <w:spacing w:val="-6"/>
          <w:lang w:eastAsia="pl-PL" w:bidi="pl-PL"/>
        </w:rPr>
        <w:t>6</w:t>
      </w:r>
      <w:r w:rsidRPr="005332D2">
        <w:rPr>
          <w:rFonts w:ascii="Times New Roman" w:eastAsia="Times New Roman" w:hAnsi="Times New Roman" w:cs="Times New Roman"/>
          <w:color w:val="000000"/>
          <w:spacing w:val="-6"/>
          <w:lang w:eastAsia="pl-PL" w:bidi="pl-PL"/>
        </w:rPr>
        <w:t xml:space="preserve"> r. poz. </w:t>
      </w:r>
      <w:r w:rsidR="00963F75" w:rsidRPr="005332D2">
        <w:rPr>
          <w:rFonts w:ascii="Times New Roman" w:eastAsia="Times New Roman" w:hAnsi="Times New Roman" w:cs="Times New Roman"/>
          <w:color w:val="000000"/>
          <w:spacing w:val="-6"/>
          <w:lang w:eastAsia="pl-PL" w:bidi="pl-PL"/>
        </w:rPr>
        <w:t>143</w:t>
      </w:r>
      <w:r w:rsidRPr="005332D2">
        <w:rPr>
          <w:rFonts w:ascii="Times New Roman" w:eastAsia="Times New Roman" w:hAnsi="Times New Roman" w:cs="Times New Roman"/>
          <w:color w:val="000000"/>
          <w:spacing w:val="-6"/>
          <w:lang w:eastAsia="pl-PL" w:bidi="pl-PL"/>
        </w:rPr>
        <w:t>);</w:t>
      </w:r>
    </w:p>
    <w:bookmarkEnd w:id="94"/>
    <w:p w14:paraId="1D4B322E" w14:textId="208FA2BC"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 (Dz. U. z 2025 r. poz. 514);</w:t>
      </w:r>
    </w:p>
    <w:p w14:paraId="68D0DCB6" w14:textId="52852727"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23 listopada 2012 r. – Prawo pocztowe </w:t>
      </w:r>
      <w:bookmarkStart w:id="95" w:name="_Hlk201815072"/>
      <w:r w:rsidRPr="005332D2">
        <w:rPr>
          <w:rFonts w:ascii="Times New Roman" w:eastAsia="Times New Roman" w:hAnsi="Times New Roman" w:cs="Times New Roman"/>
          <w:color w:val="000000"/>
          <w:spacing w:val="-6"/>
          <w:lang w:eastAsia="pl-PL" w:bidi="pl-PL"/>
        </w:rPr>
        <w:t>(Dz.U.</w:t>
      </w:r>
      <w:r w:rsidR="0082492B" w:rsidRPr="005332D2">
        <w:rPr>
          <w:rFonts w:ascii="Times New Roman" w:eastAsia="Times New Roman" w:hAnsi="Times New Roman" w:cs="Times New Roman"/>
          <w:color w:val="000000"/>
          <w:spacing w:val="-6"/>
          <w:lang w:eastAsia="pl-PL" w:bidi="pl-PL"/>
        </w:rPr>
        <w:t xml:space="preserve"> z </w:t>
      </w:r>
      <w:r w:rsidRPr="005332D2">
        <w:rPr>
          <w:rFonts w:ascii="Times New Roman" w:eastAsia="Times New Roman" w:hAnsi="Times New Roman" w:cs="Times New Roman"/>
          <w:color w:val="000000"/>
          <w:spacing w:val="-6"/>
          <w:lang w:eastAsia="pl-PL" w:bidi="pl-PL"/>
        </w:rPr>
        <w:t>2025</w:t>
      </w:r>
      <w:r w:rsidR="0082492B" w:rsidRPr="005332D2">
        <w:rPr>
          <w:rFonts w:ascii="Times New Roman" w:eastAsia="Times New Roman" w:hAnsi="Times New Roman" w:cs="Times New Roman"/>
          <w:color w:val="000000"/>
          <w:spacing w:val="-6"/>
          <w:lang w:eastAsia="pl-PL" w:bidi="pl-PL"/>
        </w:rPr>
        <w:t xml:space="preserve"> r. poz. </w:t>
      </w:r>
      <w:r w:rsidRPr="005332D2">
        <w:rPr>
          <w:rFonts w:ascii="Times New Roman" w:eastAsia="Times New Roman" w:hAnsi="Times New Roman" w:cs="Times New Roman"/>
          <w:color w:val="000000"/>
          <w:spacing w:val="-6"/>
          <w:lang w:eastAsia="pl-PL" w:bidi="pl-PL"/>
        </w:rPr>
        <w:t>366</w:t>
      </w:r>
      <w:r w:rsidR="002E0688" w:rsidRPr="005332D2">
        <w:rPr>
          <w:rFonts w:ascii="Times New Roman" w:eastAsia="Times New Roman" w:hAnsi="Times New Roman" w:cs="Times New Roman"/>
          <w:color w:val="000000"/>
          <w:spacing w:val="-6"/>
          <w:lang w:eastAsia="pl-PL" w:bidi="pl-PL"/>
        </w:rPr>
        <w:t>,</w:t>
      </w:r>
      <w:r w:rsidRPr="005332D2">
        <w:rPr>
          <w:rFonts w:ascii="Times New Roman" w:eastAsia="Times New Roman" w:hAnsi="Times New Roman" w:cs="Times New Roman"/>
          <w:color w:val="000000"/>
          <w:spacing w:val="-6"/>
          <w:lang w:eastAsia="pl-PL" w:bidi="pl-PL"/>
        </w:rPr>
        <w:t xml:space="preserve"> </w:t>
      </w:r>
      <w:r w:rsidR="000E33E0" w:rsidRPr="005332D2">
        <w:rPr>
          <w:rFonts w:ascii="Times New Roman" w:eastAsia="Times New Roman" w:hAnsi="Times New Roman" w:cs="Times New Roman"/>
          <w:color w:val="000000"/>
          <w:spacing w:val="-6"/>
          <w:lang w:eastAsia="pl-PL" w:bidi="pl-PL"/>
        </w:rPr>
        <w:t>z późn. zm.</w:t>
      </w:r>
      <w:r w:rsidRPr="005332D2">
        <w:rPr>
          <w:rFonts w:ascii="Times New Roman" w:eastAsia="Times New Roman" w:hAnsi="Times New Roman" w:cs="Times New Roman"/>
          <w:color w:val="000000"/>
          <w:spacing w:val="-6"/>
          <w:lang w:eastAsia="pl-PL" w:bidi="pl-PL"/>
        </w:rPr>
        <w:t>)</w:t>
      </w:r>
      <w:bookmarkEnd w:id="95"/>
      <w:r w:rsidRPr="005332D2">
        <w:rPr>
          <w:rFonts w:ascii="Times New Roman" w:eastAsia="Times New Roman" w:hAnsi="Times New Roman" w:cs="Times New Roman"/>
          <w:color w:val="000000"/>
          <w:spacing w:val="-6"/>
          <w:lang w:eastAsia="pl-PL" w:bidi="pl-PL"/>
        </w:rPr>
        <w:t>;</w:t>
      </w:r>
    </w:p>
    <w:p w14:paraId="2FB00F54" w14:textId="5903EF38"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i</w:t>
      </w:r>
      <w:r w:rsidR="00F71920" w:rsidRPr="005332D2">
        <w:rPr>
          <w:rFonts w:ascii="Times New Roman" w:eastAsia="Times New Roman" w:hAnsi="Times New Roman" w:cs="Times New Roman"/>
          <w:color w:val="000000"/>
          <w:spacing w:val="-6"/>
          <w:lang w:eastAsia="pl-PL" w:bidi="pl-PL"/>
        </w:rPr>
        <w:t> </w:t>
      </w:r>
      <w:r w:rsidRPr="005332D2">
        <w:rPr>
          <w:rFonts w:ascii="Times New Roman" w:eastAsia="Times New Roman" w:hAnsi="Times New Roman" w:cs="Times New Roman"/>
          <w:color w:val="000000"/>
          <w:spacing w:val="-6"/>
          <w:lang w:eastAsia="pl-PL" w:bidi="pl-PL"/>
        </w:rPr>
        <w:t>Modernizacji Rolnictwa (Dz.</w:t>
      </w:r>
      <w:r w:rsidR="008D1183"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U.</w:t>
      </w:r>
      <w:r w:rsidR="00FB5435" w:rsidRPr="005332D2">
        <w:rPr>
          <w:rFonts w:ascii="Times New Roman" w:eastAsia="Times New Roman" w:hAnsi="Times New Roman" w:cs="Times New Roman"/>
          <w:color w:val="000000"/>
          <w:spacing w:val="-6"/>
          <w:lang w:eastAsia="pl-PL" w:bidi="pl-PL"/>
        </w:rPr>
        <w:t xml:space="preserve"> poz. </w:t>
      </w:r>
      <w:r w:rsidRPr="005332D2">
        <w:rPr>
          <w:rFonts w:ascii="Times New Roman" w:eastAsia="Times New Roman" w:hAnsi="Times New Roman" w:cs="Times New Roman"/>
          <w:color w:val="000000"/>
          <w:spacing w:val="-6"/>
          <w:lang w:eastAsia="pl-PL" w:bidi="pl-PL"/>
        </w:rPr>
        <w:t>480);</w:t>
      </w:r>
    </w:p>
    <w:p w14:paraId="3907992C" w14:textId="15716A17" w:rsidR="00D974A8" w:rsidRPr="005332D2" w:rsidRDefault="00AA52ED">
      <w:pPr>
        <w:widowControl w:val="0"/>
        <w:numPr>
          <w:ilvl w:val="0"/>
          <w:numId w:val="23"/>
        </w:numPr>
        <w:tabs>
          <w:tab w:val="left" w:pos="709"/>
        </w:tabs>
        <w:spacing w:after="0" w:line="276" w:lineRule="auto"/>
        <w:ind w:left="715" w:hanging="431"/>
        <w:jc w:val="both"/>
        <w:rPr>
          <w:rFonts w:eastAsia="Times New Roman"/>
          <w:color w:val="000000"/>
        </w:rPr>
      </w:pPr>
      <w:r w:rsidRPr="005332D2">
        <w:rPr>
          <w:rFonts w:ascii="Times New Roman" w:eastAsia="Times New Roman" w:hAnsi="Times New Roman" w:cs="Times New Roman"/>
          <w:color w:val="000000"/>
          <w:spacing w:val="-6"/>
          <w:lang w:eastAsia="pl-PL" w:bidi="pl-PL"/>
        </w:rPr>
        <w:t>Ustawa z dnia 17 lutego 2005 r. o informatyzacji działalności podmiotów realizujących zadania publiczne (Dz. U. z 202</w:t>
      </w:r>
      <w:r w:rsidR="008D1183"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8D1183" w:rsidRPr="005332D2">
        <w:rPr>
          <w:rFonts w:ascii="Times New Roman" w:eastAsia="Times New Roman" w:hAnsi="Times New Roman" w:cs="Times New Roman"/>
          <w:color w:val="000000"/>
          <w:spacing w:val="-6"/>
          <w:lang w:eastAsia="pl-PL" w:bidi="pl-PL"/>
        </w:rPr>
        <w:t>703</w:t>
      </w:r>
      <w:r w:rsidR="00F00978" w:rsidRPr="005332D2">
        <w:rPr>
          <w:rFonts w:ascii="Times New Roman" w:eastAsia="Times New Roman" w:hAnsi="Times New Roman" w:cs="Times New Roman"/>
          <w:color w:val="000000"/>
          <w:spacing w:val="-6"/>
          <w:lang w:eastAsia="pl-PL" w:bidi="pl-PL"/>
        </w:rPr>
        <w:t>, z późn. zm.</w:t>
      </w:r>
      <w:r w:rsidRPr="005332D2">
        <w:rPr>
          <w:rFonts w:ascii="Times New Roman" w:eastAsia="Times New Roman" w:hAnsi="Times New Roman" w:cs="Times New Roman"/>
          <w:color w:val="000000"/>
          <w:spacing w:val="-6"/>
          <w:lang w:eastAsia="pl-PL" w:bidi="pl-PL"/>
        </w:rPr>
        <w:t>)</w:t>
      </w:r>
      <w:r w:rsidR="008E19D8" w:rsidRPr="005332D2">
        <w:rPr>
          <w:rFonts w:ascii="Times New Roman" w:eastAsia="Times New Roman" w:hAnsi="Times New Roman" w:cs="Times New Roman"/>
          <w:color w:val="000000"/>
          <w:spacing w:val="-6"/>
          <w:lang w:eastAsia="pl-PL" w:bidi="pl-PL"/>
        </w:rPr>
        <w:t>.</w:t>
      </w:r>
    </w:p>
    <w:p w14:paraId="07E5596F" w14:textId="77777777" w:rsidR="00120DA9" w:rsidRPr="005332D2" w:rsidRDefault="00120DA9" w:rsidP="00924DE9">
      <w:pPr>
        <w:widowControl w:val="0"/>
        <w:tabs>
          <w:tab w:val="left" w:pos="709"/>
        </w:tabs>
        <w:spacing w:after="0" w:line="276" w:lineRule="auto"/>
        <w:jc w:val="both"/>
        <w:rPr>
          <w:rFonts w:eastAsia="Times New Roman"/>
          <w:color w:val="000000"/>
        </w:rPr>
      </w:pPr>
    </w:p>
    <w:p w14:paraId="738BFB82" w14:textId="77777777" w:rsidR="00D974A8" w:rsidRPr="005332D2" w:rsidRDefault="00D974A8" w:rsidP="002E0688">
      <w:pPr>
        <w:pStyle w:val="Nagwek2"/>
        <w:numPr>
          <w:ilvl w:val="6"/>
          <w:numId w:val="8"/>
        </w:numPr>
        <w:spacing w:before="0" w:line="276" w:lineRule="auto"/>
        <w:ind w:left="709" w:hanging="567"/>
        <w:rPr>
          <w:rStyle w:val="Nagwek11"/>
          <w:rFonts w:eastAsiaTheme="majorEastAsia"/>
          <w:b/>
          <w:bCs/>
          <w:color w:val="2F5496" w:themeColor="accent1" w:themeShade="BF"/>
          <w:sz w:val="26"/>
          <w:szCs w:val="26"/>
          <w:lang w:eastAsia="en-US" w:bidi="ar-SA"/>
        </w:rPr>
      </w:pPr>
      <w:bookmarkStart w:id="96" w:name="_Toc221632789"/>
      <w:r w:rsidRPr="005332D2">
        <w:rPr>
          <w:rStyle w:val="Nagwek11"/>
          <w:rFonts w:eastAsiaTheme="majorEastAsia"/>
          <w:b/>
          <w:bCs/>
          <w:color w:val="2F5496" w:themeColor="accent1" w:themeShade="BF"/>
          <w:sz w:val="26"/>
          <w:szCs w:val="26"/>
          <w:lang w:eastAsia="en-US" w:bidi="ar-SA"/>
        </w:rPr>
        <w:t>Wytyczne Ministra Rolnictwa i Rozwoju Wsi</w:t>
      </w:r>
      <w:bookmarkEnd w:id="96"/>
    </w:p>
    <w:p w14:paraId="541FF5EF" w14:textId="7AB7BFFD" w:rsidR="001B2955" w:rsidRPr="005332D2" w:rsidRDefault="00064FBE" w:rsidP="000E3DE2">
      <w:pPr>
        <w:widowControl w:val="0"/>
        <w:numPr>
          <w:ilvl w:val="0"/>
          <w:numId w:val="40"/>
        </w:numPr>
        <w:tabs>
          <w:tab w:val="left" w:pos="709"/>
        </w:tabs>
        <w:spacing w:after="0" w:line="276" w:lineRule="auto"/>
        <w:ind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w:t>
      </w:r>
      <w:r w:rsidR="0009407E" w:rsidRPr="005332D2">
        <w:rPr>
          <w:rFonts w:ascii="Times New Roman" w:eastAsia="Times New Roman" w:hAnsi="Times New Roman" w:cs="Times New Roman"/>
          <w:color w:val="000000"/>
          <w:spacing w:val="-6"/>
          <w:lang w:eastAsia="pl-PL" w:bidi="pl-PL"/>
        </w:rPr>
        <w:t>października</w:t>
      </w:r>
      <w:r w:rsidRPr="005332D2">
        <w:rPr>
          <w:rFonts w:ascii="Times New Roman" w:eastAsia="Times New Roman" w:hAnsi="Times New Roman" w:cs="Times New Roman"/>
          <w:color w:val="000000"/>
          <w:spacing w:val="-6"/>
          <w:lang w:eastAsia="pl-PL" w:bidi="pl-PL"/>
        </w:rPr>
        <w:t xml:space="preserve"> 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o których mowa w komunikacie Ministra Rolnictwa i Rozwoju Wsi z dnia </w:t>
      </w:r>
      <w:r w:rsidR="000926CC" w:rsidRPr="005332D2">
        <w:rPr>
          <w:rFonts w:ascii="Times New Roman" w:eastAsia="Times New Roman" w:hAnsi="Times New Roman" w:cs="Times New Roman"/>
          <w:color w:val="000000"/>
          <w:spacing w:val="-6"/>
          <w:lang w:eastAsia="pl-PL" w:bidi="pl-PL"/>
        </w:rPr>
        <w:t>1</w:t>
      </w:r>
      <w:r w:rsidR="0009407E" w:rsidRPr="005332D2">
        <w:rPr>
          <w:rFonts w:ascii="Times New Roman" w:eastAsia="Times New Roman" w:hAnsi="Times New Roman" w:cs="Times New Roman"/>
          <w:color w:val="000000"/>
          <w:spacing w:val="-6"/>
          <w:lang w:eastAsia="pl-PL" w:bidi="pl-PL"/>
        </w:rPr>
        <w:t>9</w:t>
      </w:r>
      <w:r w:rsidR="000926CC" w:rsidRPr="005332D2">
        <w:rPr>
          <w:rFonts w:ascii="Times New Roman" w:eastAsia="Times New Roman" w:hAnsi="Times New Roman" w:cs="Times New Roman"/>
          <w:color w:val="000000"/>
          <w:spacing w:val="-6"/>
          <w:lang w:eastAsia="pl-PL" w:bidi="pl-PL"/>
        </w:rPr>
        <w:t xml:space="preserve"> </w:t>
      </w:r>
      <w:r w:rsidR="0009407E" w:rsidRPr="005332D2">
        <w:rPr>
          <w:rFonts w:ascii="Times New Roman" w:eastAsia="Times New Roman" w:hAnsi="Times New Roman" w:cs="Times New Roman"/>
          <w:color w:val="000000"/>
          <w:spacing w:val="-6"/>
          <w:lang w:eastAsia="pl-PL" w:bidi="pl-PL"/>
        </w:rPr>
        <w:t xml:space="preserve">października </w:t>
      </w:r>
      <w:r w:rsidRPr="005332D2">
        <w:rPr>
          <w:rFonts w:ascii="Times New Roman" w:eastAsia="Times New Roman" w:hAnsi="Times New Roman" w:cs="Times New Roman"/>
          <w:color w:val="000000"/>
          <w:spacing w:val="-6"/>
          <w:lang w:eastAsia="pl-PL" w:bidi="pl-PL"/>
        </w:rPr>
        <w:t>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57243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–2027 (M. P. poz. </w:t>
      </w:r>
      <w:r w:rsidR="0005601E" w:rsidRPr="005332D2">
        <w:rPr>
          <w:rFonts w:ascii="Times New Roman" w:eastAsia="Times New Roman" w:hAnsi="Times New Roman" w:cs="Times New Roman"/>
          <w:color w:val="000000"/>
          <w:spacing w:val="-6"/>
          <w:lang w:eastAsia="pl-PL" w:bidi="pl-PL"/>
        </w:rPr>
        <w:t>11</w:t>
      </w:r>
      <w:r w:rsidRPr="005332D2">
        <w:rPr>
          <w:rFonts w:ascii="Times New Roman" w:eastAsia="Times New Roman" w:hAnsi="Times New Roman" w:cs="Times New Roman"/>
          <w:color w:val="000000"/>
          <w:spacing w:val="-6"/>
          <w:lang w:eastAsia="pl-PL" w:bidi="pl-PL"/>
        </w:rPr>
        <w:t>15);</w:t>
      </w:r>
    </w:p>
    <w:p w14:paraId="1FC0AF79" w14:textId="7E352FC0" w:rsidR="00064FBE" w:rsidRPr="005332D2" w:rsidRDefault="00064FBE" w:rsidP="000E3DE2">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05601E" w:rsidRPr="005332D2">
        <w:rPr>
          <w:rFonts w:ascii="Times New Roman" w:eastAsia="Times New Roman" w:hAnsi="Times New Roman" w:cs="Times New Roman"/>
          <w:color w:val="000000"/>
          <w:spacing w:val="-6"/>
          <w:lang w:eastAsia="pl-PL" w:bidi="pl-PL"/>
        </w:rPr>
        <w:t>1</w:t>
      </w:r>
      <w:r w:rsidRPr="005332D2">
        <w:rPr>
          <w:rFonts w:ascii="Times New Roman" w:eastAsia="Times New Roman" w:hAnsi="Times New Roman" w:cs="Times New Roman"/>
          <w:color w:val="000000"/>
          <w:spacing w:val="-6"/>
          <w:lang w:eastAsia="pl-PL" w:bidi="pl-PL"/>
        </w:rPr>
        <w:t xml:space="preserve">8 </w:t>
      </w:r>
      <w:r w:rsidR="0005601E" w:rsidRPr="005332D2">
        <w:rPr>
          <w:rFonts w:ascii="Times New Roman" w:eastAsia="Times New Roman" w:hAnsi="Times New Roman" w:cs="Times New Roman"/>
          <w:color w:val="000000"/>
          <w:spacing w:val="-6"/>
          <w:lang w:eastAsia="pl-PL" w:bidi="pl-PL"/>
        </w:rPr>
        <w:t>grudnia 2025</w:t>
      </w:r>
      <w:r w:rsidRPr="005332D2">
        <w:rPr>
          <w:rFonts w:ascii="Times New Roman" w:eastAsia="Times New Roman" w:hAnsi="Times New Roman" w:cs="Times New Roman"/>
          <w:color w:val="000000"/>
          <w:spacing w:val="-6"/>
          <w:lang w:eastAsia="pl-PL" w:bidi="pl-PL"/>
        </w:rPr>
        <w:t xml:space="preserve"> r.,</w:t>
      </w:r>
      <w:r w:rsidR="00AC0D5F" w:rsidRPr="005332D2">
        <w:rPr>
          <w:rFonts w:ascii="Times New Roman" w:eastAsia="Times New Roman" w:hAnsi="Times New Roman" w:cs="Times New Roman"/>
          <w:color w:val="000000"/>
          <w:spacing w:val="-6"/>
          <w:lang w:eastAsia="pl-PL" w:bidi="pl-PL"/>
        </w:rPr>
        <w:t xml:space="preserve"> </w:t>
      </w:r>
      <w:r w:rsidR="009E4940"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o których mowa w komunikacie Ministra Rolnictwa i Rozwoju Wsi z dnia </w:t>
      </w:r>
      <w:r w:rsidR="0005601E" w:rsidRPr="005332D2">
        <w:rPr>
          <w:rFonts w:ascii="Times New Roman" w:eastAsia="Times New Roman" w:hAnsi="Times New Roman" w:cs="Times New Roman"/>
          <w:color w:val="000000"/>
          <w:spacing w:val="-6"/>
          <w:lang w:eastAsia="pl-PL" w:bidi="pl-PL"/>
        </w:rPr>
        <w:t>23</w:t>
      </w:r>
      <w:r w:rsidRPr="005332D2">
        <w:rPr>
          <w:rFonts w:ascii="Times New Roman" w:eastAsia="Times New Roman" w:hAnsi="Times New Roman" w:cs="Times New Roman"/>
          <w:color w:val="000000"/>
          <w:spacing w:val="-6"/>
          <w:lang w:eastAsia="pl-PL" w:bidi="pl-PL"/>
        </w:rPr>
        <w:t xml:space="preserve"> </w:t>
      </w:r>
      <w:r w:rsidR="0005601E" w:rsidRPr="005332D2">
        <w:rPr>
          <w:rFonts w:ascii="Times New Roman" w:eastAsia="Times New Roman" w:hAnsi="Times New Roman" w:cs="Times New Roman"/>
          <w:color w:val="000000"/>
          <w:spacing w:val="-6"/>
          <w:lang w:eastAsia="pl-PL" w:bidi="pl-PL"/>
        </w:rPr>
        <w:t>grudnia</w:t>
      </w:r>
      <w:r w:rsidRPr="005332D2">
        <w:rPr>
          <w:rFonts w:ascii="Times New Roman" w:eastAsia="Times New Roman" w:hAnsi="Times New Roman" w:cs="Times New Roman"/>
          <w:color w:val="000000"/>
          <w:spacing w:val="-6"/>
          <w:lang w:eastAsia="pl-PL" w:bidi="pl-PL"/>
        </w:rPr>
        <w:t xml:space="preserve"> 202</w:t>
      </w:r>
      <w:r w:rsidR="0005601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w sprawie </w:t>
      </w:r>
      <w:r w:rsidR="0005601E" w:rsidRPr="005332D2">
        <w:rPr>
          <w:rFonts w:ascii="Times New Roman" w:eastAsia="Times New Roman" w:hAnsi="Times New Roman" w:cs="Times New Roman"/>
          <w:color w:val="000000"/>
          <w:spacing w:val="-6"/>
          <w:lang w:eastAsia="pl-PL" w:bidi="pl-PL"/>
        </w:rPr>
        <w:t xml:space="preserve">zmienionych </w:t>
      </w:r>
      <w:r w:rsidRPr="005332D2">
        <w:rPr>
          <w:rFonts w:ascii="Times New Roman" w:eastAsia="Times New Roman" w:hAnsi="Times New Roman" w:cs="Times New Roman"/>
          <w:color w:val="000000"/>
          <w:spacing w:val="-6"/>
          <w:lang w:eastAsia="pl-PL" w:bidi="pl-PL"/>
        </w:rPr>
        <w:t>wytycznych szczegółowych w zakresie przyznawania i wypłaty pomocy</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finansowej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97" w:name="_Hlk202197371"/>
      <w:r w:rsidRPr="005332D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97"/>
      <w:r w:rsidRPr="005332D2">
        <w:rPr>
          <w:rFonts w:ascii="Times New Roman" w:eastAsia="Times New Roman" w:hAnsi="Times New Roman" w:cs="Times New Roman"/>
          <w:color w:val="000000"/>
          <w:spacing w:val="-6"/>
          <w:lang w:eastAsia="pl-PL" w:bidi="pl-PL"/>
        </w:rPr>
        <w:t xml:space="preserve">(M. P. poz. </w:t>
      </w:r>
      <w:r w:rsidR="0005601E" w:rsidRPr="005332D2">
        <w:rPr>
          <w:rFonts w:ascii="Times New Roman" w:eastAsia="Times New Roman" w:hAnsi="Times New Roman" w:cs="Times New Roman"/>
          <w:color w:val="000000"/>
          <w:spacing w:val="-6"/>
          <w:lang w:eastAsia="pl-PL" w:bidi="pl-PL"/>
        </w:rPr>
        <w:t>1303</w:t>
      </w:r>
      <w:r w:rsidRPr="005332D2">
        <w:rPr>
          <w:rFonts w:ascii="Times New Roman" w:eastAsia="Times New Roman" w:hAnsi="Times New Roman" w:cs="Times New Roman"/>
          <w:color w:val="000000"/>
          <w:spacing w:val="-6"/>
          <w:lang w:eastAsia="pl-PL" w:bidi="pl-PL"/>
        </w:rPr>
        <w:t>);</w:t>
      </w:r>
    </w:p>
    <w:p w14:paraId="4701A323" w14:textId="22645D5F" w:rsidR="00932E16" w:rsidRPr="005332D2" w:rsidRDefault="00006BB2" w:rsidP="00932E16">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szczegółowe w zakresie przygotowania i realizacji projektów grantowych w ramach Planu Strategicznego dla Wspólnej Polityki Rolnej na lata 2023–2027 </w:t>
      </w:r>
      <w:r w:rsidR="007C2A31" w:rsidRPr="005332D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Pr="005332D2">
        <w:rPr>
          <w:rFonts w:ascii="Times New Roman" w:eastAsia="Times New Roman" w:hAnsi="Times New Roman" w:cs="Times New Roman"/>
          <w:color w:val="000000"/>
          <w:spacing w:val="-6"/>
          <w:lang w:eastAsia="pl-PL" w:bidi="pl-PL"/>
        </w:rPr>
        <w:t xml:space="preserve">z dnia 12 kwietnia 2024 r., </w:t>
      </w:r>
      <w:r w:rsidR="00976F87"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o których mowa w komunikacie Ministra Rolnictwa i Rozwoju Wsi z dnia 22 kwietnia 2024 r.</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w sprawie wytycznych szczegółowych w zakresie </w:t>
      </w:r>
      <w:r w:rsidR="007C2A31" w:rsidRPr="005332D2">
        <w:rPr>
          <w:rFonts w:ascii="Times New Roman" w:eastAsia="Times New Roman" w:hAnsi="Times New Roman" w:cs="Times New Roman"/>
          <w:color w:val="000000"/>
          <w:spacing w:val="-6"/>
          <w:lang w:eastAsia="pl-PL" w:bidi="pl-PL"/>
        </w:rPr>
        <w:t>przygotowania i realizacji projektów grantowych</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w ramach Planu Strategicznego dla Wspólnej Polityki Rolnej na lata 2023–2027 dla interwencji I.13.1 LEADER/Rozwój Lokalny Kierowany przez Społeczność (RLKS) – komponent Wdrażanie LSR (M. P. poz. 330);</w:t>
      </w:r>
    </w:p>
    <w:p w14:paraId="5D7C6250" w14:textId="21CCFF70" w:rsidR="00064FBE" w:rsidRPr="005332D2" w:rsidRDefault="00006BB2" w:rsidP="002E0688">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r w:rsidR="00F00978" w:rsidRPr="005332D2">
        <w:rPr>
          <w:rFonts w:ascii="Times New Roman" w:eastAsia="Times New Roman" w:hAnsi="Times New Roman" w:cs="Times New Roman"/>
          <w:color w:val="000000"/>
          <w:spacing w:val="-6"/>
          <w:lang w:eastAsia="pl-PL" w:bidi="pl-PL"/>
        </w:rPr>
        <w:t xml:space="preserve">z dnia 31 lipca 2025 r., </w:t>
      </w:r>
      <w:r w:rsidRPr="005332D2">
        <w:rPr>
          <w:rFonts w:ascii="Times New Roman" w:eastAsia="Times New Roman" w:hAnsi="Times New Roman" w:cs="Times New Roman"/>
          <w:color w:val="000000"/>
          <w:spacing w:val="-6"/>
          <w:lang w:eastAsia="pl-PL" w:bidi="pl-PL"/>
        </w:rPr>
        <w:t xml:space="preserve">o których mowa w komunikacie Ministra Rolnictwa i Rozwoju Wsi </w:t>
      </w:r>
      <w:r w:rsidR="00F00978" w:rsidRPr="005332D2">
        <w:rPr>
          <w:rFonts w:ascii="Times New Roman" w:eastAsia="Times New Roman" w:hAnsi="Times New Roman" w:cs="Times New Roman"/>
          <w:color w:val="000000"/>
          <w:spacing w:val="-6"/>
          <w:lang w:eastAsia="pl-PL" w:bidi="pl-PL"/>
        </w:rPr>
        <w:t xml:space="preserve">z dnia 6 sierpnia 2025 r. </w:t>
      </w:r>
      <w:r w:rsidRPr="005332D2">
        <w:rPr>
          <w:rFonts w:ascii="Times New Roman" w:eastAsia="Times New Roman" w:hAnsi="Times New Roman" w:cs="Times New Roman"/>
          <w:color w:val="000000"/>
          <w:spacing w:val="-6"/>
          <w:lang w:eastAsia="pl-PL" w:bidi="pl-PL"/>
        </w:rPr>
        <w:t xml:space="preserve">w sprawie </w:t>
      </w:r>
      <w:r w:rsidR="00E95F9C" w:rsidRPr="005332D2">
        <w:rPr>
          <w:rFonts w:ascii="Times New Roman" w:eastAsia="Times New Roman" w:hAnsi="Times New Roman" w:cs="Times New Roman"/>
          <w:color w:val="000000"/>
          <w:spacing w:val="-6"/>
          <w:lang w:eastAsia="pl-PL" w:bidi="pl-PL"/>
        </w:rPr>
        <w:t xml:space="preserve">zmienionych </w:t>
      </w:r>
      <w:r w:rsidRPr="005332D2">
        <w:rPr>
          <w:rFonts w:ascii="Times New Roman" w:eastAsia="Times New Roman" w:hAnsi="Times New Roman" w:cs="Times New Roman"/>
          <w:color w:val="000000"/>
          <w:spacing w:val="-6"/>
          <w:lang w:eastAsia="pl-PL" w:bidi="pl-PL"/>
        </w:rPr>
        <w:t>wytycznych</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w</w:t>
      </w:r>
      <w:r w:rsidR="00F71920" w:rsidRPr="005332D2">
        <w:rPr>
          <w:rFonts w:ascii="Times New Roman" w:eastAsia="Times New Roman" w:hAnsi="Times New Roman" w:cs="Times New Roman"/>
          <w:color w:val="000000"/>
          <w:spacing w:val="-6"/>
          <w:lang w:eastAsia="pl-PL" w:bidi="pl-PL"/>
        </w:rPr>
        <w:t> </w:t>
      </w:r>
      <w:r w:rsidRPr="005332D2">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F00978" w:rsidRPr="005332D2">
        <w:rPr>
          <w:rFonts w:ascii="Times New Roman" w:eastAsia="Times New Roman" w:hAnsi="Times New Roman" w:cs="Times New Roman"/>
          <w:color w:val="000000"/>
          <w:spacing w:val="-6"/>
          <w:lang w:eastAsia="pl-PL" w:bidi="pl-PL"/>
        </w:rPr>
        <w:t>737</w:t>
      </w:r>
      <w:r w:rsidRPr="005332D2">
        <w:rPr>
          <w:rFonts w:ascii="Times New Roman" w:eastAsia="Times New Roman" w:hAnsi="Times New Roman" w:cs="Times New Roman"/>
          <w:color w:val="000000"/>
          <w:spacing w:val="-6"/>
          <w:lang w:eastAsia="pl-PL" w:bidi="pl-PL"/>
        </w:rPr>
        <w:t>)</w:t>
      </w:r>
      <w:r w:rsidR="00234877" w:rsidRPr="005332D2">
        <w:rPr>
          <w:rFonts w:ascii="Times New Roman" w:eastAsia="Times New Roman" w:hAnsi="Times New Roman" w:cs="Times New Roman"/>
          <w:color w:val="000000"/>
          <w:spacing w:val="-6"/>
          <w:lang w:eastAsia="pl-PL" w:bidi="pl-PL"/>
        </w:rPr>
        <w:t>.</w:t>
      </w:r>
    </w:p>
    <w:p w14:paraId="50701E0A" w14:textId="77777777" w:rsidR="00932E16" w:rsidRPr="005332D2" w:rsidRDefault="00932E16" w:rsidP="00932E16">
      <w:pPr>
        <w:widowControl w:val="0"/>
        <w:tabs>
          <w:tab w:val="left" w:pos="709"/>
        </w:tabs>
        <w:spacing w:after="0" w:line="276" w:lineRule="auto"/>
        <w:ind w:left="715"/>
        <w:jc w:val="both"/>
        <w:rPr>
          <w:rFonts w:ascii="Times New Roman" w:eastAsia="Times New Roman" w:hAnsi="Times New Roman" w:cs="Times New Roman"/>
          <w:color w:val="000000"/>
          <w:spacing w:val="-6"/>
          <w:lang w:eastAsia="pl-PL" w:bidi="pl-PL"/>
        </w:rPr>
      </w:pPr>
    </w:p>
    <w:p w14:paraId="639BF966" w14:textId="591BDECE" w:rsidR="00AC27E0" w:rsidRPr="005332D2" w:rsidRDefault="00AC27E0" w:rsidP="00932E16">
      <w:pPr>
        <w:pStyle w:val="Nagwek1"/>
        <w:spacing w:before="120" w:line="276" w:lineRule="auto"/>
        <w:rPr>
          <w:rFonts w:ascii="Times New Roman" w:hAnsi="Times New Roman" w:cs="Times New Roman"/>
          <w:b/>
          <w:bCs/>
          <w:sz w:val="24"/>
          <w:szCs w:val="24"/>
        </w:rPr>
      </w:pPr>
      <w:bookmarkStart w:id="98" w:name="_Toc221632790"/>
      <w:r w:rsidRPr="005332D2">
        <w:rPr>
          <w:rFonts w:ascii="Times New Roman" w:hAnsi="Times New Roman" w:cs="Times New Roman"/>
          <w:b/>
          <w:bCs/>
          <w:sz w:val="24"/>
          <w:szCs w:val="24"/>
        </w:rPr>
        <w:t xml:space="preserve">Załączniki do </w:t>
      </w:r>
      <w:r w:rsidR="00F11356" w:rsidRPr="005332D2">
        <w:rPr>
          <w:rFonts w:ascii="Times New Roman" w:hAnsi="Times New Roman" w:cs="Times New Roman"/>
          <w:b/>
          <w:bCs/>
          <w:sz w:val="24"/>
          <w:szCs w:val="24"/>
        </w:rPr>
        <w:t>R</w:t>
      </w:r>
      <w:r w:rsidRPr="005332D2">
        <w:rPr>
          <w:rFonts w:ascii="Times New Roman" w:hAnsi="Times New Roman" w:cs="Times New Roman"/>
          <w:b/>
          <w:bCs/>
          <w:sz w:val="24"/>
          <w:szCs w:val="24"/>
        </w:rPr>
        <w:t>egulaminu</w:t>
      </w:r>
      <w:bookmarkEnd w:id="98"/>
      <w:r w:rsidR="00932E16" w:rsidRPr="005332D2">
        <w:rPr>
          <w:rFonts w:ascii="Times New Roman" w:hAnsi="Times New Roman" w:cs="Times New Roman"/>
          <w:b/>
          <w:bCs/>
          <w:sz w:val="24"/>
          <w:szCs w:val="24"/>
        </w:rPr>
        <w:t>:</w:t>
      </w:r>
    </w:p>
    <w:p w14:paraId="71BBB676" w14:textId="30BC7D52" w:rsidR="00AC27E0" w:rsidRPr="005332D2" w:rsidRDefault="00AC27E0" w:rsidP="00932E16">
      <w:pPr>
        <w:widowControl w:val="0"/>
        <w:spacing w:before="120" w:after="0" w:line="276" w:lineRule="auto"/>
        <w:ind w:left="1418" w:hanging="1418"/>
        <w:rPr>
          <w:rFonts w:ascii="Times New Roman" w:eastAsia="Times New Roman" w:hAnsi="Times New Roman" w:cs="Times New Roman"/>
          <w:lang w:eastAsia="pl-PL" w:bidi="pl-PL"/>
        </w:rPr>
      </w:pPr>
      <w:r w:rsidRPr="005332D2">
        <w:rPr>
          <w:rFonts w:ascii="Times New Roman" w:eastAsia="Times New Roman" w:hAnsi="Times New Roman" w:cs="Times New Roman"/>
          <w:lang w:eastAsia="pl-PL" w:bidi="pl-PL"/>
        </w:rPr>
        <w:t xml:space="preserve">Załącznik nr 1 </w:t>
      </w:r>
      <w:r w:rsidRPr="005332D2">
        <w:rPr>
          <w:rFonts w:ascii="Times New Roman" w:eastAsia="Times New Roman" w:hAnsi="Times New Roman" w:cs="Times New Roman"/>
          <w:lang w:eastAsia="pl-PL" w:bidi="pl-PL"/>
        </w:rPr>
        <w:tab/>
        <w:t>Wzór umowy o przyznaniu pomocy</w:t>
      </w:r>
    </w:p>
    <w:p w14:paraId="4953C919" w14:textId="3BE6173B" w:rsidR="00AC27E0" w:rsidRPr="005332D2" w:rsidRDefault="00AC27E0" w:rsidP="002E0688">
      <w:pPr>
        <w:widowControl w:val="0"/>
        <w:spacing w:after="0" w:line="276" w:lineRule="auto"/>
        <w:ind w:left="1418" w:hanging="1418"/>
        <w:jc w:val="both"/>
        <w:rPr>
          <w:rFonts w:ascii="Times New Roman" w:eastAsia="Times New Roman" w:hAnsi="Times New Roman" w:cs="Times New Roman"/>
          <w:lang w:eastAsia="pl-PL" w:bidi="pl-PL"/>
        </w:rPr>
      </w:pPr>
      <w:r w:rsidRPr="005332D2">
        <w:rPr>
          <w:rFonts w:ascii="Times New Roman" w:eastAsia="Times New Roman" w:hAnsi="Times New Roman" w:cs="Times New Roman"/>
          <w:lang w:eastAsia="pl-PL" w:bidi="pl-PL"/>
        </w:rPr>
        <w:t xml:space="preserve">Załącznik nr 2 </w:t>
      </w:r>
      <w:r w:rsidRPr="005332D2">
        <w:rPr>
          <w:rFonts w:ascii="Times New Roman" w:eastAsia="Times New Roman" w:hAnsi="Times New Roman" w:cs="Times New Roman"/>
          <w:lang w:eastAsia="pl-PL" w:bidi="pl-PL"/>
        </w:rPr>
        <w:tab/>
        <w:t>Wykaz załączników do wniosku o przyznanie pomocy</w:t>
      </w:r>
    </w:p>
    <w:p w14:paraId="19E7583C" w14:textId="051607C8" w:rsidR="00972C09" w:rsidRPr="00B0327D" w:rsidRDefault="00AC27E0" w:rsidP="002E0688">
      <w:pPr>
        <w:spacing w:after="0" w:line="276" w:lineRule="auto"/>
        <w:rPr>
          <w:rFonts w:ascii="Times New Roman" w:hAnsi="Times New Roman" w:cs="Times New Roman"/>
        </w:rPr>
      </w:pPr>
      <w:r w:rsidRPr="005332D2">
        <w:rPr>
          <w:rFonts w:ascii="Times New Roman" w:eastAsia="Times New Roman" w:hAnsi="Times New Roman" w:cs="Times New Roman"/>
          <w:lang w:eastAsia="pl-PL" w:bidi="pl-PL"/>
        </w:rPr>
        <w:t>Załącznik nr 3</w:t>
      </w:r>
      <w:r w:rsidRPr="005332D2">
        <w:rPr>
          <w:rFonts w:ascii="Times New Roman" w:eastAsia="Times New Roman" w:hAnsi="Times New Roman" w:cs="Times New Roman"/>
          <w:lang w:eastAsia="pl-PL" w:bidi="pl-PL"/>
        </w:rPr>
        <w:tab/>
        <w:t>Wykaz załączników do wniosku o płatność</w:t>
      </w:r>
    </w:p>
    <w:sectPr w:rsidR="00972C09" w:rsidRPr="00B0327D" w:rsidSect="00120DA9">
      <w:headerReference w:type="even" r:id="rId12"/>
      <w:headerReference w:type="default" r:id="rId13"/>
      <w:footerReference w:type="even" r:id="rId14"/>
      <w:footerReference w:type="default" r:id="rId15"/>
      <w:headerReference w:type="first" r:id="rId16"/>
      <w:footerReference w:type="first" r:id="rId17"/>
      <w:pgSz w:w="11906" w:h="16838"/>
      <w:pgMar w:top="993" w:right="1133" w:bottom="1276"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21BB" w14:textId="77777777" w:rsidR="00C665E3" w:rsidRDefault="00C665E3">
      <w:pPr>
        <w:spacing w:after="0" w:line="240" w:lineRule="auto"/>
      </w:pPr>
      <w:r>
        <w:separator/>
      </w:r>
    </w:p>
  </w:endnote>
  <w:endnote w:type="continuationSeparator" w:id="0">
    <w:p w14:paraId="2A1FB876" w14:textId="77777777" w:rsidR="00C665E3" w:rsidRDefault="00C6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C596" w14:textId="77777777" w:rsidR="006B5996" w:rsidRDefault="006B59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45055219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bookmarkStart w:id="99" w:name="_Hlk516055854" w:displacedByCustomXml="prev"/>
          <w:bookmarkStart w:id="100" w:name="_Hlk516581487" w:displacedByCustomXml="prev"/>
          <w:p w14:paraId="20457053" w14:textId="5D175BFC" w:rsidR="00696926" w:rsidRPr="00443260" w:rsidRDefault="00696926" w:rsidP="00696926">
            <w:pPr>
              <w:pBdr>
                <w:top w:val="single" w:sz="4" w:space="2" w:color="auto"/>
              </w:pBdr>
              <w:tabs>
                <w:tab w:val="center" w:pos="9072"/>
              </w:tabs>
              <w:spacing w:before="120" w:after="0" w:line="276" w:lineRule="auto"/>
              <w:jc w:val="center"/>
              <w:rPr>
                <w:rFonts w:ascii="Arial" w:eastAsia="Times New Roman" w:hAnsi="Arial" w:cs="Arial"/>
                <w:sz w:val="18"/>
                <w:szCs w:val="18"/>
                <w:lang w:eastAsia="pl-PL"/>
              </w:rPr>
            </w:pPr>
            <w:r w:rsidRPr="00443260">
              <w:rPr>
                <w:rFonts w:ascii="Arial" w:eastAsia="Times New Roman" w:hAnsi="Arial" w:cs="Arial"/>
                <w:sz w:val="18"/>
                <w:szCs w:val="18"/>
                <w:lang w:eastAsia="pl-PL"/>
              </w:rPr>
              <w:t>Załącznik nr 1 do uchwały nr CCLVI/</w:t>
            </w:r>
            <w:r w:rsidR="006B5996" w:rsidRPr="00443260">
              <w:rPr>
                <w:rFonts w:ascii="Arial" w:eastAsia="Times New Roman" w:hAnsi="Arial" w:cs="Arial"/>
                <w:sz w:val="18"/>
                <w:szCs w:val="18"/>
                <w:lang w:eastAsia="pl-PL"/>
              </w:rPr>
              <w:t>5110</w:t>
            </w:r>
            <w:r w:rsidRPr="00443260">
              <w:rPr>
                <w:rFonts w:ascii="Arial" w:eastAsia="Times New Roman" w:hAnsi="Arial" w:cs="Arial"/>
                <w:sz w:val="18"/>
                <w:szCs w:val="18"/>
                <w:lang w:eastAsia="pl-PL"/>
              </w:rPr>
              <w:t>/2026 Zarządu Województwa Lubelskiego z dnia 23 czerwca 2026 r.</w:t>
            </w:r>
          </w:p>
          <w:bookmarkEnd w:id="100"/>
          <w:bookmarkEnd w:id="99"/>
          <w:p w14:paraId="539DA323" w14:textId="77777777" w:rsidR="00443260" w:rsidRPr="00443260" w:rsidRDefault="004C00AE" w:rsidP="006B5996">
            <w:pPr>
              <w:pStyle w:val="Stopka"/>
              <w:jc w:val="center"/>
              <w:rPr>
                <w:rFonts w:ascii="Arial" w:hAnsi="Arial" w:cs="Arial"/>
                <w:b/>
                <w:bCs/>
                <w:sz w:val="18"/>
                <w:szCs w:val="18"/>
              </w:rPr>
            </w:pPr>
            <w:r w:rsidRPr="00443260">
              <w:rPr>
                <w:rFonts w:ascii="Arial" w:hAnsi="Arial" w:cs="Arial"/>
                <w:sz w:val="18"/>
                <w:szCs w:val="18"/>
              </w:rPr>
              <w:t xml:space="preserve">Strona </w:t>
            </w:r>
            <w:r w:rsidRPr="00443260">
              <w:rPr>
                <w:rFonts w:ascii="Arial" w:hAnsi="Arial" w:cs="Arial"/>
                <w:b/>
                <w:bCs/>
                <w:sz w:val="18"/>
                <w:szCs w:val="18"/>
              </w:rPr>
              <w:fldChar w:fldCharType="begin"/>
            </w:r>
            <w:r w:rsidRPr="00443260">
              <w:rPr>
                <w:rFonts w:ascii="Arial" w:hAnsi="Arial" w:cs="Arial"/>
                <w:b/>
                <w:bCs/>
                <w:sz w:val="18"/>
                <w:szCs w:val="18"/>
              </w:rPr>
              <w:instrText>PAGE</w:instrText>
            </w:r>
            <w:r w:rsidRPr="00443260">
              <w:rPr>
                <w:rFonts w:ascii="Arial" w:hAnsi="Arial" w:cs="Arial"/>
                <w:b/>
                <w:bCs/>
                <w:sz w:val="18"/>
                <w:szCs w:val="18"/>
              </w:rPr>
              <w:fldChar w:fldCharType="separate"/>
            </w:r>
            <w:r w:rsidRPr="00443260">
              <w:rPr>
                <w:rFonts w:ascii="Arial" w:hAnsi="Arial" w:cs="Arial"/>
                <w:b/>
                <w:bCs/>
                <w:noProof/>
                <w:sz w:val="18"/>
                <w:szCs w:val="18"/>
              </w:rPr>
              <w:t>31</w:t>
            </w:r>
            <w:r w:rsidRPr="00443260">
              <w:rPr>
                <w:rFonts w:ascii="Arial" w:hAnsi="Arial" w:cs="Arial"/>
                <w:b/>
                <w:bCs/>
                <w:sz w:val="18"/>
                <w:szCs w:val="18"/>
              </w:rPr>
              <w:fldChar w:fldCharType="end"/>
            </w:r>
            <w:r w:rsidRPr="00443260">
              <w:rPr>
                <w:rFonts w:ascii="Arial" w:hAnsi="Arial" w:cs="Arial"/>
                <w:sz w:val="18"/>
                <w:szCs w:val="18"/>
              </w:rPr>
              <w:t xml:space="preserve"> z </w:t>
            </w:r>
            <w:r w:rsidRPr="00443260">
              <w:rPr>
                <w:rFonts w:ascii="Arial" w:hAnsi="Arial" w:cs="Arial"/>
                <w:b/>
                <w:bCs/>
                <w:sz w:val="18"/>
                <w:szCs w:val="18"/>
              </w:rPr>
              <w:fldChar w:fldCharType="begin"/>
            </w:r>
            <w:r w:rsidRPr="00443260">
              <w:rPr>
                <w:rFonts w:ascii="Arial" w:hAnsi="Arial" w:cs="Arial"/>
                <w:b/>
                <w:bCs/>
                <w:sz w:val="18"/>
                <w:szCs w:val="18"/>
              </w:rPr>
              <w:instrText>NUMPAGES</w:instrText>
            </w:r>
            <w:r w:rsidRPr="00443260">
              <w:rPr>
                <w:rFonts w:ascii="Arial" w:hAnsi="Arial" w:cs="Arial"/>
                <w:b/>
                <w:bCs/>
                <w:sz w:val="18"/>
                <w:szCs w:val="18"/>
              </w:rPr>
              <w:fldChar w:fldCharType="separate"/>
            </w:r>
            <w:r w:rsidRPr="00443260">
              <w:rPr>
                <w:rFonts w:ascii="Arial" w:hAnsi="Arial" w:cs="Arial"/>
                <w:b/>
                <w:bCs/>
                <w:noProof/>
                <w:sz w:val="18"/>
                <w:szCs w:val="18"/>
              </w:rPr>
              <w:t>31</w:t>
            </w:r>
            <w:r w:rsidRPr="00443260">
              <w:rPr>
                <w:rFonts w:ascii="Arial" w:hAnsi="Arial" w:cs="Arial"/>
                <w:b/>
                <w:bCs/>
                <w:sz w:val="18"/>
                <w:szCs w:val="18"/>
              </w:rPr>
              <w:fldChar w:fldCharType="end"/>
            </w:r>
          </w:p>
          <w:p w14:paraId="40B2A6F2" w14:textId="3800767E" w:rsidR="004C00AE" w:rsidRPr="00443260" w:rsidRDefault="00443260" w:rsidP="00443260">
            <w:pPr>
              <w:pStyle w:val="Stopka"/>
              <w:rPr>
                <w:rFonts w:ascii="Arial" w:hAnsi="Arial" w:cs="Arial"/>
                <w:color w:val="00B0F0"/>
                <w:sz w:val="20"/>
                <w:szCs w:val="20"/>
                <w:u w:val="single"/>
              </w:rPr>
            </w:pPr>
            <w:r w:rsidRPr="00443260">
              <w:rPr>
                <w:rFonts w:ascii="Arial" w:hAnsi="Arial" w:cs="Arial"/>
                <w:sz w:val="20"/>
                <w:szCs w:val="20"/>
              </w:rPr>
              <w:t>PSWPR/ 2023-2027/I.13.1_PG_SV/26/2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A7F4" w14:textId="77777777" w:rsidR="006B5996" w:rsidRDefault="006B59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15A1" w14:textId="77777777" w:rsidR="00C665E3" w:rsidRDefault="00C665E3">
      <w:pPr>
        <w:spacing w:after="0" w:line="240" w:lineRule="auto"/>
      </w:pPr>
      <w:r>
        <w:separator/>
      </w:r>
    </w:p>
  </w:footnote>
  <w:footnote w:type="continuationSeparator" w:id="0">
    <w:p w14:paraId="17B4E19C" w14:textId="77777777" w:rsidR="00C665E3" w:rsidRDefault="00C66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73CF" w14:textId="77777777" w:rsidR="006B5996" w:rsidRDefault="006B599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8DC7" w14:textId="77777777" w:rsidR="006B5996" w:rsidRDefault="006B59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689CB18A"/>
    <w:lvl w:ilvl="0">
      <w:start w:val="1"/>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1" w15:restartNumberingAfterBreak="0">
    <w:nsid w:val="069A0033"/>
    <w:multiLevelType w:val="hybridMultilevel"/>
    <w:tmpl w:val="1DB03532"/>
    <w:lvl w:ilvl="0" w:tplc="1A7EDE76">
      <w:start w:val="1"/>
      <w:numFmt w:val="decimal"/>
      <w:lvlText w:val="%1."/>
      <w:lvlJc w:val="left"/>
      <w:pPr>
        <w:ind w:left="786" w:hanging="360"/>
      </w:pPr>
      <w:rPr>
        <w:rFonts w:ascii="Times New Roman" w:hAnsi="Times New Roman" w:cs="Times New Roman"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B7A0963"/>
    <w:multiLevelType w:val="hybridMultilevel"/>
    <w:tmpl w:val="BB927F8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8A7FBF"/>
    <w:multiLevelType w:val="hybridMultilevel"/>
    <w:tmpl w:val="08D65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804782C"/>
    <w:multiLevelType w:val="hybridMultilevel"/>
    <w:tmpl w:val="0A06CE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9E6E77"/>
    <w:multiLevelType w:val="hybridMultilevel"/>
    <w:tmpl w:val="D2909E2C"/>
    <w:lvl w:ilvl="0" w:tplc="8F8A2A18">
      <w:start w:val="1"/>
      <w:numFmt w:val="decimal"/>
      <w:lvlText w:val="%1."/>
      <w:lvlJc w:val="left"/>
      <w:pPr>
        <w:ind w:left="502" w:hanging="360"/>
      </w:pPr>
      <w:rPr>
        <w:rFonts w:hint="default"/>
        <w:color w:val="1F4E7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81C30"/>
    <w:multiLevelType w:val="hybridMultilevel"/>
    <w:tmpl w:val="467C866E"/>
    <w:lvl w:ilvl="0" w:tplc="4CC818F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248F49BE"/>
    <w:multiLevelType w:val="hybridMultilevel"/>
    <w:tmpl w:val="6D025E1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8D07BB3"/>
    <w:multiLevelType w:val="hybridMultilevel"/>
    <w:tmpl w:val="ECCE5964"/>
    <w:lvl w:ilvl="0" w:tplc="BD06327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EE3EB0"/>
    <w:multiLevelType w:val="hybridMultilevel"/>
    <w:tmpl w:val="60B0D35A"/>
    <w:lvl w:ilvl="0" w:tplc="A1E442AC">
      <w:start w:val="1"/>
      <w:numFmt w:val="decimal"/>
      <w:lvlText w:val="%1)"/>
      <w:lvlJc w:val="left"/>
      <w:pPr>
        <w:ind w:left="1083"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6" w15:restartNumberingAfterBreak="0">
    <w:nsid w:val="2F7F562C"/>
    <w:multiLevelType w:val="multilevel"/>
    <w:tmpl w:val="5FA26778"/>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262D0F"/>
    <w:multiLevelType w:val="hybridMultilevel"/>
    <w:tmpl w:val="ECCE5964"/>
    <w:lvl w:ilvl="0" w:tplc="FFFFFFFF">
      <w:start w:val="1"/>
      <w:numFmt w:val="decimal"/>
      <w:lvlText w:val="%1)"/>
      <w:lvlJc w:val="left"/>
      <w:pPr>
        <w:ind w:left="720" w:hanging="36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19" w15:restartNumberingAfterBreak="0">
    <w:nsid w:val="36E0762C"/>
    <w:multiLevelType w:val="hybridMultilevel"/>
    <w:tmpl w:val="7D56D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EE9"/>
    <w:multiLevelType w:val="hybridMultilevel"/>
    <w:tmpl w:val="45ECDEF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DD582DB2">
      <w:start w:val="16"/>
      <w:numFmt w:val="decimal"/>
      <w:lvlText w:val="%3."/>
      <w:lvlJc w:val="left"/>
      <w:pPr>
        <w:ind w:left="2340" w:hanging="360"/>
      </w:pPr>
      <w:rPr>
        <w:rFonts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3083EDB"/>
    <w:multiLevelType w:val="hybridMultilevel"/>
    <w:tmpl w:val="6350760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B082F51"/>
    <w:multiLevelType w:val="hybridMultilevel"/>
    <w:tmpl w:val="549ECBB6"/>
    <w:lvl w:ilvl="0" w:tplc="82FC793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8D30E5"/>
    <w:multiLevelType w:val="hybridMultilevel"/>
    <w:tmpl w:val="DE7848DE"/>
    <w:lvl w:ilvl="0" w:tplc="2BFCBB6E">
      <w:start w:val="19"/>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9F550FE"/>
    <w:multiLevelType w:val="hybridMultilevel"/>
    <w:tmpl w:val="5BF6735E"/>
    <w:lvl w:ilvl="0" w:tplc="62560BBC">
      <w:start w:val="1"/>
      <w:numFmt w:val="decimal"/>
      <w:lvlText w:val="%1."/>
      <w:lvlJc w:val="left"/>
      <w:pPr>
        <w:ind w:left="360" w:hanging="360"/>
      </w:pPr>
      <w:rPr>
        <w:b w:val="0"/>
        <w:bCs w:val="0"/>
        <w:color w:val="auto"/>
      </w:r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60B84AA3"/>
    <w:multiLevelType w:val="hybridMultilevel"/>
    <w:tmpl w:val="A5C610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37B4F"/>
    <w:multiLevelType w:val="hybridMultilevel"/>
    <w:tmpl w:val="9424C21A"/>
    <w:lvl w:ilvl="0" w:tplc="DCB48B72">
      <w:start w:val="1"/>
      <w:numFmt w:val="decimal"/>
      <w:lvlText w:val="%1)"/>
      <w:lvlJc w:val="left"/>
      <w:pPr>
        <w:ind w:left="786" w:hanging="360"/>
      </w:pPr>
      <w:rPr>
        <w:rFonts w:hint="default"/>
        <w:b w:val="0"/>
        <w:bCs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AFB7EA2"/>
    <w:multiLevelType w:val="hybridMultilevel"/>
    <w:tmpl w:val="BDAADC54"/>
    <w:lvl w:ilvl="0" w:tplc="04150017">
      <w:start w:val="1"/>
      <w:numFmt w:val="lowerLetter"/>
      <w:lvlText w:val="%1)"/>
      <w:lvlJc w:val="left"/>
      <w:pPr>
        <w:ind w:left="1059" w:hanging="360"/>
      </w:p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36" w15:restartNumberingAfterBreak="0">
    <w:nsid w:val="6BAB4D63"/>
    <w:multiLevelType w:val="multilevel"/>
    <w:tmpl w:val="10D0492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14D771D"/>
    <w:multiLevelType w:val="hybridMultilevel"/>
    <w:tmpl w:val="89F872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645BB3"/>
    <w:multiLevelType w:val="hybridMultilevel"/>
    <w:tmpl w:val="7AC699EA"/>
    <w:lvl w:ilvl="0" w:tplc="53D6D11E">
      <w:start w:val="1"/>
      <w:numFmt w:val="decimal"/>
      <w:lvlText w:val="%1."/>
      <w:lvlJc w:val="left"/>
      <w:pPr>
        <w:ind w:left="720" w:hanging="360"/>
      </w:pPr>
      <w:rPr>
        <w:rFonts w:hint="default"/>
        <w:sz w:val="20"/>
        <w:szCs w:val="20"/>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CD2CA0"/>
    <w:multiLevelType w:val="hybridMultilevel"/>
    <w:tmpl w:val="4894D4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817515"/>
    <w:multiLevelType w:val="hybridMultilevel"/>
    <w:tmpl w:val="D71C0C82"/>
    <w:lvl w:ilvl="0" w:tplc="55D65A94">
      <w:start w:val="1"/>
      <w:numFmt w:val="decimal"/>
      <w:lvlText w:val="%1)"/>
      <w:lvlJc w:val="left"/>
      <w:pPr>
        <w:ind w:left="1080" w:hanging="360"/>
      </w:pPr>
      <w:rPr>
        <w:rFonts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F0A6904"/>
    <w:multiLevelType w:val="hybridMultilevel"/>
    <w:tmpl w:val="8FD66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2241172">
    <w:abstractNumId w:val="5"/>
  </w:num>
  <w:num w:numId="2" w16cid:durableId="470245785">
    <w:abstractNumId w:val="21"/>
  </w:num>
  <w:num w:numId="3" w16cid:durableId="2088533248">
    <w:abstractNumId w:val="37"/>
  </w:num>
  <w:num w:numId="4" w16cid:durableId="1255438830">
    <w:abstractNumId w:val="11"/>
  </w:num>
  <w:num w:numId="5" w16cid:durableId="1861318132">
    <w:abstractNumId w:val="0"/>
  </w:num>
  <w:num w:numId="6" w16cid:durableId="1660032798">
    <w:abstractNumId w:val="36"/>
  </w:num>
  <w:num w:numId="7" w16cid:durableId="1116215267">
    <w:abstractNumId w:val="10"/>
  </w:num>
  <w:num w:numId="8" w16cid:durableId="283343668">
    <w:abstractNumId w:val="16"/>
  </w:num>
  <w:num w:numId="9" w16cid:durableId="527790708">
    <w:abstractNumId w:val="34"/>
  </w:num>
  <w:num w:numId="10" w16cid:durableId="1255631838">
    <w:abstractNumId w:val="6"/>
  </w:num>
  <w:num w:numId="11" w16cid:durableId="455756574">
    <w:abstractNumId w:val="18"/>
  </w:num>
  <w:num w:numId="12" w16cid:durableId="10378139">
    <w:abstractNumId w:val="32"/>
  </w:num>
  <w:num w:numId="13" w16cid:durableId="1117793171">
    <w:abstractNumId w:val="42"/>
  </w:num>
  <w:num w:numId="14" w16cid:durableId="877932980">
    <w:abstractNumId w:val="8"/>
  </w:num>
  <w:num w:numId="15" w16cid:durableId="1028676436">
    <w:abstractNumId w:val="19"/>
  </w:num>
  <w:num w:numId="16" w16cid:durableId="711731328">
    <w:abstractNumId w:val="1"/>
  </w:num>
  <w:num w:numId="17" w16cid:durableId="157119492">
    <w:abstractNumId w:val="40"/>
  </w:num>
  <w:num w:numId="18" w16cid:durableId="1140003805">
    <w:abstractNumId w:val="38"/>
  </w:num>
  <w:num w:numId="19" w16cid:durableId="221868012">
    <w:abstractNumId w:val="30"/>
  </w:num>
  <w:num w:numId="20" w16cid:durableId="1928609172">
    <w:abstractNumId w:val="15"/>
  </w:num>
  <w:num w:numId="21" w16cid:durableId="1251697099">
    <w:abstractNumId w:val="43"/>
  </w:num>
  <w:num w:numId="22" w16cid:durableId="1320235543">
    <w:abstractNumId w:val="26"/>
  </w:num>
  <w:num w:numId="23" w16cid:durableId="1104307433">
    <w:abstractNumId w:val="14"/>
  </w:num>
  <w:num w:numId="24" w16cid:durableId="1697729507">
    <w:abstractNumId w:val="25"/>
  </w:num>
  <w:num w:numId="25" w16cid:durableId="1078332794">
    <w:abstractNumId w:val="29"/>
  </w:num>
  <w:num w:numId="26" w16cid:durableId="1518496597">
    <w:abstractNumId w:val="20"/>
  </w:num>
  <w:num w:numId="27" w16cid:durableId="1830367348">
    <w:abstractNumId w:val="23"/>
  </w:num>
  <w:num w:numId="28" w16cid:durableId="431559888">
    <w:abstractNumId w:val="22"/>
  </w:num>
  <w:num w:numId="29" w16cid:durableId="197402657">
    <w:abstractNumId w:val="7"/>
  </w:num>
  <w:num w:numId="30" w16cid:durableId="369307727">
    <w:abstractNumId w:val="2"/>
  </w:num>
  <w:num w:numId="31" w16cid:durableId="1420635579">
    <w:abstractNumId w:val="4"/>
  </w:num>
  <w:num w:numId="32" w16cid:durableId="1519389724">
    <w:abstractNumId w:val="9"/>
  </w:num>
  <w:num w:numId="33" w16cid:durableId="191576187">
    <w:abstractNumId w:val="39"/>
  </w:num>
  <w:num w:numId="34" w16cid:durableId="1141189132">
    <w:abstractNumId w:val="27"/>
  </w:num>
  <w:num w:numId="35" w16cid:durableId="1551649983">
    <w:abstractNumId w:val="33"/>
  </w:num>
  <w:num w:numId="36" w16cid:durableId="921253378">
    <w:abstractNumId w:val="44"/>
  </w:num>
  <w:num w:numId="37" w16cid:durableId="1121609760">
    <w:abstractNumId w:val="31"/>
  </w:num>
  <w:num w:numId="38" w16cid:durableId="321782137">
    <w:abstractNumId w:val="24"/>
  </w:num>
  <w:num w:numId="39" w16cid:durableId="666128724">
    <w:abstractNumId w:val="28"/>
  </w:num>
  <w:num w:numId="40" w16cid:durableId="1268197844">
    <w:abstractNumId w:val="17"/>
  </w:num>
  <w:num w:numId="41" w16cid:durableId="2062289297">
    <w:abstractNumId w:val="45"/>
  </w:num>
  <w:num w:numId="42" w16cid:durableId="1094975546">
    <w:abstractNumId w:val="12"/>
  </w:num>
  <w:num w:numId="43" w16cid:durableId="1021391719">
    <w:abstractNumId w:val="35"/>
  </w:num>
  <w:num w:numId="44" w16cid:durableId="1849634601">
    <w:abstractNumId w:val="41"/>
  </w:num>
  <w:num w:numId="45" w16cid:durableId="1960720314">
    <w:abstractNumId w:val="3"/>
  </w:num>
  <w:num w:numId="46" w16cid:durableId="155631240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A8C0FE-7A19-4B47-88F8-7826C8779DB9}"/>
  </w:docVars>
  <w:rsids>
    <w:rsidRoot w:val="001C2DBC"/>
    <w:rsid w:val="00000B17"/>
    <w:rsid w:val="00000B24"/>
    <w:rsid w:val="00000FE8"/>
    <w:rsid w:val="0000202B"/>
    <w:rsid w:val="00002201"/>
    <w:rsid w:val="000022C0"/>
    <w:rsid w:val="00002433"/>
    <w:rsid w:val="000027AA"/>
    <w:rsid w:val="00002BFD"/>
    <w:rsid w:val="000035D1"/>
    <w:rsid w:val="00003755"/>
    <w:rsid w:val="00003833"/>
    <w:rsid w:val="000039A0"/>
    <w:rsid w:val="00003C51"/>
    <w:rsid w:val="00004AB5"/>
    <w:rsid w:val="00005D28"/>
    <w:rsid w:val="00005F63"/>
    <w:rsid w:val="000066ED"/>
    <w:rsid w:val="00006907"/>
    <w:rsid w:val="00006A76"/>
    <w:rsid w:val="00006BB2"/>
    <w:rsid w:val="00006D8B"/>
    <w:rsid w:val="00006F4C"/>
    <w:rsid w:val="00007011"/>
    <w:rsid w:val="00007EA3"/>
    <w:rsid w:val="000103FD"/>
    <w:rsid w:val="00010589"/>
    <w:rsid w:val="00010E68"/>
    <w:rsid w:val="00010EB7"/>
    <w:rsid w:val="0001111F"/>
    <w:rsid w:val="00011398"/>
    <w:rsid w:val="00011C5B"/>
    <w:rsid w:val="00011F75"/>
    <w:rsid w:val="00012164"/>
    <w:rsid w:val="000126A1"/>
    <w:rsid w:val="000128E4"/>
    <w:rsid w:val="00012971"/>
    <w:rsid w:val="00013AC7"/>
    <w:rsid w:val="00013D4B"/>
    <w:rsid w:val="00013ED7"/>
    <w:rsid w:val="0001474C"/>
    <w:rsid w:val="00014D70"/>
    <w:rsid w:val="00015303"/>
    <w:rsid w:val="000161F6"/>
    <w:rsid w:val="000167C1"/>
    <w:rsid w:val="00016E25"/>
    <w:rsid w:val="00017446"/>
    <w:rsid w:val="00020405"/>
    <w:rsid w:val="00020D38"/>
    <w:rsid w:val="0002174D"/>
    <w:rsid w:val="00021770"/>
    <w:rsid w:val="00021E21"/>
    <w:rsid w:val="000221B5"/>
    <w:rsid w:val="000223DA"/>
    <w:rsid w:val="00022D09"/>
    <w:rsid w:val="0002462C"/>
    <w:rsid w:val="0002464A"/>
    <w:rsid w:val="00024790"/>
    <w:rsid w:val="00024FB6"/>
    <w:rsid w:val="00025088"/>
    <w:rsid w:val="000251EC"/>
    <w:rsid w:val="00025D0A"/>
    <w:rsid w:val="00026615"/>
    <w:rsid w:val="00026648"/>
    <w:rsid w:val="00026DEE"/>
    <w:rsid w:val="00026EB2"/>
    <w:rsid w:val="00026F00"/>
    <w:rsid w:val="00027CAB"/>
    <w:rsid w:val="00030ADD"/>
    <w:rsid w:val="0003190D"/>
    <w:rsid w:val="00031BC9"/>
    <w:rsid w:val="000321EF"/>
    <w:rsid w:val="000330C9"/>
    <w:rsid w:val="0003390C"/>
    <w:rsid w:val="00034E67"/>
    <w:rsid w:val="00034ED2"/>
    <w:rsid w:val="000355E4"/>
    <w:rsid w:val="000357F8"/>
    <w:rsid w:val="00035B21"/>
    <w:rsid w:val="00035E8F"/>
    <w:rsid w:val="0003626D"/>
    <w:rsid w:val="00036A57"/>
    <w:rsid w:val="0003765A"/>
    <w:rsid w:val="00037C2D"/>
    <w:rsid w:val="0004013F"/>
    <w:rsid w:val="0004061E"/>
    <w:rsid w:val="00040A5F"/>
    <w:rsid w:val="00041A0B"/>
    <w:rsid w:val="00042347"/>
    <w:rsid w:val="000426D7"/>
    <w:rsid w:val="00042AC3"/>
    <w:rsid w:val="00043299"/>
    <w:rsid w:val="00043501"/>
    <w:rsid w:val="00043C2E"/>
    <w:rsid w:val="00043E16"/>
    <w:rsid w:val="00043F5E"/>
    <w:rsid w:val="000446C7"/>
    <w:rsid w:val="000451B0"/>
    <w:rsid w:val="0004535E"/>
    <w:rsid w:val="0004622C"/>
    <w:rsid w:val="00046559"/>
    <w:rsid w:val="00046F53"/>
    <w:rsid w:val="00047A1E"/>
    <w:rsid w:val="00050592"/>
    <w:rsid w:val="0005100A"/>
    <w:rsid w:val="000513F0"/>
    <w:rsid w:val="00051444"/>
    <w:rsid w:val="0005174C"/>
    <w:rsid w:val="00052C9D"/>
    <w:rsid w:val="00052DD4"/>
    <w:rsid w:val="00053F2F"/>
    <w:rsid w:val="00054173"/>
    <w:rsid w:val="000541A8"/>
    <w:rsid w:val="0005431E"/>
    <w:rsid w:val="00054EBC"/>
    <w:rsid w:val="000551CE"/>
    <w:rsid w:val="000552D1"/>
    <w:rsid w:val="0005543F"/>
    <w:rsid w:val="00055669"/>
    <w:rsid w:val="000556B2"/>
    <w:rsid w:val="00055816"/>
    <w:rsid w:val="00055D5F"/>
    <w:rsid w:val="00055D90"/>
    <w:rsid w:val="0005601E"/>
    <w:rsid w:val="00056028"/>
    <w:rsid w:val="00056D84"/>
    <w:rsid w:val="00057611"/>
    <w:rsid w:val="000610AF"/>
    <w:rsid w:val="0006118D"/>
    <w:rsid w:val="00061269"/>
    <w:rsid w:val="0006137C"/>
    <w:rsid w:val="00061810"/>
    <w:rsid w:val="00061A99"/>
    <w:rsid w:val="00061CB6"/>
    <w:rsid w:val="00061F1C"/>
    <w:rsid w:val="000623D6"/>
    <w:rsid w:val="000625F7"/>
    <w:rsid w:val="00062709"/>
    <w:rsid w:val="00062A02"/>
    <w:rsid w:val="00062C4E"/>
    <w:rsid w:val="00062E55"/>
    <w:rsid w:val="00062E65"/>
    <w:rsid w:val="000634B5"/>
    <w:rsid w:val="00063608"/>
    <w:rsid w:val="00063C68"/>
    <w:rsid w:val="00064481"/>
    <w:rsid w:val="00064C78"/>
    <w:rsid w:val="00064D2C"/>
    <w:rsid w:val="00064DB2"/>
    <w:rsid w:val="00064FBE"/>
    <w:rsid w:val="000655B9"/>
    <w:rsid w:val="000659D8"/>
    <w:rsid w:val="00066348"/>
    <w:rsid w:val="000663E1"/>
    <w:rsid w:val="00066A30"/>
    <w:rsid w:val="00066D5F"/>
    <w:rsid w:val="00066DB2"/>
    <w:rsid w:val="00067DCC"/>
    <w:rsid w:val="00070191"/>
    <w:rsid w:val="000702D3"/>
    <w:rsid w:val="00070B38"/>
    <w:rsid w:val="00070F8A"/>
    <w:rsid w:val="00071127"/>
    <w:rsid w:val="00071271"/>
    <w:rsid w:val="00071734"/>
    <w:rsid w:val="000725E6"/>
    <w:rsid w:val="0007270C"/>
    <w:rsid w:val="00072D88"/>
    <w:rsid w:val="000737A9"/>
    <w:rsid w:val="00073CB0"/>
    <w:rsid w:val="00073F11"/>
    <w:rsid w:val="0007403D"/>
    <w:rsid w:val="00074533"/>
    <w:rsid w:val="000751C2"/>
    <w:rsid w:val="0007521C"/>
    <w:rsid w:val="00075248"/>
    <w:rsid w:val="000753F5"/>
    <w:rsid w:val="000758DB"/>
    <w:rsid w:val="00075A19"/>
    <w:rsid w:val="00076317"/>
    <w:rsid w:val="00076A27"/>
    <w:rsid w:val="00076EFD"/>
    <w:rsid w:val="000772D2"/>
    <w:rsid w:val="00077983"/>
    <w:rsid w:val="00077CF0"/>
    <w:rsid w:val="0008044A"/>
    <w:rsid w:val="00080B53"/>
    <w:rsid w:val="00080D1B"/>
    <w:rsid w:val="00080EE9"/>
    <w:rsid w:val="00081305"/>
    <w:rsid w:val="000816A0"/>
    <w:rsid w:val="00081777"/>
    <w:rsid w:val="00081A06"/>
    <w:rsid w:val="00081AF2"/>
    <w:rsid w:val="00081B95"/>
    <w:rsid w:val="000824AA"/>
    <w:rsid w:val="00083187"/>
    <w:rsid w:val="00083195"/>
    <w:rsid w:val="00083258"/>
    <w:rsid w:val="00083540"/>
    <w:rsid w:val="000838DA"/>
    <w:rsid w:val="00083EFA"/>
    <w:rsid w:val="000841EE"/>
    <w:rsid w:val="00084875"/>
    <w:rsid w:val="000850DB"/>
    <w:rsid w:val="00085C00"/>
    <w:rsid w:val="00085C11"/>
    <w:rsid w:val="000862A4"/>
    <w:rsid w:val="00086814"/>
    <w:rsid w:val="000869E7"/>
    <w:rsid w:val="00086A02"/>
    <w:rsid w:val="0008749E"/>
    <w:rsid w:val="000874ED"/>
    <w:rsid w:val="000876A7"/>
    <w:rsid w:val="000877DB"/>
    <w:rsid w:val="00087AE4"/>
    <w:rsid w:val="00087E3E"/>
    <w:rsid w:val="00087E50"/>
    <w:rsid w:val="00087FA4"/>
    <w:rsid w:val="00090C8F"/>
    <w:rsid w:val="00090FB7"/>
    <w:rsid w:val="00091968"/>
    <w:rsid w:val="00091C51"/>
    <w:rsid w:val="00091E65"/>
    <w:rsid w:val="00091FDD"/>
    <w:rsid w:val="00092111"/>
    <w:rsid w:val="00092410"/>
    <w:rsid w:val="00092492"/>
    <w:rsid w:val="000926CC"/>
    <w:rsid w:val="000930BB"/>
    <w:rsid w:val="0009315C"/>
    <w:rsid w:val="000936E3"/>
    <w:rsid w:val="0009407E"/>
    <w:rsid w:val="000940CA"/>
    <w:rsid w:val="00095060"/>
    <w:rsid w:val="00095133"/>
    <w:rsid w:val="000959B4"/>
    <w:rsid w:val="000965F0"/>
    <w:rsid w:val="00096A9C"/>
    <w:rsid w:val="00096C5E"/>
    <w:rsid w:val="00097146"/>
    <w:rsid w:val="00097451"/>
    <w:rsid w:val="000A0919"/>
    <w:rsid w:val="000A2603"/>
    <w:rsid w:val="000A2C83"/>
    <w:rsid w:val="000A379A"/>
    <w:rsid w:val="000A3F44"/>
    <w:rsid w:val="000A3F74"/>
    <w:rsid w:val="000A4233"/>
    <w:rsid w:val="000A46E1"/>
    <w:rsid w:val="000A4E3C"/>
    <w:rsid w:val="000A4E7A"/>
    <w:rsid w:val="000A59A8"/>
    <w:rsid w:val="000A6154"/>
    <w:rsid w:val="000A6461"/>
    <w:rsid w:val="000A65D0"/>
    <w:rsid w:val="000A6FA3"/>
    <w:rsid w:val="000A7538"/>
    <w:rsid w:val="000B055D"/>
    <w:rsid w:val="000B07A3"/>
    <w:rsid w:val="000B091E"/>
    <w:rsid w:val="000B09B4"/>
    <w:rsid w:val="000B09C1"/>
    <w:rsid w:val="000B162A"/>
    <w:rsid w:val="000B1780"/>
    <w:rsid w:val="000B33FD"/>
    <w:rsid w:val="000B34BA"/>
    <w:rsid w:val="000B3729"/>
    <w:rsid w:val="000B43E5"/>
    <w:rsid w:val="000B4DA0"/>
    <w:rsid w:val="000B4F65"/>
    <w:rsid w:val="000B503E"/>
    <w:rsid w:val="000B5515"/>
    <w:rsid w:val="000B565B"/>
    <w:rsid w:val="000B603C"/>
    <w:rsid w:val="000B662A"/>
    <w:rsid w:val="000B75A0"/>
    <w:rsid w:val="000B7BF7"/>
    <w:rsid w:val="000B7D1E"/>
    <w:rsid w:val="000C06CA"/>
    <w:rsid w:val="000C0A20"/>
    <w:rsid w:val="000C0C62"/>
    <w:rsid w:val="000C0CC7"/>
    <w:rsid w:val="000C1B4F"/>
    <w:rsid w:val="000C25B0"/>
    <w:rsid w:val="000C312A"/>
    <w:rsid w:val="000C3B60"/>
    <w:rsid w:val="000C4051"/>
    <w:rsid w:val="000C40B0"/>
    <w:rsid w:val="000C4B62"/>
    <w:rsid w:val="000C511F"/>
    <w:rsid w:val="000C5635"/>
    <w:rsid w:val="000C58BB"/>
    <w:rsid w:val="000C5B37"/>
    <w:rsid w:val="000C5E23"/>
    <w:rsid w:val="000C63DB"/>
    <w:rsid w:val="000C6412"/>
    <w:rsid w:val="000C6584"/>
    <w:rsid w:val="000C7559"/>
    <w:rsid w:val="000C76F0"/>
    <w:rsid w:val="000C794A"/>
    <w:rsid w:val="000C7965"/>
    <w:rsid w:val="000C7B2D"/>
    <w:rsid w:val="000D06B9"/>
    <w:rsid w:val="000D0929"/>
    <w:rsid w:val="000D1AB8"/>
    <w:rsid w:val="000D2FDE"/>
    <w:rsid w:val="000D3193"/>
    <w:rsid w:val="000D43B1"/>
    <w:rsid w:val="000D441B"/>
    <w:rsid w:val="000D4640"/>
    <w:rsid w:val="000D549B"/>
    <w:rsid w:val="000D54D0"/>
    <w:rsid w:val="000D54EC"/>
    <w:rsid w:val="000D5D4B"/>
    <w:rsid w:val="000D66A6"/>
    <w:rsid w:val="000D68F5"/>
    <w:rsid w:val="000D71A7"/>
    <w:rsid w:val="000D757A"/>
    <w:rsid w:val="000D763F"/>
    <w:rsid w:val="000D7A87"/>
    <w:rsid w:val="000D7C94"/>
    <w:rsid w:val="000E03C6"/>
    <w:rsid w:val="000E0793"/>
    <w:rsid w:val="000E0C29"/>
    <w:rsid w:val="000E0D24"/>
    <w:rsid w:val="000E0FE4"/>
    <w:rsid w:val="000E13DC"/>
    <w:rsid w:val="000E1504"/>
    <w:rsid w:val="000E27D7"/>
    <w:rsid w:val="000E2881"/>
    <w:rsid w:val="000E2B64"/>
    <w:rsid w:val="000E2BA1"/>
    <w:rsid w:val="000E2DDB"/>
    <w:rsid w:val="000E33E0"/>
    <w:rsid w:val="000E3DE2"/>
    <w:rsid w:val="000E4417"/>
    <w:rsid w:val="000E4AB0"/>
    <w:rsid w:val="000E5484"/>
    <w:rsid w:val="000E54EA"/>
    <w:rsid w:val="000E59CA"/>
    <w:rsid w:val="000E5D80"/>
    <w:rsid w:val="000E5FDB"/>
    <w:rsid w:val="000E61FE"/>
    <w:rsid w:val="000E6BE9"/>
    <w:rsid w:val="000E77DF"/>
    <w:rsid w:val="000F0207"/>
    <w:rsid w:val="000F03DA"/>
    <w:rsid w:val="000F0BFC"/>
    <w:rsid w:val="000F169E"/>
    <w:rsid w:val="000F16E1"/>
    <w:rsid w:val="000F1CBE"/>
    <w:rsid w:val="000F1ECB"/>
    <w:rsid w:val="000F23B1"/>
    <w:rsid w:val="000F2922"/>
    <w:rsid w:val="000F2D8B"/>
    <w:rsid w:val="000F2F1D"/>
    <w:rsid w:val="000F2FA5"/>
    <w:rsid w:val="000F302D"/>
    <w:rsid w:val="000F32EE"/>
    <w:rsid w:val="000F3420"/>
    <w:rsid w:val="000F52ED"/>
    <w:rsid w:val="000F5C0B"/>
    <w:rsid w:val="000F5D85"/>
    <w:rsid w:val="000F5DF8"/>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94D"/>
    <w:rsid w:val="0010396E"/>
    <w:rsid w:val="00103AFE"/>
    <w:rsid w:val="001042F7"/>
    <w:rsid w:val="0010456F"/>
    <w:rsid w:val="00104863"/>
    <w:rsid w:val="00104E53"/>
    <w:rsid w:val="00104FC8"/>
    <w:rsid w:val="00105632"/>
    <w:rsid w:val="00105887"/>
    <w:rsid w:val="00105D6D"/>
    <w:rsid w:val="00106F13"/>
    <w:rsid w:val="0010716A"/>
    <w:rsid w:val="00107414"/>
    <w:rsid w:val="0010782F"/>
    <w:rsid w:val="0010792E"/>
    <w:rsid w:val="00107EB4"/>
    <w:rsid w:val="00107F85"/>
    <w:rsid w:val="00110F4B"/>
    <w:rsid w:val="001110EA"/>
    <w:rsid w:val="001110FB"/>
    <w:rsid w:val="00111DB6"/>
    <w:rsid w:val="00111FAD"/>
    <w:rsid w:val="00112125"/>
    <w:rsid w:val="001121F8"/>
    <w:rsid w:val="001123D3"/>
    <w:rsid w:val="00112D38"/>
    <w:rsid w:val="00112F45"/>
    <w:rsid w:val="0011336E"/>
    <w:rsid w:val="00113B99"/>
    <w:rsid w:val="00113F7A"/>
    <w:rsid w:val="001154F1"/>
    <w:rsid w:val="00115D3F"/>
    <w:rsid w:val="001166BA"/>
    <w:rsid w:val="00116A01"/>
    <w:rsid w:val="00116A3E"/>
    <w:rsid w:val="00116B24"/>
    <w:rsid w:val="00116BAE"/>
    <w:rsid w:val="0011769E"/>
    <w:rsid w:val="001201F0"/>
    <w:rsid w:val="00120DA9"/>
    <w:rsid w:val="00121AA5"/>
    <w:rsid w:val="001220FF"/>
    <w:rsid w:val="00122122"/>
    <w:rsid w:val="001223D3"/>
    <w:rsid w:val="00122552"/>
    <w:rsid w:val="00122B0F"/>
    <w:rsid w:val="00122BE4"/>
    <w:rsid w:val="00122F72"/>
    <w:rsid w:val="00123445"/>
    <w:rsid w:val="0012364D"/>
    <w:rsid w:val="001238AB"/>
    <w:rsid w:val="00123961"/>
    <w:rsid w:val="00123ACD"/>
    <w:rsid w:val="00124240"/>
    <w:rsid w:val="00124F83"/>
    <w:rsid w:val="0012551F"/>
    <w:rsid w:val="0012555E"/>
    <w:rsid w:val="001258FE"/>
    <w:rsid w:val="001260C5"/>
    <w:rsid w:val="00126521"/>
    <w:rsid w:val="00126C45"/>
    <w:rsid w:val="00126E75"/>
    <w:rsid w:val="001274E6"/>
    <w:rsid w:val="00127753"/>
    <w:rsid w:val="001277C4"/>
    <w:rsid w:val="00127E81"/>
    <w:rsid w:val="0013006B"/>
    <w:rsid w:val="0013048D"/>
    <w:rsid w:val="001305E1"/>
    <w:rsid w:val="00130AC0"/>
    <w:rsid w:val="001310E0"/>
    <w:rsid w:val="0013141E"/>
    <w:rsid w:val="00131929"/>
    <w:rsid w:val="001319A7"/>
    <w:rsid w:val="00131C96"/>
    <w:rsid w:val="00132297"/>
    <w:rsid w:val="00132D76"/>
    <w:rsid w:val="00133531"/>
    <w:rsid w:val="00133EE4"/>
    <w:rsid w:val="00134397"/>
    <w:rsid w:val="00134433"/>
    <w:rsid w:val="001344C6"/>
    <w:rsid w:val="00134CA2"/>
    <w:rsid w:val="00134FA0"/>
    <w:rsid w:val="00135BCC"/>
    <w:rsid w:val="00135D21"/>
    <w:rsid w:val="00135E0C"/>
    <w:rsid w:val="0013627E"/>
    <w:rsid w:val="00136812"/>
    <w:rsid w:val="00136D7D"/>
    <w:rsid w:val="00137177"/>
    <w:rsid w:val="001376D2"/>
    <w:rsid w:val="00137927"/>
    <w:rsid w:val="00140595"/>
    <w:rsid w:val="001405AF"/>
    <w:rsid w:val="00140707"/>
    <w:rsid w:val="001409DB"/>
    <w:rsid w:val="00140D67"/>
    <w:rsid w:val="00140E51"/>
    <w:rsid w:val="00141D8F"/>
    <w:rsid w:val="001425CF"/>
    <w:rsid w:val="001426F7"/>
    <w:rsid w:val="0014283F"/>
    <w:rsid w:val="0014328B"/>
    <w:rsid w:val="00143796"/>
    <w:rsid w:val="00143A52"/>
    <w:rsid w:val="00144158"/>
    <w:rsid w:val="00144DA1"/>
    <w:rsid w:val="00145020"/>
    <w:rsid w:val="001452F6"/>
    <w:rsid w:val="00145758"/>
    <w:rsid w:val="00145927"/>
    <w:rsid w:val="00145B51"/>
    <w:rsid w:val="00146485"/>
    <w:rsid w:val="00146760"/>
    <w:rsid w:val="00146994"/>
    <w:rsid w:val="00147CA9"/>
    <w:rsid w:val="001504A2"/>
    <w:rsid w:val="001504D0"/>
    <w:rsid w:val="00150A2B"/>
    <w:rsid w:val="00150C4F"/>
    <w:rsid w:val="00151268"/>
    <w:rsid w:val="00151744"/>
    <w:rsid w:val="00151754"/>
    <w:rsid w:val="00151CAC"/>
    <w:rsid w:val="0015262E"/>
    <w:rsid w:val="00152730"/>
    <w:rsid w:val="0015306C"/>
    <w:rsid w:val="001537C6"/>
    <w:rsid w:val="00153987"/>
    <w:rsid w:val="00153A98"/>
    <w:rsid w:val="00153E46"/>
    <w:rsid w:val="0015410F"/>
    <w:rsid w:val="001543A2"/>
    <w:rsid w:val="001545A7"/>
    <w:rsid w:val="0015480B"/>
    <w:rsid w:val="00154B77"/>
    <w:rsid w:val="00155B40"/>
    <w:rsid w:val="0015626A"/>
    <w:rsid w:val="00156A1F"/>
    <w:rsid w:val="0016000B"/>
    <w:rsid w:val="00160AD3"/>
    <w:rsid w:val="00160DE0"/>
    <w:rsid w:val="001610AD"/>
    <w:rsid w:val="001614B3"/>
    <w:rsid w:val="00161537"/>
    <w:rsid w:val="00161AA1"/>
    <w:rsid w:val="00161B1E"/>
    <w:rsid w:val="00161B76"/>
    <w:rsid w:val="0016222A"/>
    <w:rsid w:val="001628D7"/>
    <w:rsid w:val="0016324A"/>
    <w:rsid w:val="00163264"/>
    <w:rsid w:val="001633CE"/>
    <w:rsid w:val="00163415"/>
    <w:rsid w:val="00163B98"/>
    <w:rsid w:val="00163D71"/>
    <w:rsid w:val="00163EAA"/>
    <w:rsid w:val="00164362"/>
    <w:rsid w:val="001646EE"/>
    <w:rsid w:val="00165557"/>
    <w:rsid w:val="00165D4B"/>
    <w:rsid w:val="00165DEE"/>
    <w:rsid w:val="00165F98"/>
    <w:rsid w:val="00167840"/>
    <w:rsid w:val="00167C3F"/>
    <w:rsid w:val="00167CD7"/>
    <w:rsid w:val="00167F36"/>
    <w:rsid w:val="001709B0"/>
    <w:rsid w:val="00170DC5"/>
    <w:rsid w:val="00170F73"/>
    <w:rsid w:val="001716BA"/>
    <w:rsid w:val="00171BCE"/>
    <w:rsid w:val="00171C04"/>
    <w:rsid w:val="00171F20"/>
    <w:rsid w:val="001724B8"/>
    <w:rsid w:val="001724D7"/>
    <w:rsid w:val="001730FE"/>
    <w:rsid w:val="001732D7"/>
    <w:rsid w:val="00173842"/>
    <w:rsid w:val="001739AE"/>
    <w:rsid w:val="001739B4"/>
    <w:rsid w:val="001739CB"/>
    <w:rsid w:val="00173FF5"/>
    <w:rsid w:val="00174045"/>
    <w:rsid w:val="001741D3"/>
    <w:rsid w:val="00174390"/>
    <w:rsid w:val="001743FD"/>
    <w:rsid w:val="001744DB"/>
    <w:rsid w:val="00175914"/>
    <w:rsid w:val="001764E2"/>
    <w:rsid w:val="00176899"/>
    <w:rsid w:val="00176C36"/>
    <w:rsid w:val="00176E7A"/>
    <w:rsid w:val="00177043"/>
    <w:rsid w:val="0017705C"/>
    <w:rsid w:val="001772CC"/>
    <w:rsid w:val="00177EDD"/>
    <w:rsid w:val="00180D0D"/>
    <w:rsid w:val="00180FFA"/>
    <w:rsid w:val="00181570"/>
    <w:rsid w:val="00181965"/>
    <w:rsid w:val="00181D7B"/>
    <w:rsid w:val="00182120"/>
    <w:rsid w:val="00182813"/>
    <w:rsid w:val="00183249"/>
    <w:rsid w:val="0018394F"/>
    <w:rsid w:val="00183B68"/>
    <w:rsid w:val="0018401E"/>
    <w:rsid w:val="001848C4"/>
    <w:rsid w:val="00184AD5"/>
    <w:rsid w:val="00185105"/>
    <w:rsid w:val="00185C3B"/>
    <w:rsid w:val="00187014"/>
    <w:rsid w:val="00187AF0"/>
    <w:rsid w:val="00187E66"/>
    <w:rsid w:val="001902F9"/>
    <w:rsid w:val="0019032E"/>
    <w:rsid w:val="001903D9"/>
    <w:rsid w:val="00190689"/>
    <w:rsid w:val="00190ADD"/>
    <w:rsid w:val="00190BFD"/>
    <w:rsid w:val="00190EF2"/>
    <w:rsid w:val="0019100F"/>
    <w:rsid w:val="00191E63"/>
    <w:rsid w:val="00191EC6"/>
    <w:rsid w:val="00191FF0"/>
    <w:rsid w:val="001922C4"/>
    <w:rsid w:val="00192665"/>
    <w:rsid w:val="00192888"/>
    <w:rsid w:val="00192974"/>
    <w:rsid w:val="001932C2"/>
    <w:rsid w:val="0019518B"/>
    <w:rsid w:val="001954D5"/>
    <w:rsid w:val="00195904"/>
    <w:rsid w:val="00196155"/>
    <w:rsid w:val="0019631C"/>
    <w:rsid w:val="001963FE"/>
    <w:rsid w:val="001966C9"/>
    <w:rsid w:val="00196E78"/>
    <w:rsid w:val="00196F6F"/>
    <w:rsid w:val="00197497"/>
    <w:rsid w:val="001976E2"/>
    <w:rsid w:val="00197FBA"/>
    <w:rsid w:val="001A00CC"/>
    <w:rsid w:val="001A0BD6"/>
    <w:rsid w:val="001A0E44"/>
    <w:rsid w:val="001A1192"/>
    <w:rsid w:val="001A156F"/>
    <w:rsid w:val="001A1807"/>
    <w:rsid w:val="001A18E1"/>
    <w:rsid w:val="001A1A6D"/>
    <w:rsid w:val="001A1BCB"/>
    <w:rsid w:val="001A3014"/>
    <w:rsid w:val="001A3BDC"/>
    <w:rsid w:val="001A3C13"/>
    <w:rsid w:val="001A3EA4"/>
    <w:rsid w:val="001A3FCE"/>
    <w:rsid w:val="001A456D"/>
    <w:rsid w:val="001A47A6"/>
    <w:rsid w:val="001A4ADD"/>
    <w:rsid w:val="001A5191"/>
    <w:rsid w:val="001A5490"/>
    <w:rsid w:val="001A5D6A"/>
    <w:rsid w:val="001A6BCE"/>
    <w:rsid w:val="001A6F73"/>
    <w:rsid w:val="001A710C"/>
    <w:rsid w:val="001A73FA"/>
    <w:rsid w:val="001A760A"/>
    <w:rsid w:val="001A7734"/>
    <w:rsid w:val="001A7CB5"/>
    <w:rsid w:val="001B005B"/>
    <w:rsid w:val="001B0196"/>
    <w:rsid w:val="001B0BD7"/>
    <w:rsid w:val="001B2091"/>
    <w:rsid w:val="001B239A"/>
    <w:rsid w:val="001B2955"/>
    <w:rsid w:val="001B2C7E"/>
    <w:rsid w:val="001B2E22"/>
    <w:rsid w:val="001B2E62"/>
    <w:rsid w:val="001B363C"/>
    <w:rsid w:val="001B3981"/>
    <w:rsid w:val="001B3B88"/>
    <w:rsid w:val="001B43D2"/>
    <w:rsid w:val="001B518B"/>
    <w:rsid w:val="001B56DF"/>
    <w:rsid w:val="001B593A"/>
    <w:rsid w:val="001B6231"/>
    <w:rsid w:val="001B69D8"/>
    <w:rsid w:val="001B7FCD"/>
    <w:rsid w:val="001C0100"/>
    <w:rsid w:val="001C0913"/>
    <w:rsid w:val="001C2022"/>
    <w:rsid w:val="001C2DBC"/>
    <w:rsid w:val="001C3A89"/>
    <w:rsid w:val="001C3B3A"/>
    <w:rsid w:val="001C4284"/>
    <w:rsid w:val="001C4397"/>
    <w:rsid w:val="001C4F26"/>
    <w:rsid w:val="001C521B"/>
    <w:rsid w:val="001C578A"/>
    <w:rsid w:val="001C5FBE"/>
    <w:rsid w:val="001C6307"/>
    <w:rsid w:val="001C6447"/>
    <w:rsid w:val="001C6712"/>
    <w:rsid w:val="001C6779"/>
    <w:rsid w:val="001C6CF5"/>
    <w:rsid w:val="001C7676"/>
    <w:rsid w:val="001D0281"/>
    <w:rsid w:val="001D0BB9"/>
    <w:rsid w:val="001D0D09"/>
    <w:rsid w:val="001D0F26"/>
    <w:rsid w:val="001D1008"/>
    <w:rsid w:val="001D114D"/>
    <w:rsid w:val="001D1241"/>
    <w:rsid w:val="001D1FE0"/>
    <w:rsid w:val="001D25EC"/>
    <w:rsid w:val="001D298C"/>
    <w:rsid w:val="001D2A5C"/>
    <w:rsid w:val="001D2DE8"/>
    <w:rsid w:val="001D322D"/>
    <w:rsid w:val="001D32C2"/>
    <w:rsid w:val="001D3817"/>
    <w:rsid w:val="001D3975"/>
    <w:rsid w:val="001D3B9F"/>
    <w:rsid w:val="001D3FDE"/>
    <w:rsid w:val="001D445F"/>
    <w:rsid w:val="001D4464"/>
    <w:rsid w:val="001D5FA0"/>
    <w:rsid w:val="001D60B9"/>
    <w:rsid w:val="001D60DD"/>
    <w:rsid w:val="001D6361"/>
    <w:rsid w:val="001D663B"/>
    <w:rsid w:val="001D67B3"/>
    <w:rsid w:val="001D6A5D"/>
    <w:rsid w:val="001D6B42"/>
    <w:rsid w:val="001D6D2C"/>
    <w:rsid w:val="001D78AA"/>
    <w:rsid w:val="001D7C1B"/>
    <w:rsid w:val="001E06F3"/>
    <w:rsid w:val="001E0A91"/>
    <w:rsid w:val="001E0E66"/>
    <w:rsid w:val="001E0F90"/>
    <w:rsid w:val="001E1357"/>
    <w:rsid w:val="001E13FC"/>
    <w:rsid w:val="001E164F"/>
    <w:rsid w:val="001E1B32"/>
    <w:rsid w:val="001E1BEB"/>
    <w:rsid w:val="001E1C32"/>
    <w:rsid w:val="001E24D6"/>
    <w:rsid w:val="001E25DD"/>
    <w:rsid w:val="001E2E7E"/>
    <w:rsid w:val="001E39F5"/>
    <w:rsid w:val="001E3BC3"/>
    <w:rsid w:val="001E3D6B"/>
    <w:rsid w:val="001E3DA9"/>
    <w:rsid w:val="001E3E72"/>
    <w:rsid w:val="001E3FB9"/>
    <w:rsid w:val="001E43DA"/>
    <w:rsid w:val="001E4F18"/>
    <w:rsid w:val="001E5BE8"/>
    <w:rsid w:val="001E605C"/>
    <w:rsid w:val="001E652D"/>
    <w:rsid w:val="001E6C2A"/>
    <w:rsid w:val="001E6DAF"/>
    <w:rsid w:val="001E7871"/>
    <w:rsid w:val="001E79DC"/>
    <w:rsid w:val="001F040C"/>
    <w:rsid w:val="001F06C7"/>
    <w:rsid w:val="001F09E1"/>
    <w:rsid w:val="001F0AE0"/>
    <w:rsid w:val="001F0C71"/>
    <w:rsid w:val="001F0E57"/>
    <w:rsid w:val="001F15D5"/>
    <w:rsid w:val="001F1996"/>
    <w:rsid w:val="001F1EA7"/>
    <w:rsid w:val="001F212C"/>
    <w:rsid w:val="001F22B4"/>
    <w:rsid w:val="001F26E3"/>
    <w:rsid w:val="001F2AD1"/>
    <w:rsid w:val="001F2B56"/>
    <w:rsid w:val="001F2CAC"/>
    <w:rsid w:val="001F2EB4"/>
    <w:rsid w:val="001F2F31"/>
    <w:rsid w:val="001F4398"/>
    <w:rsid w:val="001F44B3"/>
    <w:rsid w:val="001F54C4"/>
    <w:rsid w:val="001F5517"/>
    <w:rsid w:val="001F5A97"/>
    <w:rsid w:val="001F5E18"/>
    <w:rsid w:val="001F66E4"/>
    <w:rsid w:val="001F6B34"/>
    <w:rsid w:val="001F76A3"/>
    <w:rsid w:val="001F7761"/>
    <w:rsid w:val="001F77D6"/>
    <w:rsid w:val="001F7B15"/>
    <w:rsid w:val="001F7C2C"/>
    <w:rsid w:val="001F7C49"/>
    <w:rsid w:val="001F7DF0"/>
    <w:rsid w:val="002004F2"/>
    <w:rsid w:val="00200835"/>
    <w:rsid w:val="00200E35"/>
    <w:rsid w:val="002013C0"/>
    <w:rsid w:val="0020159E"/>
    <w:rsid w:val="002016D0"/>
    <w:rsid w:val="00201F2C"/>
    <w:rsid w:val="0020207E"/>
    <w:rsid w:val="002025F9"/>
    <w:rsid w:val="0020298E"/>
    <w:rsid w:val="00202B77"/>
    <w:rsid w:val="00202BB4"/>
    <w:rsid w:val="00202C73"/>
    <w:rsid w:val="00202CFA"/>
    <w:rsid w:val="00202DCB"/>
    <w:rsid w:val="00202EA7"/>
    <w:rsid w:val="0020301C"/>
    <w:rsid w:val="002031B7"/>
    <w:rsid w:val="00203445"/>
    <w:rsid w:val="00203F6A"/>
    <w:rsid w:val="00204008"/>
    <w:rsid w:val="00204C05"/>
    <w:rsid w:val="00204C6F"/>
    <w:rsid w:val="00204F74"/>
    <w:rsid w:val="00205089"/>
    <w:rsid w:val="00205218"/>
    <w:rsid w:val="00205442"/>
    <w:rsid w:val="00205816"/>
    <w:rsid w:val="00205880"/>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0BD6"/>
    <w:rsid w:val="002115B9"/>
    <w:rsid w:val="0021163A"/>
    <w:rsid w:val="00211B47"/>
    <w:rsid w:val="00212494"/>
    <w:rsid w:val="0021434B"/>
    <w:rsid w:val="0021436B"/>
    <w:rsid w:val="00214F4A"/>
    <w:rsid w:val="00215101"/>
    <w:rsid w:val="00215597"/>
    <w:rsid w:val="0021571B"/>
    <w:rsid w:val="0021593A"/>
    <w:rsid w:val="00215A9C"/>
    <w:rsid w:val="0021648F"/>
    <w:rsid w:val="002164F7"/>
    <w:rsid w:val="0021697B"/>
    <w:rsid w:val="00216993"/>
    <w:rsid w:val="00216EE3"/>
    <w:rsid w:val="00216F89"/>
    <w:rsid w:val="002173BE"/>
    <w:rsid w:val="00217689"/>
    <w:rsid w:val="002176E5"/>
    <w:rsid w:val="00217829"/>
    <w:rsid w:val="00217B20"/>
    <w:rsid w:val="00217D16"/>
    <w:rsid w:val="00217DD2"/>
    <w:rsid w:val="002201E6"/>
    <w:rsid w:val="00220844"/>
    <w:rsid w:val="00221429"/>
    <w:rsid w:val="0022155E"/>
    <w:rsid w:val="00221A1D"/>
    <w:rsid w:val="00222819"/>
    <w:rsid w:val="00222AA7"/>
    <w:rsid w:val="00222CD2"/>
    <w:rsid w:val="00223A43"/>
    <w:rsid w:val="00223A44"/>
    <w:rsid w:val="00223B70"/>
    <w:rsid w:val="002244D6"/>
    <w:rsid w:val="002247A0"/>
    <w:rsid w:val="002248FB"/>
    <w:rsid w:val="0022503C"/>
    <w:rsid w:val="002257D2"/>
    <w:rsid w:val="00226117"/>
    <w:rsid w:val="00226239"/>
    <w:rsid w:val="00226765"/>
    <w:rsid w:val="00226982"/>
    <w:rsid w:val="002269F7"/>
    <w:rsid w:val="00227577"/>
    <w:rsid w:val="00227FFB"/>
    <w:rsid w:val="002302CF"/>
    <w:rsid w:val="002308E5"/>
    <w:rsid w:val="00230BA1"/>
    <w:rsid w:val="0023100D"/>
    <w:rsid w:val="0023106D"/>
    <w:rsid w:val="00231439"/>
    <w:rsid w:val="00231AC4"/>
    <w:rsid w:val="00231DC3"/>
    <w:rsid w:val="00231F72"/>
    <w:rsid w:val="00231F75"/>
    <w:rsid w:val="00232A64"/>
    <w:rsid w:val="00232DED"/>
    <w:rsid w:val="00233115"/>
    <w:rsid w:val="00233388"/>
    <w:rsid w:val="00233398"/>
    <w:rsid w:val="00233A95"/>
    <w:rsid w:val="00234226"/>
    <w:rsid w:val="00234542"/>
    <w:rsid w:val="00234877"/>
    <w:rsid w:val="00234EE1"/>
    <w:rsid w:val="00235A8C"/>
    <w:rsid w:val="00236081"/>
    <w:rsid w:val="00236275"/>
    <w:rsid w:val="00236655"/>
    <w:rsid w:val="00236E31"/>
    <w:rsid w:val="00236FC0"/>
    <w:rsid w:val="002372B7"/>
    <w:rsid w:val="002376FB"/>
    <w:rsid w:val="00237986"/>
    <w:rsid w:val="00240959"/>
    <w:rsid w:val="00240BDE"/>
    <w:rsid w:val="00240E2D"/>
    <w:rsid w:val="00241B27"/>
    <w:rsid w:val="00241E95"/>
    <w:rsid w:val="00241F98"/>
    <w:rsid w:val="002426F2"/>
    <w:rsid w:val="00242F7C"/>
    <w:rsid w:val="00242FC8"/>
    <w:rsid w:val="00243357"/>
    <w:rsid w:val="002436DA"/>
    <w:rsid w:val="002438C5"/>
    <w:rsid w:val="00244FFF"/>
    <w:rsid w:val="00245042"/>
    <w:rsid w:val="002452B9"/>
    <w:rsid w:val="00245653"/>
    <w:rsid w:val="00245752"/>
    <w:rsid w:val="00245B36"/>
    <w:rsid w:val="00246102"/>
    <w:rsid w:val="00246145"/>
    <w:rsid w:val="002470AB"/>
    <w:rsid w:val="0024736A"/>
    <w:rsid w:val="0024740D"/>
    <w:rsid w:val="002478C8"/>
    <w:rsid w:val="00251232"/>
    <w:rsid w:val="002520AA"/>
    <w:rsid w:val="00252C48"/>
    <w:rsid w:val="00252F99"/>
    <w:rsid w:val="0025326C"/>
    <w:rsid w:val="002537E5"/>
    <w:rsid w:val="00253B0B"/>
    <w:rsid w:val="00253E73"/>
    <w:rsid w:val="00253FE1"/>
    <w:rsid w:val="00254440"/>
    <w:rsid w:val="00254A4E"/>
    <w:rsid w:val="002554E5"/>
    <w:rsid w:val="002555BB"/>
    <w:rsid w:val="002556D5"/>
    <w:rsid w:val="00255B86"/>
    <w:rsid w:val="0025603C"/>
    <w:rsid w:val="0025632C"/>
    <w:rsid w:val="002563D8"/>
    <w:rsid w:val="00256756"/>
    <w:rsid w:val="00256A31"/>
    <w:rsid w:val="00256DD5"/>
    <w:rsid w:val="002575E8"/>
    <w:rsid w:val="002577EB"/>
    <w:rsid w:val="00257947"/>
    <w:rsid w:val="00257B8F"/>
    <w:rsid w:val="00257C07"/>
    <w:rsid w:val="00260A4F"/>
    <w:rsid w:val="00260BC9"/>
    <w:rsid w:val="002617BF"/>
    <w:rsid w:val="0026189F"/>
    <w:rsid w:val="002626B0"/>
    <w:rsid w:val="00262C50"/>
    <w:rsid w:val="0026389C"/>
    <w:rsid w:val="00263D45"/>
    <w:rsid w:val="00263E35"/>
    <w:rsid w:val="002640BC"/>
    <w:rsid w:val="00264239"/>
    <w:rsid w:val="00264517"/>
    <w:rsid w:val="00265162"/>
    <w:rsid w:val="002651F0"/>
    <w:rsid w:val="00265497"/>
    <w:rsid w:val="0026591F"/>
    <w:rsid w:val="00265999"/>
    <w:rsid w:val="002660D7"/>
    <w:rsid w:val="00266BAD"/>
    <w:rsid w:val="00266BF5"/>
    <w:rsid w:val="00267139"/>
    <w:rsid w:val="0026797A"/>
    <w:rsid w:val="0027018A"/>
    <w:rsid w:val="002706B2"/>
    <w:rsid w:val="0027077D"/>
    <w:rsid w:val="00270859"/>
    <w:rsid w:val="00270CC6"/>
    <w:rsid w:val="002719AB"/>
    <w:rsid w:val="002723F4"/>
    <w:rsid w:val="002728CC"/>
    <w:rsid w:val="00272FD0"/>
    <w:rsid w:val="00273163"/>
    <w:rsid w:val="00274039"/>
    <w:rsid w:val="00274F5A"/>
    <w:rsid w:val="00275012"/>
    <w:rsid w:val="00275383"/>
    <w:rsid w:val="002757EA"/>
    <w:rsid w:val="00275853"/>
    <w:rsid w:val="00275965"/>
    <w:rsid w:val="00275CFD"/>
    <w:rsid w:val="00275D79"/>
    <w:rsid w:val="00275FA1"/>
    <w:rsid w:val="00276086"/>
    <w:rsid w:val="0027609B"/>
    <w:rsid w:val="00276C54"/>
    <w:rsid w:val="00277072"/>
    <w:rsid w:val="0027729C"/>
    <w:rsid w:val="00277442"/>
    <w:rsid w:val="00277959"/>
    <w:rsid w:val="00277AB2"/>
    <w:rsid w:val="00277B6E"/>
    <w:rsid w:val="00280801"/>
    <w:rsid w:val="0028090A"/>
    <w:rsid w:val="00280DAA"/>
    <w:rsid w:val="00281319"/>
    <w:rsid w:val="0028140F"/>
    <w:rsid w:val="00281D69"/>
    <w:rsid w:val="00281E8E"/>
    <w:rsid w:val="00283035"/>
    <w:rsid w:val="00283A83"/>
    <w:rsid w:val="00283C5B"/>
    <w:rsid w:val="00284007"/>
    <w:rsid w:val="0028428D"/>
    <w:rsid w:val="00284380"/>
    <w:rsid w:val="00285066"/>
    <w:rsid w:val="00285491"/>
    <w:rsid w:val="002854EA"/>
    <w:rsid w:val="00285ECA"/>
    <w:rsid w:val="00286AC6"/>
    <w:rsid w:val="00286B6A"/>
    <w:rsid w:val="002876F4"/>
    <w:rsid w:val="00290551"/>
    <w:rsid w:val="002908D7"/>
    <w:rsid w:val="00291139"/>
    <w:rsid w:val="00291B8B"/>
    <w:rsid w:val="00291C24"/>
    <w:rsid w:val="00291DA3"/>
    <w:rsid w:val="00291FAA"/>
    <w:rsid w:val="002925EC"/>
    <w:rsid w:val="002926EF"/>
    <w:rsid w:val="00292783"/>
    <w:rsid w:val="002927DA"/>
    <w:rsid w:val="00293069"/>
    <w:rsid w:val="002932F4"/>
    <w:rsid w:val="00293A09"/>
    <w:rsid w:val="00293A90"/>
    <w:rsid w:val="002945B2"/>
    <w:rsid w:val="002954FC"/>
    <w:rsid w:val="00296502"/>
    <w:rsid w:val="00296B6A"/>
    <w:rsid w:val="00296F0E"/>
    <w:rsid w:val="002970EA"/>
    <w:rsid w:val="00297580"/>
    <w:rsid w:val="00297824"/>
    <w:rsid w:val="00297A73"/>
    <w:rsid w:val="002A0010"/>
    <w:rsid w:val="002A0752"/>
    <w:rsid w:val="002A0EEF"/>
    <w:rsid w:val="002A153B"/>
    <w:rsid w:val="002A1DC0"/>
    <w:rsid w:val="002A2D56"/>
    <w:rsid w:val="002A3719"/>
    <w:rsid w:val="002A3CDD"/>
    <w:rsid w:val="002A3DF8"/>
    <w:rsid w:val="002A4259"/>
    <w:rsid w:val="002A441B"/>
    <w:rsid w:val="002A4A40"/>
    <w:rsid w:val="002A4B44"/>
    <w:rsid w:val="002A554F"/>
    <w:rsid w:val="002A5B3E"/>
    <w:rsid w:val="002A5D3D"/>
    <w:rsid w:val="002A5DF4"/>
    <w:rsid w:val="002A601C"/>
    <w:rsid w:val="002A62DC"/>
    <w:rsid w:val="002A6B25"/>
    <w:rsid w:val="002A72AF"/>
    <w:rsid w:val="002A7369"/>
    <w:rsid w:val="002A7509"/>
    <w:rsid w:val="002A79A8"/>
    <w:rsid w:val="002B0B80"/>
    <w:rsid w:val="002B0B85"/>
    <w:rsid w:val="002B0D82"/>
    <w:rsid w:val="002B0DAB"/>
    <w:rsid w:val="002B0E8A"/>
    <w:rsid w:val="002B10D3"/>
    <w:rsid w:val="002B14BF"/>
    <w:rsid w:val="002B2003"/>
    <w:rsid w:val="002B3278"/>
    <w:rsid w:val="002B3D78"/>
    <w:rsid w:val="002B3EC1"/>
    <w:rsid w:val="002B43DE"/>
    <w:rsid w:val="002B4445"/>
    <w:rsid w:val="002B4638"/>
    <w:rsid w:val="002B4A73"/>
    <w:rsid w:val="002B4B53"/>
    <w:rsid w:val="002B5A29"/>
    <w:rsid w:val="002B5DAA"/>
    <w:rsid w:val="002B6BBB"/>
    <w:rsid w:val="002B7776"/>
    <w:rsid w:val="002B7C4B"/>
    <w:rsid w:val="002C0F1A"/>
    <w:rsid w:val="002C1EB3"/>
    <w:rsid w:val="002C1F04"/>
    <w:rsid w:val="002C208D"/>
    <w:rsid w:val="002C2438"/>
    <w:rsid w:val="002C249C"/>
    <w:rsid w:val="002C255B"/>
    <w:rsid w:val="002C29DB"/>
    <w:rsid w:val="002C35B6"/>
    <w:rsid w:val="002C3FA5"/>
    <w:rsid w:val="002C41EB"/>
    <w:rsid w:val="002C4805"/>
    <w:rsid w:val="002C4B75"/>
    <w:rsid w:val="002C52E4"/>
    <w:rsid w:val="002C5374"/>
    <w:rsid w:val="002C548C"/>
    <w:rsid w:val="002C568C"/>
    <w:rsid w:val="002C5B32"/>
    <w:rsid w:val="002C5BB7"/>
    <w:rsid w:val="002C62DA"/>
    <w:rsid w:val="002C638D"/>
    <w:rsid w:val="002C684C"/>
    <w:rsid w:val="002C6D1A"/>
    <w:rsid w:val="002C6EE1"/>
    <w:rsid w:val="002D02C3"/>
    <w:rsid w:val="002D0580"/>
    <w:rsid w:val="002D066B"/>
    <w:rsid w:val="002D0AF3"/>
    <w:rsid w:val="002D0C0D"/>
    <w:rsid w:val="002D0FFB"/>
    <w:rsid w:val="002D1D27"/>
    <w:rsid w:val="002D21EF"/>
    <w:rsid w:val="002D263C"/>
    <w:rsid w:val="002D26E6"/>
    <w:rsid w:val="002D32C5"/>
    <w:rsid w:val="002D339B"/>
    <w:rsid w:val="002D3DF8"/>
    <w:rsid w:val="002D4062"/>
    <w:rsid w:val="002D43C5"/>
    <w:rsid w:val="002D4A0A"/>
    <w:rsid w:val="002D4EB9"/>
    <w:rsid w:val="002D5157"/>
    <w:rsid w:val="002D58D4"/>
    <w:rsid w:val="002D5D42"/>
    <w:rsid w:val="002D5DC7"/>
    <w:rsid w:val="002D6727"/>
    <w:rsid w:val="002D68FB"/>
    <w:rsid w:val="002D6B96"/>
    <w:rsid w:val="002D6DC5"/>
    <w:rsid w:val="002E034B"/>
    <w:rsid w:val="002E0522"/>
    <w:rsid w:val="002E0688"/>
    <w:rsid w:val="002E09FD"/>
    <w:rsid w:val="002E103B"/>
    <w:rsid w:val="002E13A7"/>
    <w:rsid w:val="002E15B9"/>
    <w:rsid w:val="002E15F2"/>
    <w:rsid w:val="002E1DB5"/>
    <w:rsid w:val="002E1E41"/>
    <w:rsid w:val="002E241B"/>
    <w:rsid w:val="002E3A6A"/>
    <w:rsid w:val="002E41FE"/>
    <w:rsid w:val="002E4878"/>
    <w:rsid w:val="002E4F12"/>
    <w:rsid w:val="002E52F2"/>
    <w:rsid w:val="002E53A3"/>
    <w:rsid w:val="002E6010"/>
    <w:rsid w:val="002E762C"/>
    <w:rsid w:val="002E76C2"/>
    <w:rsid w:val="002E7C3E"/>
    <w:rsid w:val="002E7CAE"/>
    <w:rsid w:val="002F07D0"/>
    <w:rsid w:val="002F0823"/>
    <w:rsid w:val="002F0FC2"/>
    <w:rsid w:val="002F16CE"/>
    <w:rsid w:val="002F185E"/>
    <w:rsid w:val="002F19E6"/>
    <w:rsid w:val="002F37D8"/>
    <w:rsid w:val="002F3988"/>
    <w:rsid w:val="002F42AA"/>
    <w:rsid w:val="002F435E"/>
    <w:rsid w:val="002F4449"/>
    <w:rsid w:val="002F4735"/>
    <w:rsid w:val="002F47CB"/>
    <w:rsid w:val="002F4B82"/>
    <w:rsid w:val="002F4DD3"/>
    <w:rsid w:val="002F4E05"/>
    <w:rsid w:val="002F4F34"/>
    <w:rsid w:val="002F5EAC"/>
    <w:rsid w:val="002F6A23"/>
    <w:rsid w:val="002F6AEA"/>
    <w:rsid w:val="002F6EAE"/>
    <w:rsid w:val="002F7569"/>
    <w:rsid w:val="002F777E"/>
    <w:rsid w:val="002F780A"/>
    <w:rsid w:val="002F7AB2"/>
    <w:rsid w:val="002F7E04"/>
    <w:rsid w:val="002F7F01"/>
    <w:rsid w:val="00300331"/>
    <w:rsid w:val="003009A0"/>
    <w:rsid w:val="00300A27"/>
    <w:rsid w:val="00301250"/>
    <w:rsid w:val="0030126A"/>
    <w:rsid w:val="003014F2"/>
    <w:rsid w:val="003020BA"/>
    <w:rsid w:val="00302100"/>
    <w:rsid w:val="003024D7"/>
    <w:rsid w:val="00303AC9"/>
    <w:rsid w:val="00303ADF"/>
    <w:rsid w:val="00303BA8"/>
    <w:rsid w:val="00304629"/>
    <w:rsid w:val="0030497E"/>
    <w:rsid w:val="00304D4E"/>
    <w:rsid w:val="00304D73"/>
    <w:rsid w:val="00305407"/>
    <w:rsid w:val="00305465"/>
    <w:rsid w:val="00305556"/>
    <w:rsid w:val="00305B4F"/>
    <w:rsid w:val="00305CF6"/>
    <w:rsid w:val="00305D95"/>
    <w:rsid w:val="0030639A"/>
    <w:rsid w:val="00306558"/>
    <w:rsid w:val="00306C76"/>
    <w:rsid w:val="00306FB4"/>
    <w:rsid w:val="00307171"/>
    <w:rsid w:val="00307D2F"/>
    <w:rsid w:val="00310199"/>
    <w:rsid w:val="003109E0"/>
    <w:rsid w:val="00310C79"/>
    <w:rsid w:val="00311AE4"/>
    <w:rsid w:val="00311B24"/>
    <w:rsid w:val="00311F51"/>
    <w:rsid w:val="00312C11"/>
    <w:rsid w:val="00312D2A"/>
    <w:rsid w:val="00312EFD"/>
    <w:rsid w:val="003130BB"/>
    <w:rsid w:val="00313573"/>
    <w:rsid w:val="00313668"/>
    <w:rsid w:val="00313A8B"/>
    <w:rsid w:val="003144C7"/>
    <w:rsid w:val="00314631"/>
    <w:rsid w:val="00314D6E"/>
    <w:rsid w:val="0031508F"/>
    <w:rsid w:val="003154B1"/>
    <w:rsid w:val="0031569C"/>
    <w:rsid w:val="0031583C"/>
    <w:rsid w:val="00316947"/>
    <w:rsid w:val="00316CCC"/>
    <w:rsid w:val="00316E99"/>
    <w:rsid w:val="00316F95"/>
    <w:rsid w:val="0031703E"/>
    <w:rsid w:val="0031736E"/>
    <w:rsid w:val="003174E5"/>
    <w:rsid w:val="00317FB8"/>
    <w:rsid w:val="00317FC7"/>
    <w:rsid w:val="003204FE"/>
    <w:rsid w:val="00321183"/>
    <w:rsid w:val="003215FE"/>
    <w:rsid w:val="00321F8E"/>
    <w:rsid w:val="003220B0"/>
    <w:rsid w:val="0032211C"/>
    <w:rsid w:val="00322BFA"/>
    <w:rsid w:val="00322F23"/>
    <w:rsid w:val="003237A2"/>
    <w:rsid w:val="0032458B"/>
    <w:rsid w:val="003245A7"/>
    <w:rsid w:val="003245C7"/>
    <w:rsid w:val="0032505C"/>
    <w:rsid w:val="003250E4"/>
    <w:rsid w:val="003262E5"/>
    <w:rsid w:val="003263B0"/>
    <w:rsid w:val="0032679C"/>
    <w:rsid w:val="003271E5"/>
    <w:rsid w:val="0032756C"/>
    <w:rsid w:val="00327D90"/>
    <w:rsid w:val="0033060D"/>
    <w:rsid w:val="0033066F"/>
    <w:rsid w:val="00330CD8"/>
    <w:rsid w:val="00330E31"/>
    <w:rsid w:val="0033130A"/>
    <w:rsid w:val="003317FE"/>
    <w:rsid w:val="00331E14"/>
    <w:rsid w:val="00332804"/>
    <w:rsid w:val="00332AA5"/>
    <w:rsid w:val="00332FAD"/>
    <w:rsid w:val="00333320"/>
    <w:rsid w:val="0033374E"/>
    <w:rsid w:val="00333A47"/>
    <w:rsid w:val="003340FD"/>
    <w:rsid w:val="00334CF0"/>
    <w:rsid w:val="00334E4E"/>
    <w:rsid w:val="00334E9F"/>
    <w:rsid w:val="00335015"/>
    <w:rsid w:val="00335039"/>
    <w:rsid w:val="00335226"/>
    <w:rsid w:val="003353C1"/>
    <w:rsid w:val="00335B39"/>
    <w:rsid w:val="00336034"/>
    <w:rsid w:val="00336238"/>
    <w:rsid w:val="003365CF"/>
    <w:rsid w:val="003367D5"/>
    <w:rsid w:val="00336B0F"/>
    <w:rsid w:val="00336B70"/>
    <w:rsid w:val="00336C95"/>
    <w:rsid w:val="00336F64"/>
    <w:rsid w:val="003371AE"/>
    <w:rsid w:val="0033786B"/>
    <w:rsid w:val="003401AB"/>
    <w:rsid w:val="00340632"/>
    <w:rsid w:val="0034080E"/>
    <w:rsid w:val="00340909"/>
    <w:rsid w:val="00340BFB"/>
    <w:rsid w:val="00340E0B"/>
    <w:rsid w:val="003411C1"/>
    <w:rsid w:val="00341B3E"/>
    <w:rsid w:val="00342931"/>
    <w:rsid w:val="00342E35"/>
    <w:rsid w:val="00343736"/>
    <w:rsid w:val="0034391E"/>
    <w:rsid w:val="00343994"/>
    <w:rsid w:val="00344FBF"/>
    <w:rsid w:val="003462C9"/>
    <w:rsid w:val="0034653C"/>
    <w:rsid w:val="00346C5E"/>
    <w:rsid w:val="00346D31"/>
    <w:rsid w:val="0034703A"/>
    <w:rsid w:val="003471F2"/>
    <w:rsid w:val="0035089E"/>
    <w:rsid w:val="00350E27"/>
    <w:rsid w:val="0035108B"/>
    <w:rsid w:val="00351608"/>
    <w:rsid w:val="003519C1"/>
    <w:rsid w:val="00351B27"/>
    <w:rsid w:val="00351D04"/>
    <w:rsid w:val="003520EA"/>
    <w:rsid w:val="00352516"/>
    <w:rsid w:val="0035270B"/>
    <w:rsid w:val="0035289A"/>
    <w:rsid w:val="003529DE"/>
    <w:rsid w:val="00352D8A"/>
    <w:rsid w:val="00352FCE"/>
    <w:rsid w:val="003543D5"/>
    <w:rsid w:val="00354454"/>
    <w:rsid w:val="0035483D"/>
    <w:rsid w:val="00354B61"/>
    <w:rsid w:val="00355004"/>
    <w:rsid w:val="00355344"/>
    <w:rsid w:val="0035539D"/>
    <w:rsid w:val="00355764"/>
    <w:rsid w:val="003558EA"/>
    <w:rsid w:val="0035647A"/>
    <w:rsid w:val="00356700"/>
    <w:rsid w:val="003569C4"/>
    <w:rsid w:val="00357353"/>
    <w:rsid w:val="00357596"/>
    <w:rsid w:val="003578FA"/>
    <w:rsid w:val="003578FF"/>
    <w:rsid w:val="003579D5"/>
    <w:rsid w:val="00357B8F"/>
    <w:rsid w:val="00357E77"/>
    <w:rsid w:val="00360054"/>
    <w:rsid w:val="00362784"/>
    <w:rsid w:val="0036391E"/>
    <w:rsid w:val="00363ABA"/>
    <w:rsid w:val="00363BDE"/>
    <w:rsid w:val="003641AE"/>
    <w:rsid w:val="003649B8"/>
    <w:rsid w:val="003653B5"/>
    <w:rsid w:val="003658E1"/>
    <w:rsid w:val="003665C6"/>
    <w:rsid w:val="00366A41"/>
    <w:rsid w:val="00366AB4"/>
    <w:rsid w:val="00366CB5"/>
    <w:rsid w:val="00366FE1"/>
    <w:rsid w:val="003671C5"/>
    <w:rsid w:val="003675D6"/>
    <w:rsid w:val="00367C9A"/>
    <w:rsid w:val="00367CBD"/>
    <w:rsid w:val="0037026E"/>
    <w:rsid w:val="003703BA"/>
    <w:rsid w:val="003703CB"/>
    <w:rsid w:val="00370488"/>
    <w:rsid w:val="0037069E"/>
    <w:rsid w:val="00370A24"/>
    <w:rsid w:val="00370EC3"/>
    <w:rsid w:val="00371369"/>
    <w:rsid w:val="003713C1"/>
    <w:rsid w:val="00371429"/>
    <w:rsid w:val="00371C41"/>
    <w:rsid w:val="00371DE3"/>
    <w:rsid w:val="00372221"/>
    <w:rsid w:val="00372C2C"/>
    <w:rsid w:val="00372EE1"/>
    <w:rsid w:val="00372F19"/>
    <w:rsid w:val="003736AE"/>
    <w:rsid w:val="00374920"/>
    <w:rsid w:val="00374AF6"/>
    <w:rsid w:val="00374CB9"/>
    <w:rsid w:val="00375887"/>
    <w:rsid w:val="00375ED6"/>
    <w:rsid w:val="003760F3"/>
    <w:rsid w:val="003769B9"/>
    <w:rsid w:val="00376CF6"/>
    <w:rsid w:val="0037702B"/>
    <w:rsid w:val="0037766A"/>
    <w:rsid w:val="0038045D"/>
    <w:rsid w:val="0038090E"/>
    <w:rsid w:val="00380F9D"/>
    <w:rsid w:val="00380FD2"/>
    <w:rsid w:val="00381645"/>
    <w:rsid w:val="003816F6"/>
    <w:rsid w:val="0038178D"/>
    <w:rsid w:val="0038179F"/>
    <w:rsid w:val="003819CD"/>
    <w:rsid w:val="00381CCB"/>
    <w:rsid w:val="00382017"/>
    <w:rsid w:val="0038279B"/>
    <w:rsid w:val="003827FE"/>
    <w:rsid w:val="00382EA7"/>
    <w:rsid w:val="003838A8"/>
    <w:rsid w:val="00383945"/>
    <w:rsid w:val="00384191"/>
    <w:rsid w:val="00384338"/>
    <w:rsid w:val="003845B5"/>
    <w:rsid w:val="00384C99"/>
    <w:rsid w:val="00385950"/>
    <w:rsid w:val="003861E1"/>
    <w:rsid w:val="00386380"/>
    <w:rsid w:val="003864D5"/>
    <w:rsid w:val="00386CE3"/>
    <w:rsid w:val="00387343"/>
    <w:rsid w:val="003874E8"/>
    <w:rsid w:val="00387635"/>
    <w:rsid w:val="00391428"/>
    <w:rsid w:val="003916F2"/>
    <w:rsid w:val="00391BCB"/>
    <w:rsid w:val="00392597"/>
    <w:rsid w:val="003927C1"/>
    <w:rsid w:val="003927CF"/>
    <w:rsid w:val="00392F9C"/>
    <w:rsid w:val="0039323F"/>
    <w:rsid w:val="00393B05"/>
    <w:rsid w:val="00393CCE"/>
    <w:rsid w:val="00394038"/>
    <w:rsid w:val="003943FF"/>
    <w:rsid w:val="00394F24"/>
    <w:rsid w:val="0039574E"/>
    <w:rsid w:val="00395960"/>
    <w:rsid w:val="0039634C"/>
    <w:rsid w:val="003972E8"/>
    <w:rsid w:val="00397378"/>
    <w:rsid w:val="00397551"/>
    <w:rsid w:val="003977EF"/>
    <w:rsid w:val="00397C8F"/>
    <w:rsid w:val="00397D75"/>
    <w:rsid w:val="003A0504"/>
    <w:rsid w:val="003A0675"/>
    <w:rsid w:val="003A168F"/>
    <w:rsid w:val="003A1785"/>
    <w:rsid w:val="003A2B6B"/>
    <w:rsid w:val="003A2EB1"/>
    <w:rsid w:val="003A2FF0"/>
    <w:rsid w:val="003A33D1"/>
    <w:rsid w:val="003A3EC6"/>
    <w:rsid w:val="003A45A2"/>
    <w:rsid w:val="003A4779"/>
    <w:rsid w:val="003A4930"/>
    <w:rsid w:val="003A4F3E"/>
    <w:rsid w:val="003A528A"/>
    <w:rsid w:val="003A55EF"/>
    <w:rsid w:val="003A591D"/>
    <w:rsid w:val="003A61F9"/>
    <w:rsid w:val="003A6C98"/>
    <w:rsid w:val="003A7567"/>
    <w:rsid w:val="003A7713"/>
    <w:rsid w:val="003A7E0B"/>
    <w:rsid w:val="003B0886"/>
    <w:rsid w:val="003B0AA6"/>
    <w:rsid w:val="003B0D09"/>
    <w:rsid w:val="003B1DD1"/>
    <w:rsid w:val="003B2989"/>
    <w:rsid w:val="003B2CAE"/>
    <w:rsid w:val="003B3519"/>
    <w:rsid w:val="003B3E11"/>
    <w:rsid w:val="003B46F3"/>
    <w:rsid w:val="003B4ADB"/>
    <w:rsid w:val="003B5419"/>
    <w:rsid w:val="003B55B5"/>
    <w:rsid w:val="003B5B67"/>
    <w:rsid w:val="003B6663"/>
    <w:rsid w:val="003B7226"/>
    <w:rsid w:val="003C07B7"/>
    <w:rsid w:val="003C0848"/>
    <w:rsid w:val="003C09EE"/>
    <w:rsid w:val="003C1039"/>
    <w:rsid w:val="003C11DA"/>
    <w:rsid w:val="003C1674"/>
    <w:rsid w:val="003C19B6"/>
    <w:rsid w:val="003C2355"/>
    <w:rsid w:val="003C23AB"/>
    <w:rsid w:val="003C28EA"/>
    <w:rsid w:val="003C29A0"/>
    <w:rsid w:val="003C2E21"/>
    <w:rsid w:val="003C3071"/>
    <w:rsid w:val="003C3FCC"/>
    <w:rsid w:val="003C4580"/>
    <w:rsid w:val="003C460E"/>
    <w:rsid w:val="003C4A56"/>
    <w:rsid w:val="003C561B"/>
    <w:rsid w:val="003C5E69"/>
    <w:rsid w:val="003C602C"/>
    <w:rsid w:val="003C6086"/>
    <w:rsid w:val="003C6683"/>
    <w:rsid w:val="003C66D6"/>
    <w:rsid w:val="003C6993"/>
    <w:rsid w:val="003C69E0"/>
    <w:rsid w:val="003C77B8"/>
    <w:rsid w:val="003C780C"/>
    <w:rsid w:val="003C783A"/>
    <w:rsid w:val="003C7CD9"/>
    <w:rsid w:val="003C7D60"/>
    <w:rsid w:val="003C7ED0"/>
    <w:rsid w:val="003D003D"/>
    <w:rsid w:val="003D0313"/>
    <w:rsid w:val="003D05B8"/>
    <w:rsid w:val="003D09FA"/>
    <w:rsid w:val="003D13C4"/>
    <w:rsid w:val="003D161B"/>
    <w:rsid w:val="003D2230"/>
    <w:rsid w:val="003D245A"/>
    <w:rsid w:val="003D2524"/>
    <w:rsid w:val="003D281A"/>
    <w:rsid w:val="003D35AA"/>
    <w:rsid w:val="003D3931"/>
    <w:rsid w:val="003D3F0D"/>
    <w:rsid w:val="003D4245"/>
    <w:rsid w:val="003D4293"/>
    <w:rsid w:val="003D5286"/>
    <w:rsid w:val="003D559A"/>
    <w:rsid w:val="003D5699"/>
    <w:rsid w:val="003D6503"/>
    <w:rsid w:val="003D694D"/>
    <w:rsid w:val="003D6CC3"/>
    <w:rsid w:val="003D70B3"/>
    <w:rsid w:val="003D76E2"/>
    <w:rsid w:val="003D7A09"/>
    <w:rsid w:val="003D7BD7"/>
    <w:rsid w:val="003E00ED"/>
    <w:rsid w:val="003E122D"/>
    <w:rsid w:val="003E187F"/>
    <w:rsid w:val="003E20B3"/>
    <w:rsid w:val="003E2835"/>
    <w:rsid w:val="003E3321"/>
    <w:rsid w:val="003E3FED"/>
    <w:rsid w:val="003E423C"/>
    <w:rsid w:val="003E4247"/>
    <w:rsid w:val="003E43D6"/>
    <w:rsid w:val="003E48B8"/>
    <w:rsid w:val="003E4CFD"/>
    <w:rsid w:val="003E55B7"/>
    <w:rsid w:val="003E5CF1"/>
    <w:rsid w:val="003E6F8C"/>
    <w:rsid w:val="003E7638"/>
    <w:rsid w:val="003F0045"/>
    <w:rsid w:val="003F1279"/>
    <w:rsid w:val="003F149A"/>
    <w:rsid w:val="003F15CC"/>
    <w:rsid w:val="003F1642"/>
    <w:rsid w:val="003F17DA"/>
    <w:rsid w:val="003F1D22"/>
    <w:rsid w:val="003F2430"/>
    <w:rsid w:val="003F29F2"/>
    <w:rsid w:val="003F2EDF"/>
    <w:rsid w:val="003F3816"/>
    <w:rsid w:val="003F4140"/>
    <w:rsid w:val="003F44CA"/>
    <w:rsid w:val="003F4740"/>
    <w:rsid w:val="003F4F2C"/>
    <w:rsid w:val="003F58F2"/>
    <w:rsid w:val="003F5C5D"/>
    <w:rsid w:val="003F671E"/>
    <w:rsid w:val="003F679A"/>
    <w:rsid w:val="003F6C6D"/>
    <w:rsid w:val="003F7962"/>
    <w:rsid w:val="003F7A92"/>
    <w:rsid w:val="003F7F2D"/>
    <w:rsid w:val="00400295"/>
    <w:rsid w:val="00400641"/>
    <w:rsid w:val="00400F30"/>
    <w:rsid w:val="00401460"/>
    <w:rsid w:val="00401E92"/>
    <w:rsid w:val="00401F8E"/>
    <w:rsid w:val="00402231"/>
    <w:rsid w:val="00402C17"/>
    <w:rsid w:val="00402E4B"/>
    <w:rsid w:val="0040319E"/>
    <w:rsid w:val="00403252"/>
    <w:rsid w:val="00403A01"/>
    <w:rsid w:val="0040448C"/>
    <w:rsid w:val="00404670"/>
    <w:rsid w:val="004047B3"/>
    <w:rsid w:val="00404CB1"/>
    <w:rsid w:val="004054D0"/>
    <w:rsid w:val="0040557D"/>
    <w:rsid w:val="004057E7"/>
    <w:rsid w:val="00405B58"/>
    <w:rsid w:val="0040607A"/>
    <w:rsid w:val="004065C0"/>
    <w:rsid w:val="00406A4B"/>
    <w:rsid w:val="004070F0"/>
    <w:rsid w:val="004075A7"/>
    <w:rsid w:val="00407A9C"/>
    <w:rsid w:val="00407EB7"/>
    <w:rsid w:val="00410517"/>
    <w:rsid w:val="00411140"/>
    <w:rsid w:val="00411481"/>
    <w:rsid w:val="0041158D"/>
    <w:rsid w:val="0041176A"/>
    <w:rsid w:val="00412AC1"/>
    <w:rsid w:val="00412F75"/>
    <w:rsid w:val="004132D3"/>
    <w:rsid w:val="00413320"/>
    <w:rsid w:val="00413507"/>
    <w:rsid w:val="00413BEB"/>
    <w:rsid w:val="00413E2A"/>
    <w:rsid w:val="00413F71"/>
    <w:rsid w:val="00414685"/>
    <w:rsid w:val="00414E31"/>
    <w:rsid w:val="00414F8F"/>
    <w:rsid w:val="00415182"/>
    <w:rsid w:val="004154E2"/>
    <w:rsid w:val="00415703"/>
    <w:rsid w:val="00416EE2"/>
    <w:rsid w:val="00417130"/>
    <w:rsid w:val="00417723"/>
    <w:rsid w:val="00417806"/>
    <w:rsid w:val="004179A7"/>
    <w:rsid w:val="00420419"/>
    <w:rsid w:val="00420756"/>
    <w:rsid w:val="00420AD6"/>
    <w:rsid w:val="0042100E"/>
    <w:rsid w:val="004210DB"/>
    <w:rsid w:val="0042172E"/>
    <w:rsid w:val="00421978"/>
    <w:rsid w:val="00421F2F"/>
    <w:rsid w:val="004225EE"/>
    <w:rsid w:val="00423399"/>
    <w:rsid w:val="00423C8D"/>
    <w:rsid w:val="004244EE"/>
    <w:rsid w:val="0042541A"/>
    <w:rsid w:val="00425563"/>
    <w:rsid w:val="00425E54"/>
    <w:rsid w:val="00426298"/>
    <w:rsid w:val="00426299"/>
    <w:rsid w:val="004265B6"/>
    <w:rsid w:val="00426645"/>
    <w:rsid w:val="00426908"/>
    <w:rsid w:val="004303A9"/>
    <w:rsid w:val="004309AD"/>
    <w:rsid w:val="00430B3F"/>
    <w:rsid w:val="004313FD"/>
    <w:rsid w:val="00431555"/>
    <w:rsid w:val="00431C31"/>
    <w:rsid w:val="00432127"/>
    <w:rsid w:val="004323C5"/>
    <w:rsid w:val="00432A6C"/>
    <w:rsid w:val="0043398D"/>
    <w:rsid w:val="00433CAC"/>
    <w:rsid w:val="00433EC6"/>
    <w:rsid w:val="00434031"/>
    <w:rsid w:val="004340E5"/>
    <w:rsid w:val="00434CC7"/>
    <w:rsid w:val="00435348"/>
    <w:rsid w:val="00435BB6"/>
    <w:rsid w:val="00435FE9"/>
    <w:rsid w:val="0043615B"/>
    <w:rsid w:val="00436A6C"/>
    <w:rsid w:val="00436F88"/>
    <w:rsid w:val="00436FED"/>
    <w:rsid w:val="0043726C"/>
    <w:rsid w:val="00440938"/>
    <w:rsid w:val="00440BC5"/>
    <w:rsid w:val="00440C9B"/>
    <w:rsid w:val="0044145F"/>
    <w:rsid w:val="00442757"/>
    <w:rsid w:val="00442831"/>
    <w:rsid w:val="004429E1"/>
    <w:rsid w:val="00443260"/>
    <w:rsid w:val="00443774"/>
    <w:rsid w:val="004438AB"/>
    <w:rsid w:val="00443D6C"/>
    <w:rsid w:val="00444072"/>
    <w:rsid w:val="004441C7"/>
    <w:rsid w:val="0044422D"/>
    <w:rsid w:val="00444597"/>
    <w:rsid w:val="004448D0"/>
    <w:rsid w:val="00444B08"/>
    <w:rsid w:val="0044536A"/>
    <w:rsid w:val="004454B4"/>
    <w:rsid w:val="00445613"/>
    <w:rsid w:val="004459C0"/>
    <w:rsid w:val="0044666E"/>
    <w:rsid w:val="004466E2"/>
    <w:rsid w:val="00446F4B"/>
    <w:rsid w:val="00447251"/>
    <w:rsid w:val="00450246"/>
    <w:rsid w:val="00450AE2"/>
    <w:rsid w:val="00450EBB"/>
    <w:rsid w:val="00450FB3"/>
    <w:rsid w:val="00451E35"/>
    <w:rsid w:val="00451EF6"/>
    <w:rsid w:val="004522D3"/>
    <w:rsid w:val="00452426"/>
    <w:rsid w:val="00452649"/>
    <w:rsid w:val="00452907"/>
    <w:rsid w:val="00452A38"/>
    <w:rsid w:val="0045342F"/>
    <w:rsid w:val="004537E6"/>
    <w:rsid w:val="004538CB"/>
    <w:rsid w:val="00453FC9"/>
    <w:rsid w:val="00454462"/>
    <w:rsid w:val="0045559D"/>
    <w:rsid w:val="0045589A"/>
    <w:rsid w:val="004561EE"/>
    <w:rsid w:val="004563C9"/>
    <w:rsid w:val="0045641B"/>
    <w:rsid w:val="004566A3"/>
    <w:rsid w:val="004575EC"/>
    <w:rsid w:val="00457BB1"/>
    <w:rsid w:val="00457C07"/>
    <w:rsid w:val="00457E93"/>
    <w:rsid w:val="00460072"/>
    <w:rsid w:val="004612EC"/>
    <w:rsid w:val="0046141E"/>
    <w:rsid w:val="00461578"/>
    <w:rsid w:val="00461EC4"/>
    <w:rsid w:val="0046271C"/>
    <w:rsid w:val="00462D11"/>
    <w:rsid w:val="00462DCA"/>
    <w:rsid w:val="00462F9D"/>
    <w:rsid w:val="0046334B"/>
    <w:rsid w:val="00463E54"/>
    <w:rsid w:val="00464A53"/>
    <w:rsid w:val="00464FD3"/>
    <w:rsid w:val="0046560B"/>
    <w:rsid w:val="0046570C"/>
    <w:rsid w:val="00465CE7"/>
    <w:rsid w:val="00465D54"/>
    <w:rsid w:val="00466139"/>
    <w:rsid w:val="00466A9B"/>
    <w:rsid w:val="00467685"/>
    <w:rsid w:val="004677E5"/>
    <w:rsid w:val="00467D58"/>
    <w:rsid w:val="004702AF"/>
    <w:rsid w:val="004706AB"/>
    <w:rsid w:val="00470712"/>
    <w:rsid w:val="00470D3E"/>
    <w:rsid w:val="0047109B"/>
    <w:rsid w:val="00471468"/>
    <w:rsid w:val="00471F3A"/>
    <w:rsid w:val="00471F4F"/>
    <w:rsid w:val="0047216D"/>
    <w:rsid w:val="004728B0"/>
    <w:rsid w:val="00474312"/>
    <w:rsid w:val="0047496D"/>
    <w:rsid w:val="004752F8"/>
    <w:rsid w:val="00475CB4"/>
    <w:rsid w:val="004762E8"/>
    <w:rsid w:val="00476446"/>
    <w:rsid w:val="0047655C"/>
    <w:rsid w:val="00476875"/>
    <w:rsid w:val="004768A1"/>
    <w:rsid w:val="00476CFD"/>
    <w:rsid w:val="004774E6"/>
    <w:rsid w:val="00477D6A"/>
    <w:rsid w:val="00477F17"/>
    <w:rsid w:val="004804CE"/>
    <w:rsid w:val="004807AE"/>
    <w:rsid w:val="004808DC"/>
    <w:rsid w:val="00480E70"/>
    <w:rsid w:val="004811FE"/>
    <w:rsid w:val="00481334"/>
    <w:rsid w:val="0048145F"/>
    <w:rsid w:val="00482DE3"/>
    <w:rsid w:val="00483E50"/>
    <w:rsid w:val="00484056"/>
    <w:rsid w:val="0048440F"/>
    <w:rsid w:val="00484739"/>
    <w:rsid w:val="0048489A"/>
    <w:rsid w:val="00484E21"/>
    <w:rsid w:val="00484E79"/>
    <w:rsid w:val="00485036"/>
    <w:rsid w:val="00485054"/>
    <w:rsid w:val="00485667"/>
    <w:rsid w:val="00485A8A"/>
    <w:rsid w:val="00486A6B"/>
    <w:rsid w:val="00487071"/>
    <w:rsid w:val="004877E6"/>
    <w:rsid w:val="00487977"/>
    <w:rsid w:val="00487A86"/>
    <w:rsid w:val="0049031E"/>
    <w:rsid w:val="00490414"/>
    <w:rsid w:val="00490610"/>
    <w:rsid w:val="00490910"/>
    <w:rsid w:val="00490928"/>
    <w:rsid w:val="00490B72"/>
    <w:rsid w:val="00490CCC"/>
    <w:rsid w:val="00490DA0"/>
    <w:rsid w:val="00491098"/>
    <w:rsid w:val="00491ACD"/>
    <w:rsid w:val="00491E53"/>
    <w:rsid w:val="00491E74"/>
    <w:rsid w:val="00491F2D"/>
    <w:rsid w:val="00492970"/>
    <w:rsid w:val="00492A82"/>
    <w:rsid w:val="00492C29"/>
    <w:rsid w:val="00492CD4"/>
    <w:rsid w:val="00492EE2"/>
    <w:rsid w:val="004930AB"/>
    <w:rsid w:val="0049498E"/>
    <w:rsid w:val="00494FC0"/>
    <w:rsid w:val="004954F8"/>
    <w:rsid w:val="00495C89"/>
    <w:rsid w:val="00495F5C"/>
    <w:rsid w:val="004960E2"/>
    <w:rsid w:val="0049683C"/>
    <w:rsid w:val="00496D96"/>
    <w:rsid w:val="00496EFC"/>
    <w:rsid w:val="0049720F"/>
    <w:rsid w:val="00497301"/>
    <w:rsid w:val="004974FD"/>
    <w:rsid w:val="004A03D1"/>
    <w:rsid w:val="004A0BC3"/>
    <w:rsid w:val="004A0C27"/>
    <w:rsid w:val="004A119D"/>
    <w:rsid w:val="004A15E9"/>
    <w:rsid w:val="004A186F"/>
    <w:rsid w:val="004A2220"/>
    <w:rsid w:val="004A2779"/>
    <w:rsid w:val="004A2AE0"/>
    <w:rsid w:val="004A38A0"/>
    <w:rsid w:val="004A3A76"/>
    <w:rsid w:val="004A3FA9"/>
    <w:rsid w:val="004A421A"/>
    <w:rsid w:val="004A4656"/>
    <w:rsid w:val="004A488F"/>
    <w:rsid w:val="004A50DA"/>
    <w:rsid w:val="004A6843"/>
    <w:rsid w:val="004A6B30"/>
    <w:rsid w:val="004A6CE5"/>
    <w:rsid w:val="004A6DCE"/>
    <w:rsid w:val="004A6E90"/>
    <w:rsid w:val="004A7206"/>
    <w:rsid w:val="004A7890"/>
    <w:rsid w:val="004B05B1"/>
    <w:rsid w:val="004B08D3"/>
    <w:rsid w:val="004B0C42"/>
    <w:rsid w:val="004B0E82"/>
    <w:rsid w:val="004B0F1B"/>
    <w:rsid w:val="004B115B"/>
    <w:rsid w:val="004B164A"/>
    <w:rsid w:val="004B299F"/>
    <w:rsid w:val="004B30DB"/>
    <w:rsid w:val="004B3C42"/>
    <w:rsid w:val="004B3DF5"/>
    <w:rsid w:val="004B40A3"/>
    <w:rsid w:val="004B41EE"/>
    <w:rsid w:val="004B45D1"/>
    <w:rsid w:val="004B4A2C"/>
    <w:rsid w:val="004B521D"/>
    <w:rsid w:val="004B521E"/>
    <w:rsid w:val="004B5E69"/>
    <w:rsid w:val="004B75AB"/>
    <w:rsid w:val="004B7640"/>
    <w:rsid w:val="004B7893"/>
    <w:rsid w:val="004C00AE"/>
    <w:rsid w:val="004C05A5"/>
    <w:rsid w:val="004C0907"/>
    <w:rsid w:val="004C0F21"/>
    <w:rsid w:val="004C0F29"/>
    <w:rsid w:val="004C13F5"/>
    <w:rsid w:val="004C1AC3"/>
    <w:rsid w:val="004C1B29"/>
    <w:rsid w:val="004C1CA5"/>
    <w:rsid w:val="004C1E3F"/>
    <w:rsid w:val="004C2035"/>
    <w:rsid w:val="004C23FC"/>
    <w:rsid w:val="004C2B6E"/>
    <w:rsid w:val="004C3270"/>
    <w:rsid w:val="004C33A3"/>
    <w:rsid w:val="004C3894"/>
    <w:rsid w:val="004C3904"/>
    <w:rsid w:val="004C3B42"/>
    <w:rsid w:val="004C3B98"/>
    <w:rsid w:val="004C3DD1"/>
    <w:rsid w:val="004C4F1E"/>
    <w:rsid w:val="004C5534"/>
    <w:rsid w:val="004C5875"/>
    <w:rsid w:val="004C5CF2"/>
    <w:rsid w:val="004C5DCF"/>
    <w:rsid w:val="004C5E6E"/>
    <w:rsid w:val="004C65BC"/>
    <w:rsid w:val="004C6E20"/>
    <w:rsid w:val="004C6FC5"/>
    <w:rsid w:val="004C70DC"/>
    <w:rsid w:val="004C7343"/>
    <w:rsid w:val="004C76F7"/>
    <w:rsid w:val="004D06A0"/>
    <w:rsid w:val="004D13BF"/>
    <w:rsid w:val="004D1674"/>
    <w:rsid w:val="004D22E6"/>
    <w:rsid w:val="004D373E"/>
    <w:rsid w:val="004D3A85"/>
    <w:rsid w:val="004D4A17"/>
    <w:rsid w:val="004D4C16"/>
    <w:rsid w:val="004D4DAD"/>
    <w:rsid w:val="004D5BF7"/>
    <w:rsid w:val="004D6ABE"/>
    <w:rsid w:val="004D6B2F"/>
    <w:rsid w:val="004D6CDB"/>
    <w:rsid w:val="004D7308"/>
    <w:rsid w:val="004D7A70"/>
    <w:rsid w:val="004D7CDE"/>
    <w:rsid w:val="004E014E"/>
    <w:rsid w:val="004E022A"/>
    <w:rsid w:val="004E0559"/>
    <w:rsid w:val="004E0588"/>
    <w:rsid w:val="004E06C6"/>
    <w:rsid w:val="004E06CA"/>
    <w:rsid w:val="004E17A1"/>
    <w:rsid w:val="004E1A1D"/>
    <w:rsid w:val="004E1A25"/>
    <w:rsid w:val="004E1BA7"/>
    <w:rsid w:val="004E240A"/>
    <w:rsid w:val="004E2E47"/>
    <w:rsid w:val="004E2EE8"/>
    <w:rsid w:val="004E2F32"/>
    <w:rsid w:val="004E310C"/>
    <w:rsid w:val="004E3186"/>
    <w:rsid w:val="004E326F"/>
    <w:rsid w:val="004E42B6"/>
    <w:rsid w:val="004E4E0C"/>
    <w:rsid w:val="004E4FBD"/>
    <w:rsid w:val="004E50C1"/>
    <w:rsid w:val="004E61C3"/>
    <w:rsid w:val="004E6AFB"/>
    <w:rsid w:val="004E71F5"/>
    <w:rsid w:val="004E7379"/>
    <w:rsid w:val="004E77E3"/>
    <w:rsid w:val="004F0A65"/>
    <w:rsid w:val="004F0FE0"/>
    <w:rsid w:val="004F181E"/>
    <w:rsid w:val="004F1C05"/>
    <w:rsid w:val="004F21D4"/>
    <w:rsid w:val="004F22D7"/>
    <w:rsid w:val="004F23CD"/>
    <w:rsid w:val="004F262A"/>
    <w:rsid w:val="004F294C"/>
    <w:rsid w:val="004F29F3"/>
    <w:rsid w:val="004F346E"/>
    <w:rsid w:val="004F352B"/>
    <w:rsid w:val="004F3A87"/>
    <w:rsid w:val="004F3DA8"/>
    <w:rsid w:val="004F3E4E"/>
    <w:rsid w:val="004F4148"/>
    <w:rsid w:val="004F4174"/>
    <w:rsid w:val="004F4361"/>
    <w:rsid w:val="004F4D3D"/>
    <w:rsid w:val="004F4EA9"/>
    <w:rsid w:val="004F521F"/>
    <w:rsid w:val="004F54DD"/>
    <w:rsid w:val="004F61FE"/>
    <w:rsid w:val="004F6B4E"/>
    <w:rsid w:val="004F6CE9"/>
    <w:rsid w:val="004F6E3C"/>
    <w:rsid w:val="004F70F1"/>
    <w:rsid w:val="004F7691"/>
    <w:rsid w:val="004F79E4"/>
    <w:rsid w:val="004F7D3A"/>
    <w:rsid w:val="004F7FC4"/>
    <w:rsid w:val="00500042"/>
    <w:rsid w:val="005000E7"/>
    <w:rsid w:val="0050183C"/>
    <w:rsid w:val="00501CC6"/>
    <w:rsid w:val="00502168"/>
    <w:rsid w:val="0050246E"/>
    <w:rsid w:val="0050265A"/>
    <w:rsid w:val="0050279C"/>
    <w:rsid w:val="00502828"/>
    <w:rsid w:val="00502883"/>
    <w:rsid w:val="0050298D"/>
    <w:rsid w:val="00502ADD"/>
    <w:rsid w:val="00502F1E"/>
    <w:rsid w:val="005032A0"/>
    <w:rsid w:val="00503BF7"/>
    <w:rsid w:val="00503DFC"/>
    <w:rsid w:val="0050412F"/>
    <w:rsid w:val="00504470"/>
    <w:rsid w:val="005048B5"/>
    <w:rsid w:val="00504E7C"/>
    <w:rsid w:val="00505164"/>
    <w:rsid w:val="00505FBE"/>
    <w:rsid w:val="005062BF"/>
    <w:rsid w:val="00506FD0"/>
    <w:rsid w:val="00507679"/>
    <w:rsid w:val="00510424"/>
    <w:rsid w:val="005106A8"/>
    <w:rsid w:val="0051104B"/>
    <w:rsid w:val="00511295"/>
    <w:rsid w:val="00511308"/>
    <w:rsid w:val="00512287"/>
    <w:rsid w:val="00512524"/>
    <w:rsid w:val="00512CD0"/>
    <w:rsid w:val="0051370C"/>
    <w:rsid w:val="00513C17"/>
    <w:rsid w:val="005141EF"/>
    <w:rsid w:val="00515253"/>
    <w:rsid w:val="00515A46"/>
    <w:rsid w:val="0051601B"/>
    <w:rsid w:val="00516328"/>
    <w:rsid w:val="005163EF"/>
    <w:rsid w:val="00516D57"/>
    <w:rsid w:val="0051787E"/>
    <w:rsid w:val="005179AD"/>
    <w:rsid w:val="00520A1D"/>
    <w:rsid w:val="00520F12"/>
    <w:rsid w:val="00521406"/>
    <w:rsid w:val="00521AFA"/>
    <w:rsid w:val="00521B37"/>
    <w:rsid w:val="00522A12"/>
    <w:rsid w:val="00522AA9"/>
    <w:rsid w:val="00523009"/>
    <w:rsid w:val="00523F72"/>
    <w:rsid w:val="00524D70"/>
    <w:rsid w:val="00524E24"/>
    <w:rsid w:val="005251DB"/>
    <w:rsid w:val="00525341"/>
    <w:rsid w:val="00525AB5"/>
    <w:rsid w:val="00525F45"/>
    <w:rsid w:val="00525FDA"/>
    <w:rsid w:val="00526216"/>
    <w:rsid w:val="00526C98"/>
    <w:rsid w:val="00526E09"/>
    <w:rsid w:val="005272BC"/>
    <w:rsid w:val="0052790E"/>
    <w:rsid w:val="00530409"/>
    <w:rsid w:val="005312F1"/>
    <w:rsid w:val="00531AEA"/>
    <w:rsid w:val="00531EA3"/>
    <w:rsid w:val="00532393"/>
    <w:rsid w:val="0053278E"/>
    <w:rsid w:val="00532D50"/>
    <w:rsid w:val="00532E45"/>
    <w:rsid w:val="00532F1A"/>
    <w:rsid w:val="005332D2"/>
    <w:rsid w:val="0053385E"/>
    <w:rsid w:val="005338DA"/>
    <w:rsid w:val="00534AE5"/>
    <w:rsid w:val="00534E20"/>
    <w:rsid w:val="00534FF5"/>
    <w:rsid w:val="0053537F"/>
    <w:rsid w:val="00535839"/>
    <w:rsid w:val="00535846"/>
    <w:rsid w:val="00536F55"/>
    <w:rsid w:val="0053788C"/>
    <w:rsid w:val="005379C6"/>
    <w:rsid w:val="00537A9B"/>
    <w:rsid w:val="005401D3"/>
    <w:rsid w:val="005402C7"/>
    <w:rsid w:val="00540334"/>
    <w:rsid w:val="005407BF"/>
    <w:rsid w:val="0054115F"/>
    <w:rsid w:val="00541366"/>
    <w:rsid w:val="0054178F"/>
    <w:rsid w:val="00541A59"/>
    <w:rsid w:val="00541D80"/>
    <w:rsid w:val="00541F95"/>
    <w:rsid w:val="00542578"/>
    <w:rsid w:val="00542867"/>
    <w:rsid w:val="005429E0"/>
    <w:rsid w:val="00542BF2"/>
    <w:rsid w:val="0054356B"/>
    <w:rsid w:val="00543768"/>
    <w:rsid w:val="0054394D"/>
    <w:rsid w:val="0054397B"/>
    <w:rsid w:val="00543CC8"/>
    <w:rsid w:val="00543FFD"/>
    <w:rsid w:val="00544950"/>
    <w:rsid w:val="00544E92"/>
    <w:rsid w:val="00544F5A"/>
    <w:rsid w:val="005450C4"/>
    <w:rsid w:val="00545938"/>
    <w:rsid w:val="00546A10"/>
    <w:rsid w:val="0054770C"/>
    <w:rsid w:val="00547A4B"/>
    <w:rsid w:val="00547B9B"/>
    <w:rsid w:val="00547C08"/>
    <w:rsid w:val="00550767"/>
    <w:rsid w:val="00550950"/>
    <w:rsid w:val="005511BF"/>
    <w:rsid w:val="0055169B"/>
    <w:rsid w:val="0055175A"/>
    <w:rsid w:val="0055175F"/>
    <w:rsid w:val="0055177C"/>
    <w:rsid w:val="00551940"/>
    <w:rsid w:val="00551BC2"/>
    <w:rsid w:val="00551E04"/>
    <w:rsid w:val="00551F6C"/>
    <w:rsid w:val="005520F1"/>
    <w:rsid w:val="00553B29"/>
    <w:rsid w:val="005553F2"/>
    <w:rsid w:val="00555447"/>
    <w:rsid w:val="00555552"/>
    <w:rsid w:val="005555B5"/>
    <w:rsid w:val="00555759"/>
    <w:rsid w:val="00555CEB"/>
    <w:rsid w:val="00555D5C"/>
    <w:rsid w:val="0055600E"/>
    <w:rsid w:val="0055684E"/>
    <w:rsid w:val="00557247"/>
    <w:rsid w:val="00557278"/>
    <w:rsid w:val="0055742C"/>
    <w:rsid w:val="005574FA"/>
    <w:rsid w:val="00557839"/>
    <w:rsid w:val="0056028E"/>
    <w:rsid w:val="00560830"/>
    <w:rsid w:val="005608EA"/>
    <w:rsid w:val="00560952"/>
    <w:rsid w:val="005611C9"/>
    <w:rsid w:val="00561478"/>
    <w:rsid w:val="00561CCB"/>
    <w:rsid w:val="00561CFA"/>
    <w:rsid w:val="00562111"/>
    <w:rsid w:val="00562703"/>
    <w:rsid w:val="00562B3C"/>
    <w:rsid w:val="00562C2C"/>
    <w:rsid w:val="00562D3C"/>
    <w:rsid w:val="005647DA"/>
    <w:rsid w:val="00564A9C"/>
    <w:rsid w:val="0056566D"/>
    <w:rsid w:val="005668E4"/>
    <w:rsid w:val="00567387"/>
    <w:rsid w:val="0056796E"/>
    <w:rsid w:val="0057036E"/>
    <w:rsid w:val="00570608"/>
    <w:rsid w:val="00570A42"/>
    <w:rsid w:val="00570F94"/>
    <w:rsid w:val="00571771"/>
    <w:rsid w:val="0057243F"/>
    <w:rsid w:val="0057249C"/>
    <w:rsid w:val="005724B2"/>
    <w:rsid w:val="005732FA"/>
    <w:rsid w:val="0057364F"/>
    <w:rsid w:val="00573B05"/>
    <w:rsid w:val="00573E00"/>
    <w:rsid w:val="00573E33"/>
    <w:rsid w:val="0057498F"/>
    <w:rsid w:val="005749AB"/>
    <w:rsid w:val="00574BB0"/>
    <w:rsid w:val="00574BBA"/>
    <w:rsid w:val="00574CC9"/>
    <w:rsid w:val="0057518B"/>
    <w:rsid w:val="00575344"/>
    <w:rsid w:val="005754CF"/>
    <w:rsid w:val="00575514"/>
    <w:rsid w:val="00576305"/>
    <w:rsid w:val="00576958"/>
    <w:rsid w:val="00576976"/>
    <w:rsid w:val="005776DE"/>
    <w:rsid w:val="00577827"/>
    <w:rsid w:val="00580B4B"/>
    <w:rsid w:val="00582C82"/>
    <w:rsid w:val="00582F40"/>
    <w:rsid w:val="005831D4"/>
    <w:rsid w:val="0058355B"/>
    <w:rsid w:val="00583724"/>
    <w:rsid w:val="00584351"/>
    <w:rsid w:val="005843D5"/>
    <w:rsid w:val="00584B1D"/>
    <w:rsid w:val="005851E8"/>
    <w:rsid w:val="00585A4A"/>
    <w:rsid w:val="00585FAC"/>
    <w:rsid w:val="0058601F"/>
    <w:rsid w:val="00586268"/>
    <w:rsid w:val="005868AD"/>
    <w:rsid w:val="00586F8E"/>
    <w:rsid w:val="00587332"/>
    <w:rsid w:val="0058764D"/>
    <w:rsid w:val="00587881"/>
    <w:rsid w:val="00587E96"/>
    <w:rsid w:val="00590DCB"/>
    <w:rsid w:val="0059120F"/>
    <w:rsid w:val="0059132E"/>
    <w:rsid w:val="00591371"/>
    <w:rsid w:val="0059177E"/>
    <w:rsid w:val="00591983"/>
    <w:rsid w:val="00591F0D"/>
    <w:rsid w:val="00592A2F"/>
    <w:rsid w:val="00593178"/>
    <w:rsid w:val="00594361"/>
    <w:rsid w:val="0059441E"/>
    <w:rsid w:val="0059576A"/>
    <w:rsid w:val="00595CDE"/>
    <w:rsid w:val="00595FC4"/>
    <w:rsid w:val="005965C9"/>
    <w:rsid w:val="00596E25"/>
    <w:rsid w:val="0059714A"/>
    <w:rsid w:val="00597568"/>
    <w:rsid w:val="00597852"/>
    <w:rsid w:val="00597EA5"/>
    <w:rsid w:val="005A1195"/>
    <w:rsid w:val="005A1314"/>
    <w:rsid w:val="005A1841"/>
    <w:rsid w:val="005A1BA3"/>
    <w:rsid w:val="005A1EA8"/>
    <w:rsid w:val="005A1EB4"/>
    <w:rsid w:val="005A239D"/>
    <w:rsid w:val="005A27D8"/>
    <w:rsid w:val="005A30AF"/>
    <w:rsid w:val="005A3283"/>
    <w:rsid w:val="005A36E2"/>
    <w:rsid w:val="005A3B2B"/>
    <w:rsid w:val="005A3CF4"/>
    <w:rsid w:val="005A4838"/>
    <w:rsid w:val="005A49B8"/>
    <w:rsid w:val="005A4A84"/>
    <w:rsid w:val="005A4EB6"/>
    <w:rsid w:val="005A5AF4"/>
    <w:rsid w:val="005A5B8D"/>
    <w:rsid w:val="005A614D"/>
    <w:rsid w:val="005A64EB"/>
    <w:rsid w:val="005A6736"/>
    <w:rsid w:val="005A690A"/>
    <w:rsid w:val="005A6C2A"/>
    <w:rsid w:val="005A6FAC"/>
    <w:rsid w:val="005A7100"/>
    <w:rsid w:val="005A77FC"/>
    <w:rsid w:val="005A7C9F"/>
    <w:rsid w:val="005A7D29"/>
    <w:rsid w:val="005A7DF3"/>
    <w:rsid w:val="005B02D6"/>
    <w:rsid w:val="005B0631"/>
    <w:rsid w:val="005B0B8F"/>
    <w:rsid w:val="005B14B6"/>
    <w:rsid w:val="005B1895"/>
    <w:rsid w:val="005B1B29"/>
    <w:rsid w:val="005B1DD9"/>
    <w:rsid w:val="005B292A"/>
    <w:rsid w:val="005B2992"/>
    <w:rsid w:val="005B2C09"/>
    <w:rsid w:val="005B2D13"/>
    <w:rsid w:val="005B329E"/>
    <w:rsid w:val="005B32E4"/>
    <w:rsid w:val="005B370D"/>
    <w:rsid w:val="005B4256"/>
    <w:rsid w:val="005B42AC"/>
    <w:rsid w:val="005B4492"/>
    <w:rsid w:val="005B4CEC"/>
    <w:rsid w:val="005B586A"/>
    <w:rsid w:val="005B623C"/>
    <w:rsid w:val="005B6820"/>
    <w:rsid w:val="005B6B8D"/>
    <w:rsid w:val="005B6CC4"/>
    <w:rsid w:val="005B6DEE"/>
    <w:rsid w:val="005B6E62"/>
    <w:rsid w:val="005B6EC3"/>
    <w:rsid w:val="005B700F"/>
    <w:rsid w:val="005C0379"/>
    <w:rsid w:val="005C075A"/>
    <w:rsid w:val="005C0AB9"/>
    <w:rsid w:val="005C0B72"/>
    <w:rsid w:val="005C0D7B"/>
    <w:rsid w:val="005C0E49"/>
    <w:rsid w:val="005C14CF"/>
    <w:rsid w:val="005C2F24"/>
    <w:rsid w:val="005C349B"/>
    <w:rsid w:val="005C3D97"/>
    <w:rsid w:val="005C3F0A"/>
    <w:rsid w:val="005C431C"/>
    <w:rsid w:val="005C4CCA"/>
    <w:rsid w:val="005C4DD3"/>
    <w:rsid w:val="005C5472"/>
    <w:rsid w:val="005C54C7"/>
    <w:rsid w:val="005C558B"/>
    <w:rsid w:val="005C5BA7"/>
    <w:rsid w:val="005C622C"/>
    <w:rsid w:val="005C7FB1"/>
    <w:rsid w:val="005D0E26"/>
    <w:rsid w:val="005D14DC"/>
    <w:rsid w:val="005D1889"/>
    <w:rsid w:val="005D19E1"/>
    <w:rsid w:val="005D2233"/>
    <w:rsid w:val="005D3570"/>
    <w:rsid w:val="005D3906"/>
    <w:rsid w:val="005D419C"/>
    <w:rsid w:val="005D43D7"/>
    <w:rsid w:val="005D4DA9"/>
    <w:rsid w:val="005D6A8E"/>
    <w:rsid w:val="005D6D0B"/>
    <w:rsid w:val="005D6F48"/>
    <w:rsid w:val="005D7304"/>
    <w:rsid w:val="005D7320"/>
    <w:rsid w:val="005D753C"/>
    <w:rsid w:val="005D767F"/>
    <w:rsid w:val="005D7D0A"/>
    <w:rsid w:val="005E091B"/>
    <w:rsid w:val="005E1098"/>
    <w:rsid w:val="005E1E73"/>
    <w:rsid w:val="005E228E"/>
    <w:rsid w:val="005E23AA"/>
    <w:rsid w:val="005E2B33"/>
    <w:rsid w:val="005E37F8"/>
    <w:rsid w:val="005E38D2"/>
    <w:rsid w:val="005E3BAE"/>
    <w:rsid w:val="005E3BFC"/>
    <w:rsid w:val="005E4353"/>
    <w:rsid w:val="005E4630"/>
    <w:rsid w:val="005E46AC"/>
    <w:rsid w:val="005E47A7"/>
    <w:rsid w:val="005E4E5D"/>
    <w:rsid w:val="005E4F68"/>
    <w:rsid w:val="005E5275"/>
    <w:rsid w:val="005E58F8"/>
    <w:rsid w:val="005E5BDF"/>
    <w:rsid w:val="005E6551"/>
    <w:rsid w:val="005E6BE1"/>
    <w:rsid w:val="005E6D8F"/>
    <w:rsid w:val="005E74CF"/>
    <w:rsid w:val="005E7546"/>
    <w:rsid w:val="005E7712"/>
    <w:rsid w:val="005F011D"/>
    <w:rsid w:val="005F05BC"/>
    <w:rsid w:val="005F1446"/>
    <w:rsid w:val="005F17A5"/>
    <w:rsid w:val="005F18EE"/>
    <w:rsid w:val="005F22CB"/>
    <w:rsid w:val="005F2630"/>
    <w:rsid w:val="005F2985"/>
    <w:rsid w:val="005F2AB8"/>
    <w:rsid w:val="005F2E62"/>
    <w:rsid w:val="005F3290"/>
    <w:rsid w:val="005F3751"/>
    <w:rsid w:val="005F396E"/>
    <w:rsid w:val="005F430C"/>
    <w:rsid w:val="005F4608"/>
    <w:rsid w:val="005F4C4B"/>
    <w:rsid w:val="005F508B"/>
    <w:rsid w:val="005F51D8"/>
    <w:rsid w:val="005F5308"/>
    <w:rsid w:val="005F59EA"/>
    <w:rsid w:val="005F5ED7"/>
    <w:rsid w:val="005F6147"/>
    <w:rsid w:val="005F63A8"/>
    <w:rsid w:val="005F6C95"/>
    <w:rsid w:val="005F6D54"/>
    <w:rsid w:val="005F6F27"/>
    <w:rsid w:val="005F7235"/>
    <w:rsid w:val="005F7594"/>
    <w:rsid w:val="005F75E2"/>
    <w:rsid w:val="005F7815"/>
    <w:rsid w:val="00600282"/>
    <w:rsid w:val="00600A92"/>
    <w:rsid w:val="006016F7"/>
    <w:rsid w:val="00601705"/>
    <w:rsid w:val="00601AFA"/>
    <w:rsid w:val="00601FB8"/>
    <w:rsid w:val="00602783"/>
    <w:rsid w:val="00602A53"/>
    <w:rsid w:val="00602DE6"/>
    <w:rsid w:val="006032C3"/>
    <w:rsid w:val="00603343"/>
    <w:rsid w:val="00603470"/>
    <w:rsid w:val="00604470"/>
    <w:rsid w:val="00604498"/>
    <w:rsid w:val="00604817"/>
    <w:rsid w:val="00605005"/>
    <w:rsid w:val="006055C0"/>
    <w:rsid w:val="006058D3"/>
    <w:rsid w:val="0060608D"/>
    <w:rsid w:val="006060FB"/>
    <w:rsid w:val="006066F5"/>
    <w:rsid w:val="00606DCF"/>
    <w:rsid w:val="00606E86"/>
    <w:rsid w:val="00606F2C"/>
    <w:rsid w:val="006072AD"/>
    <w:rsid w:val="00607681"/>
    <w:rsid w:val="00607896"/>
    <w:rsid w:val="0061012D"/>
    <w:rsid w:val="00610143"/>
    <w:rsid w:val="00610256"/>
    <w:rsid w:val="00610777"/>
    <w:rsid w:val="0061093D"/>
    <w:rsid w:val="00610B24"/>
    <w:rsid w:val="00610F83"/>
    <w:rsid w:val="006110FD"/>
    <w:rsid w:val="006114AA"/>
    <w:rsid w:val="006118F5"/>
    <w:rsid w:val="00611E61"/>
    <w:rsid w:val="00611FD8"/>
    <w:rsid w:val="006128CF"/>
    <w:rsid w:val="006128E2"/>
    <w:rsid w:val="00612961"/>
    <w:rsid w:val="00612D34"/>
    <w:rsid w:val="006133B2"/>
    <w:rsid w:val="0061349B"/>
    <w:rsid w:val="00613DA5"/>
    <w:rsid w:val="00613E08"/>
    <w:rsid w:val="006140D9"/>
    <w:rsid w:val="006146D2"/>
    <w:rsid w:val="00614B09"/>
    <w:rsid w:val="00614F0A"/>
    <w:rsid w:val="00615363"/>
    <w:rsid w:val="006153E0"/>
    <w:rsid w:val="006158C4"/>
    <w:rsid w:val="0061606D"/>
    <w:rsid w:val="00616353"/>
    <w:rsid w:val="0061719C"/>
    <w:rsid w:val="00617DEC"/>
    <w:rsid w:val="0062048F"/>
    <w:rsid w:val="006207F0"/>
    <w:rsid w:val="00620F8A"/>
    <w:rsid w:val="0062113B"/>
    <w:rsid w:val="006212B7"/>
    <w:rsid w:val="00622004"/>
    <w:rsid w:val="00622B30"/>
    <w:rsid w:val="00622F15"/>
    <w:rsid w:val="00623299"/>
    <w:rsid w:val="006237CD"/>
    <w:rsid w:val="00623900"/>
    <w:rsid w:val="00623938"/>
    <w:rsid w:val="00623A16"/>
    <w:rsid w:val="00623B82"/>
    <w:rsid w:val="0062417C"/>
    <w:rsid w:val="00624616"/>
    <w:rsid w:val="00624A30"/>
    <w:rsid w:val="00624B64"/>
    <w:rsid w:val="00624BB0"/>
    <w:rsid w:val="00625195"/>
    <w:rsid w:val="006254B6"/>
    <w:rsid w:val="00625A6B"/>
    <w:rsid w:val="006261C0"/>
    <w:rsid w:val="006264AD"/>
    <w:rsid w:val="006265C8"/>
    <w:rsid w:val="006265E8"/>
    <w:rsid w:val="00627C7F"/>
    <w:rsid w:val="006304D2"/>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7232"/>
    <w:rsid w:val="00637870"/>
    <w:rsid w:val="006400AD"/>
    <w:rsid w:val="006408EF"/>
    <w:rsid w:val="00641DD6"/>
    <w:rsid w:val="00642789"/>
    <w:rsid w:val="006427E2"/>
    <w:rsid w:val="00642C72"/>
    <w:rsid w:val="006440F8"/>
    <w:rsid w:val="006443E7"/>
    <w:rsid w:val="00644584"/>
    <w:rsid w:val="0064500F"/>
    <w:rsid w:val="006450DE"/>
    <w:rsid w:val="00645A4E"/>
    <w:rsid w:val="00645AEF"/>
    <w:rsid w:val="00645EB6"/>
    <w:rsid w:val="006464C9"/>
    <w:rsid w:val="006466C8"/>
    <w:rsid w:val="0064694D"/>
    <w:rsid w:val="00646AD0"/>
    <w:rsid w:val="00646E2C"/>
    <w:rsid w:val="0064738C"/>
    <w:rsid w:val="00647DD8"/>
    <w:rsid w:val="00650431"/>
    <w:rsid w:val="006504F8"/>
    <w:rsid w:val="0065059C"/>
    <w:rsid w:val="006508B0"/>
    <w:rsid w:val="00650F6A"/>
    <w:rsid w:val="00651233"/>
    <w:rsid w:val="006514DC"/>
    <w:rsid w:val="00651658"/>
    <w:rsid w:val="00651756"/>
    <w:rsid w:val="00651891"/>
    <w:rsid w:val="00651CF8"/>
    <w:rsid w:val="006529EA"/>
    <w:rsid w:val="00653877"/>
    <w:rsid w:val="00654194"/>
    <w:rsid w:val="00655E81"/>
    <w:rsid w:val="0065618C"/>
    <w:rsid w:val="0065629B"/>
    <w:rsid w:val="006565F0"/>
    <w:rsid w:val="00656976"/>
    <w:rsid w:val="00656B42"/>
    <w:rsid w:val="006578A2"/>
    <w:rsid w:val="006579EF"/>
    <w:rsid w:val="00657E9E"/>
    <w:rsid w:val="00660237"/>
    <w:rsid w:val="00660988"/>
    <w:rsid w:val="0066106F"/>
    <w:rsid w:val="006618C6"/>
    <w:rsid w:val="00661BD8"/>
    <w:rsid w:val="00663048"/>
    <w:rsid w:val="00663156"/>
    <w:rsid w:val="006638CD"/>
    <w:rsid w:val="006641C3"/>
    <w:rsid w:val="00664877"/>
    <w:rsid w:val="00664F81"/>
    <w:rsid w:val="00665B39"/>
    <w:rsid w:val="00665EF5"/>
    <w:rsid w:val="00666261"/>
    <w:rsid w:val="00666D10"/>
    <w:rsid w:val="006674CF"/>
    <w:rsid w:val="00667B96"/>
    <w:rsid w:val="00667BBF"/>
    <w:rsid w:val="0067090B"/>
    <w:rsid w:val="00670C6C"/>
    <w:rsid w:val="00670DBD"/>
    <w:rsid w:val="0067177A"/>
    <w:rsid w:val="00671AF1"/>
    <w:rsid w:val="00671CAD"/>
    <w:rsid w:val="00671DBD"/>
    <w:rsid w:val="00672969"/>
    <w:rsid w:val="00673139"/>
    <w:rsid w:val="00673792"/>
    <w:rsid w:val="006737A4"/>
    <w:rsid w:val="006742C4"/>
    <w:rsid w:val="00674806"/>
    <w:rsid w:val="0067496A"/>
    <w:rsid w:val="00675142"/>
    <w:rsid w:val="00675363"/>
    <w:rsid w:val="00675A12"/>
    <w:rsid w:val="00675D7A"/>
    <w:rsid w:val="00676039"/>
    <w:rsid w:val="0067614E"/>
    <w:rsid w:val="006762A1"/>
    <w:rsid w:val="00676340"/>
    <w:rsid w:val="00676FC8"/>
    <w:rsid w:val="0067764E"/>
    <w:rsid w:val="0068035C"/>
    <w:rsid w:val="006805D2"/>
    <w:rsid w:val="00680AC0"/>
    <w:rsid w:val="0068117E"/>
    <w:rsid w:val="00681861"/>
    <w:rsid w:val="00681A6A"/>
    <w:rsid w:val="00681AD6"/>
    <w:rsid w:val="00681EA4"/>
    <w:rsid w:val="00681EE3"/>
    <w:rsid w:val="00682806"/>
    <w:rsid w:val="0068300B"/>
    <w:rsid w:val="006830F9"/>
    <w:rsid w:val="0068371E"/>
    <w:rsid w:val="00683792"/>
    <w:rsid w:val="00683B4C"/>
    <w:rsid w:val="00683DF6"/>
    <w:rsid w:val="00683F10"/>
    <w:rsid w:val="0068499D"/>
    <w:rsid w:val="006851B7"/>
    <w:rsid w:val="006863E1"/>
    <w:rsid w:val="00686578"/>
    <w:rsid w:val="0068657D"/>
    <w:rsid w:val="00686D1E"/>
    <w:rsid w:val="00686D32"/>
    <w:rsid w:val="00686DD6"/>
    <w:rsid w:val="0068719A"/>
    <w:rsid w:val="006871E2"/>
    <w:rsid w:val="00687222"/>
    <w:rsid w:val="00687975"/>
    <w:rsid w:val="00687A52"/>
    <w:rsid w:val="00687B97"/>
    <w:rsid w:val="00690ADC"/>
    <w:rsid w:val="00690EA8"/>
    <w:rsid w:val="00691501"/>
    <w:rsid w:val="00691556"/>
    <w:rsid w:val="00691CF7"/>
    <w:rsid w:val="0069216D"/>
    <w:rsid w:val="00693402"/>
    <w:rsid w:val="006938AD"/>
    <w:rsid w:val="00693DEF"/>
    <w:rsid w:val="006943C3"/>
    <w:rsid w:val="00694BEE"/>
    <w:rsid w:val="00694E15"/>
    <w:rsid w:val="006951E0"/>
    <w:rsid w:val="00695832"/>
    <w:rsid w:val="00696004"/>
    <w:rsid w:val="006966F0"/>
    <w:rsid w:val="00696926"/>
    <w:rsid w:val="006973A2"/>
    <w:rsid w:val="00697432"/>
    <w:rsid w:val="00697516"/>
    <w:rsid w:val="00697B43"/>
    <w:rsid w:val="006A00DD"/>
    <w:rsid w:val="006A065E"/>
    <w:rsid w:val="006A0CCC"/>
    <w:rsid w:val="006A0E58"/>
    <w:rsid w:val="006A0EB3"/>
    <w:rsid w:val="006A14AD"/>
    <w:rsid w:val="006A1890"/>
    <w:rsid w:val="006A20FB"/>
    <w:rsid w:val="006A237C"/>
    <w:rsid w:val="006A2822"/>
    <w:rsid w:val="006A286D"/>
    <w:rsid w:val="006A28EF"/>
    <w:rsid w:val="006A2CCF"/>
    <w:rsid w:val="006A2CE8"/>
    <w:rsid w:val="006A34C8"/>
    <w:rsid w:val="006A3D3A"/>
    <w:rsid w:val="006A4102"/>
    <w:rsid w:val="006A49F9"/>
    <w:rsid w:val="006A4F84"/>
    <w:rsid w:val="006A61DA"/>
    <w:rsid w:val="006A6B68"/>
    <w:rsid w:val="006A6EC5"/>
    <w:rsid w:val="006A6ED5"/>
    <w:rsid w:val="006A7545"/>
    <w:rsid w:val="006A7950"/>
    <w:rsid w:val="006A7D31"/>
    <w:rsid w:val="006B0418"/>
    <w:rsid w:val="006B0478"/>
    <w:rsid w:val="006B0D5B"/>
    <w:rsid w:val="006B12D3"/>
    <w:rsid w:val="006B14FA"/>
    <w:rsid w:val="006B15A8"/>
    <w:rsid w:val="006B239C"/>
    <w:rsid w:val="006B24D4"/>
    <w:rsid w:val="006B2DEE"/>
    <w:rsid w:val="006B30C6"/>
    <w:rsid w:val="006B31E4"/>
    <w:rsid w:val="006B328B"/>
    <w:rsid w:val="006B32B8"/>
    <w:rsid w:val="006B4061"/>
    <w:rsid w:val="006B4114"/>
    <w:rsid w:val="006B5048"/>
    <w:rsid w:val="006B50E1"/>
    <w:rsid w:val="006B5660"/>
    <w:rsid w:val="006B56BD"/>
    <w:rsid w:val="006B5996"/>
    <w:rsid w:val="006B5B32"/>
    <w:rsid w:val="006B6605"/>
    <w:rsid w:val="006B6703"/>
    <w:rsid w:val="006B6BC1"/>
    <w:rsid w:val="006B74EF"/>
    <w:rsid w:val="006C09DF"/>
    <w:rsid w:val="006C131C"/>
    <w:rsid w:val="006C1A9C"/>
    <w:rsid w:val="006C1ECD"/>
    <w:rsid w:val="006C22D9"/>
    <w:rsid w:val="006C27E9"/>
    <w:rsid w:val="006C281E"/>
    <w:rsid w:val="006C42AC"/>
    <w:rsid w:val="006C46A4"/>
    <w:rsid w:val="006C5196"/>
    <w:rsid w:val="006C5744"/>
    <w:rsid w:val="006C5970"/>
    <w:rsid w:val="006C5F81"/>
    <w:rsid w:val="006C60AD"/>
    <w:rsid w:val="006C629C"/>
    <w:rsid w:val="006C6351"/>
    <w:rsid w:val="006C6712"/>
    <w:rsid w:val="006C6837"/>
    <w:rsid w:val="006C689D"/>
    <w:rsid w:val="006C690C"/>
    <w:rsid w:val="006C6961"/>
    <w:rsid w:val="006C71BF"/>
    <w:rsid w:val="006C731D"/>
    <w:rsid w:val="006C74C0"/>
    <w:rsid w:val="006C7C32"/>
    <w:rsid w:val="006C7D31"/>
    <w:rsid w:val="006C7F1D"/>
    <w:rsid w:val="006D0555"/>
    <w:rsid w:val="006D0B3F"/>
    <w:rsid w:val="006D18DB"/>
    <w:rsid w:val="006D1A89"/>
    <w:rsid w:val="006D1D1E"/>
    <w:rsid w:val="006D1F2A"/>
    <w:rsid w:val="006D1FB0"/>
    <w:rsid w:val="006D2192"/>
    <w:rsid w:val="006D21FA"/>
    <w:rsid w:val="006D2508"/>
    <w:rsid w:val="006D2C03"/>
    <w:rsid w:val="006D2F33"/>
    <w:rsid w:val="006D3805"/>
    <w:rsid w:val="006D446E"/>
    <w:rsid w:val="006D4F10"/>
    <w:rsid w:val="006D58E6"/>
    <w:rsid w:val="006D60A7"/>
    <w:rsid w:val="006D63F4"/>
    <w:rsid w:val="006D6AD4"/>
    <w:rsid w:val="006D73D6"/>
    <w:rsid w:val="006D78FB"/>
    <w:rsid w:val="006D7C7B"/>
    <w:rsid w:val="006D7E99"/>
    <w:rsid w:val="006E03BC"/>
    <w:rsid w:val="006E0C03"/>
    <w:rsid w:val="006E128C"/>
    <w:rsid w:val="006E1405"/>
    <w:rsid w:val="006E1D05"/>
    <w:rsid w:val="006E2DE5"/>
    <w:rsid w:val="006E3187"/>
    <w:rsid w:val="006E36E0"/>
    <w:rsid w:val="006E477C"/>
    <w:rsid w:val="006E5825"/>
    <w:rsid w:val="006E67F9"/>
    <w:rsid w:val="006E7163"/>
    <w:rsid w:val="006E754B"/>
    <w:rsid w:val="006E771E"/>
    <w:rsid w:val="006E7C7E"/>
    <w:rsid w:val="006E7C83"/>
    <w:rsid w:val="006F015E"/>
    <w:rsid w:val="006F03BB"/>
    <w:rsid w:val="006F0BF6"/>
    <w:rsid w:val="006F0DF1"/>
    <w:rsid w:val="006F0FA6"/>
    <w:rsid w:val="006F13B2"/>
    <w:rsid w:val="006F1620"/>
    <w:rsid w:val="006F20C3"/>
    <w:rsid w:val="006F3350"/>
    <w:rsid w:val="006F3ACB"/>
    <w:rsid w:val="006F42F8"/>
    <w:rsid w:val="006F44F1"/>
    <w:rsid w:val="006F4BFC"/>
    <w:rsid w:val="006F5691"/>
    <w:rsid w:val="006F5789"/>
    <w:rsid w:val="006F6282"/>
    <w:rsid w:val="006F68BB"/>
    <w:rsid w:val="006F6916"/>
    <w:rsid w:val="006F6FC0"/>
    <w:rsid w:val="006F759E"/>
    <w:rsid w:val="00700990"/>
    <w:rsid w:val="00700C32"/>
    <w:rsid w:val="00700C40"/>
    <w:rsid w:val="00700D2A"/>
    <w:rsid w:val="00700D45"/>
    <w:rsid w:val="00700EB3"/>
    <w:rsid w:val="0070104F"/>
    <w:rsid w:val="007013CA"/>
    <w:rsid w:val="007018B3"/>
    <w:rsid w:val="00701E13"/>
    <w:rsid w:val="00702D81"/>
    <w:rsid w:val="00702E00"/>
    <w:rsid w:val="00703057"/>
    <w:rsid w:val="00703EB4"/>
    <w:rsid w:val="0070432B"/>
    <w:rsid w:val="007043A2"/>
    <w:rsid w:val="0070447A"/>
    <w:rsid w:val="00704921"/>
    <w:rsid w:val="00704ADD"/>
    <w:rsid w:val="00704AF5"/>
    <w:rsid w:val="0070507F"/>
    <w:rsid w:val="00705C35"/>
    <w:rsid w:val="00706549"/>
    <w:rsid w:val="00706736"/>
    <w:rsid w:val="0070674C"/>
    <w:rsid w:val="00706A1B"/>
    <w:rsid w:val="00707589"/>
    <w:rsid w:val="007075F9"/>
    <w:rsid w:val="00707C69"/>
    <w:rsid w:val="00707D78"/>
    <w:rsid w:val="00710513"/>
    <w:rsid w:val="00710A97"/>
    <w:rsid w:val="00710C18"/>
    <w:rsid w:val="0071148A"/>
    <w:rsid w:val="007139B7"/>
    <w:rsid w:val="00713A2C"/>
    <w:rsid w:val="00713B2B"/>
    <w:rsid w:val="00713EB9"/>
    <w:rsid w:val="00713EF8"/>
    <w:rsid w:val="0071411E"/>
    <w:rsid w:val="007143A7"/>
    <w:rsid w:val="00714889"/>
    <w:rsid w:val="00714F1C"/>
    <w:rsid w:val="007152B3"/>
    <w:rsid w:val="0071533E"/>
    <w:rsid w:val="007157D6"/>
    <w:rsid w:val="007158AB"/>
    <w:rsid w:val="00715990"/>
    <w:rsid w:val="007160A2"/>
    <w:rsid w:val="00716554"/>
    <w:rsid w:val="007174AF"/>
    <w:rsid w:val="0071792C"/>
    <w:rsid w:val="007204C6"/>
    <w:rsid w:val="00720730"/>
    <w:rsid w:val="00720CA2"/>
    <w:rsid w:val="00721312"/>
    <w:rsid w:val="007214EB"/>
    <w:rsid w:val="007215BC"/>
    <w:rsid w:val="00721749"/>
    <w:rsid w:val="00721801"/>
    <w:rsid w:val="00721E30"/>
    <w:rsid w:val="007226BF"/>
    <w:rsid w:val="0072274E"/>
    <w:rsid w:val="007227E8"/>
    <w:rsid w:val="00722A59"/>
    <w:rsid w:val="0072315A"/>
    <w:rsid w:val="00723356"/>
    <w:rsid w:val="00723464"/>
    <w:rsid w:val="00723876"/>
    <w:rsid w:val="007238AE"/>
    <w:rsid w:val="007238C5"/>
    <w:rsid w:val="00723C4A"/>
    <w:rsid w:val="00723ED9"/>
    <w:rsid w:val="00724791"/>
    <w:rsid w:val="00724A78"/>
    <w:rsid w:val="007253CB"/>
    <w:rsid w:val="007259A9"/>
    <w:rsid w:val="00725B36"/>
    <w:rsid w:val="00726BF0"/>
    <w:rsid w:val="00726D2A"/>
    <w:rsid w:val="00726E94"/>
    <w:rsid w:val="00726F51"/>
    <w:rsid w:val="00726F53"/>
    <w:rsid w:val="0072704E"/>
    <w:rsid w:val="007270A8"/>
    <w:rsid w:val="00727577"/>
    <w:rsid w:val="0072776B"/>
    <w:rsid w:val="00730389"/>
    <w:rsid w:val="00730537"/>
    <w:rsid w:val="00730580"/>
    <w:rsid w:val="00730AE7"/>
    <w:rsid w:val="0073109F"/>
    <w:rsid w:val="007311C6"/>
    <w:rsid w:val="007311D9"/>
    <w:rsid w:val="007316EC"/>
    <w:rsid w:val="007320A0"/>
    <w:rsid w:val="007320A8"/>
    <w:rsid w:val="00732890"/>
    <w:rsid w:val="0073300C"/>
    <w:rsid w:val="007333B4"/>
    <w:rsid w:val="007337BD"/>
    <w:rsid w:val="00733831"/>
    <w:rsid w:val="00733A32"/>
    <w:rsid w:val="00733E7D"/>
    <w:rsid w:val="00733F41"/>
    <w:rsid w:val="007342D7"/>
    <w:rsid w:val="00734393"/>
    <w:rsid w:val="00734535"/>
    <w:rsid w:val="00734719"/>
    <w:rsid w:val="007355A5"/>
    <w:rsid w:val="00735EDA"/>
    <w:rsid w:val="00735F17"/>
    <w:rsid w:val="007361DB"/>
    <w:rsid w:val="007376C4"/>
    <w:rsid w:val="00741083"/>
    <w:rsid w:val="00741754"/>
    <w:rsid w:val="00741E1B"/>
    <w:rsid w:val="007421B0"/>
    <w:rsid w:val="007423DF"/>
    <w:rsid w:val="007426DC"/>
    <w:rsid w:val="00742A6E"/>
    <w:rsid w:val="00742F60"/>
    <w:rsid w:val="0074307C"/>
    <w:rsid w:val="00743200"/>
    <w:rsid w:val="007432B0"/>
    <w:rsid w:val="00743589"/>
    <w:rsid w:val="00743FB6"/>
    <w:rsid w:val="0074420C"/>
    <w:rsid w:val="007442B6"/>
    <w:rsid w:val="00744751"/>
    <w:rsid w:val="0074480E"/>
    <w:rsid w:val="00744A70"/>
    <w:rsid w:val="00744CED"/>
    <w:rsid w:val="0074665C"/>
    <w:rsid w:val="00746BCD"/>
    <w:rsid w:val="00746D79"/>
    <w:rsid w:val="007472C2"/>
    <w:rsid w:val="00747F17"/>
    <w:rsid w:val="00747FEB"/>
    <w:rsid w:val="007508E3"/>
    <w:rsid w:val="00751220"/>
    <w:rsid w:val="0075163F"/>
    <w:rsid w:val="00751F85"/>
    <w:rsid w:val="007522AF"/>
    <w:rsid w:val="00752405"/>
    <w:rsid w:val="00752972"/>
    <w:rsid w:val="007531A0"/>
    <w:rsid w:val="0075351D"/>
    <w:rsid w:val="0075356B"/>
    <w:rsid w:val="00753D36"/>
    <w:rsid w:val="00753E80"/>
    <w:rsid w:val="00753E94"/>
    <w:rsid w:val="00754C56"/>
    <w:rsid w:val="00754E0F"/>
    <w:rsid w:val="00755075"/>
    <w:rsid w:val="007552A0"/>
    <w:rsid w:val="00756131"/>
    <w:rsid w:val="00756419"/>
    <w:rsid w:val="007564E4"/>
    <w:rsid w:val="007568F4"/>
    <w:rsid w:val="00756DEC"/>
    <w:rsid w:val="007570DB"/>
    <w:rsid w:val="00757638"/>
    <w:rsid w:val="00757806"/>
    <w:rsid w:val="0075792B"/>
    <w:rsid w:val="00757BAE"/>
    <w:rsid w:val="00757E67"/>
    <w:rsid w:val="007607C9"/>
    <w:rsid w:val="00760BD1"/>
    <w:rsid w:val="0076108C"/>
    <w:rsid w:val="00761104"/>
    <w:rsid w:val="007612CA"/>
    <w:rsid w:val="007619EA"/>
    <w:rsid w:val="00761B7B"/>
    <w:rsid w:val="00761D76"/>
    <w:rsid w:val="00762CD6"/>
    <w:rsid w:val="00762F86"/>
    <w:rsid w:val="0076312C"/>
    <w:rsid w:val="00763178"/>
    <w:rsid w:val="007638EE"/>
    <w:rsid w:val="00764130"/>
    <w:rsid w:val="00764301"/>
    <w:rsid w:val="0076454C"/>
    <w:rsid w:val="00764B60"/>
    <w:rsid w:val="007653D8"/>
    <w:rsid w:val="0076620A"/>
    <w:rsid w:val="00766731"/>
    <w:rsid w:val="007668C8"/>
    <w:rsid w:val="00767178"/>
    <w:rsid w:val="00767DDB"/>
    <w:rsid w:val="0077030A"/>
    <w:rsid w:val="007709BD"/>
    <w:rsid w:val="007709E0"/>
    <w:rsid w:val="00771A78"/>
    <w:rsid w:val="00771DDC"/>
    <w:rsid w:val="007731A6"/>
    <w:rsid w:val="00773F45"/>
    <w:rsid w:val="00774BF5"/>
    <w:rsid w:val="00774D20"/>
    <w:rsid w:val="00775519"/>
    <w:rsid w:val="00775E1F"/>
    <w:rsid w:val="00776AE9"/>
    <w:rsid w:val="00776CF4"/>
    <w:rsid w:val="007804B5"/>
    <w:rsid w:val="00780583"/>
    <w:rsid w:val="0078068B"/>
    <w:rsid w:val="00780AC1"/>
    <w:rsid w:val="00780B65"/>
    <w:rsid w:val="00780D80"/>
    <w:rsid w:val="00780E1D"/>
    <w:rsid w:val="00781342"/>
    <w:rsid w:val="0078181D"/>
    <w:rsid w:val="007819D3"/>
    <w:rsid w:val="00781F71"/>
    <w:rsid w:val="007827C1"/>
    <w:rsid w:val="00783346"/>
    <w:rsid w:val="007835EC"/>
    <w:rsid w:val="0078368A"/>
    <w:rsid w:val="00783958"/>
    <w:rsid w:val="00783D4F"/>
    <w:rsid w:val="00784A4B"/>
    <w:rsid w:val="00784FC3"/>
    <w:rsid w:val="0078568D"/>
    <w:rsid w:val="007857F6"/>
    <w:rsid w:val="007862C8"/>
    <w:rsid w:val="007869B9"/>
    <w:rsid w:val="007869C3"/>
    <w:rsid w:val="00786A5E"/>
    <w:rsid w:val="00786C68"/>
    <w:rsid w:val="00786CB0"/>
    <w:rsid w:val="00787142"/>
    <w:rsid w:val="0078716A"/>
    <w:rsid w:val="00790203"/>
    <w:rsid w:val="0079037C"/>
    <w:rsid w:val="0079098F"/>
    <w:rsid w:val="00791BB7"/>
    <w:rsid w:val="007923E9"/>
    <w:rsid w:val="00792D99"/>
    <w:rsid w:val="00793261"/>
    <w:rsid w:val="0079336B"/>
    <w:rsid w:val="00793C93"/>
    <w:rsid w:val="00794690"/>
    <w:rsid w:val="00794F0F"/>
    <w:rsid w:val="00795870"/>
    <w:rsid w:val="00795DF3"/>
    <w:rsid w:val="007961A6"/>
    <w:rsid w:val="00796357"/>
    <w:rsid w:val="007968D6"/>
    <w:rsid w:val="00797567"/>
    <w:rsid w:val="00797708"/>
    <w:rsid w:val="00797879"/>
    <w:rsid w:val="007A15C8"/>
    <w:rsid w:val="007A1966"/>
    <w:rsid w:val="007A1A04"/>
    <w:rsid w:val="007A1CC3"/>
    <w:rsid w:val="007A1DDB"/>
    <w:rsid w:val="007A22C4"/>
    <w:rsid w:val="007A2A56"/>
    <w:rsid w:val="007A2EB3"/>
    <w:rsid w:val="007A332D"/>
    <w:rsid w:val="007A400D"/>
    <w:rsid w:val="007A4A09"/>
    <w:rsid w:val="007A50BF"/>
    <w:rsid w:val="007A53D4"/>
    <w:rsid w:val="007A54D3"/>
    <w:rsid w:val="007A5E4D"/>
    <w:rsid w:val="007A65C6"/>
    <w:rsid w:val="007A689D"/>
    <w:rsid w:val="007A69FA"/>
    <w:rsid w:val="007A74DD"/>
    <w:rsid w:val="007B02B1"/>
    <w:rsid w:val="007B0A31"/>
    <w:rsid w:val="007B1851"/>
    <w:rsid w:val="007B1CB2"/>
    <w:rsid w:val="007B1CCC"/>
    <w:rsid w:val="007B21C8"/>
    <w:rsid w:val="007B224F"/>
    <w:rsid w:val="007B25E1"/>
    <w:rsid w:val="007B28B1"/>
    <w:rsid w:val="007B28CA"/>
    <w:rsid w:val="007B2B44"/>
    <w:rsid w:val="007B300F"/>
    <w:rsid w:val="007B332C"/>
    <w:rsid w:val="007B4957"/>
    <w:rsid w:val="007B4A61"/>
    <w:rsid w:val="007B4A79"/>
    <w:rsid w:val="007B4C23"/>
    <w:rsid w:val="007B55A3"/>
    <w:rsid w:val="007B575C"/>
    <w:rsid w:val="007B596B"/>
    <w:rsid w:val="007B5BCE"/>
    <w:rsid w:val="007B5C25"/>
    <w:rsid w:val="007B5D8D"/>
    <w:rsid w:val="007B5FAC"/>
    <w:rsid w:val="007B6057"/>
    <w:rsid w:val="007B618F"/>
    <w:rsid w:val="007B6804"/>
    <w:rsid w:val="007B6CE3"/>
    <w:rsid w:val="007B6CF0"/>
    <w:rsid w:val="007B7059"/>
    <w:rsid w:val="007B780B"/>
    <w:rsid w:val="007B7AAB"/>
    <w:rsid w:val="007C0339"/>
    <w:rsid w:val="007C05B8"/>
    <w:rsid w:val="007C0F1A"/>
    <w:rsid w:val="007C1B78"/>
    <w:rsid w:val="007C1E6A"/>
    <w:rsid w:val="007C2225"/>
    <w:rsid w:val="007C22A4"/>
    <w:rsid w:val="007C27BC"/>
    <w:rsid w:val="007C2A31"/>
    <w:rsid w:val="007C2AF7"/>
    <w:rsid w:val="007C3269"/>
    <w:rsid w:val="007C36D2"/>
    <w:rsid w:val="007C3BCE"/>
    <w:rsid w:val="007C45B2"/>
    <w:rsid w:val="007C463D"/>
    <w:rsid w:val="007C57B4"/>
    <w:rsid w:val="007C5914"/>
    <w:rsid w:val="007C6022"/>
    <w:rsid w:val="007C61D0"/>
    <w:rsid w:val="007C626F"/>
    <w:rsid w:val="007C63A3"/>
    <w:rsid w:val="007C71C9"/>
    <w:rsid w:val="007C7C53"/>
    <w:rsid w:val="007D0161"/>
    <w:rsid w:val="007D057D"/>
    <w:rsid w:val="007D1A8D"/>
    <w:rsid w:val="007D1C31"/>
    <w:rsid w:val="007D24D2"/>
    <w:rsid w:val="007D2A89"/>
    <w:rsid w:val="007D3803"/>
    <w:rsid w:val="007D4589"/>
    <w:rsid w:val="007D4869"/>
    <w:rsid w:val="007D509A"/>
    <w:rsid w:val="007D55EC"/>
    <w:rsid w:val="007D56D1"/>
    <w:rsid w:val="007D57BA"/>
    <w:rsid w:val="007D5C02"/>
    <w:rsid w:val="007D63E2"/>
    <w:rsid w:val="007D6F1D"/>
    <w:rsid w:val="007D7135"/>
    <w:rsid w:val="007E0089"/>
    <w:rsid w:val="007E0187"/>
    <w:rsid w:val="007E05D9"/>
    <w:rsid w:val="007E081C"/>
    <w:rsid w:val="007E0D52"/>
    <w:rsid w:val="007E14DB"/>
    <w:rsid w:val="007E1A68"/>
    <w:rsid w:val="007E1DF1"/>
    <w:rsid w:val="007E2492"/>
    <w:rsid w:val="007E27D9"/>
    <w:rsid w:val="007E3635"/>
    <w:rsid w:val="007E3716"/>
    <w:rsid w:val="007E40AD"/>
    <w:rsid w:val="007E48AE"/>
    <w:rsid w:val="007E4E09"/>
    <w:rsid w:val="007E5700"/>
    <w:rsid w:val="007E60DC"/>
    <w:rsid w:val="007E63AD"/>
    <w:rsid w:val="007E686F"/>
    <w:rsid w:val="007E7F41"/>
    <w:rsid w:val="007F04C0"/>
    <w:rsid w:val="007F0EF1"/>
    <w:rsid w:val="007F111E"/>
    <w:rsid w:val="007F1FA8"/>
    <w:rsid w:val="007F20DC"/>
    <w:rsid w:val="007F2E6A"/>
    <w:rsid w:val="007F32E5"/>
    <w:rsid w:val="007F37E1"/>
    <w:rsid w:val="007F3991"/>
    <w:rsid w:val="007F3B58"/>
    <w:rsid w:val="007F42F5"/>
    <w:rsid w:val="007F4CA9"/>
    <w:rsid w:val="007F5F0D"/>
    <w:rsid w:val="007F62D1"/>
    <w:rsid w:val="007F6302"/>
    <w:rsid w:val="007F6341"/>
    <w:rsid w:val="007F7039"/>
    <w:rsid w:val="007F7B29"/>
    <w:rsid w:val="008005AC"/>
    <w:rsid w:val="008005E0"/>
    <w:rsid w:val="00801454"/>
    <w:rsid w:val="008014E0"/>
    <w:rsid w:val="00801529"/>
    <w:rsid w:val="00801655"/>
    <w:rsid w:val="008016FD"/>
    <w:rsid w:val="00801CEA"/>
    <w:rsid w:val="00802493"/>
    <w:rsid w:val="00802908"/>
    <w:rsid w:val="00802D3B"/>
    <w:rsid w:val="00803384"/>
    <w:rsid w:val="00803701"/>
    <w:rsid w:val="00803812"/>
    <w:rsid w:val="008039EE"/>
    <w:rsid w:val="00805386"/>
    <w:rsid w:val="0080567B"/>
    <w:rsid w:val="00805BE1"/>
    <w:rsid w:val="00805F09"/>
    <w:rsid w:val="00806458"/>
    <w:rsid w:val="0080686A"/>
    <w:rsid w:val="008069E3"/>
    <w:rsid w:val="008071B8"/>
    <w:rsid w:val="008075DA"/>
    <w:rsid w:val="008100FA"/>
    <w:rsid w:val="00810641"/>
    <w:rsid w:val="008108B7"/>
    <w:rsid w:val="00810A24"/>
    <w:rsid w:val="00810E60"/>
    <w:rsid w:val="00810FA0"/>
    <w:rsid w:val="00811235"/>
    <w:rsid w:val="0081262D"/>
    <w:rsid w:val="008128D4"/>
    <w:rsid w:val="00812BDB"/>
    <w:rsid w:val="00812E19"/>
    <w:rsid w:val="008130A3"/>
    <w:rsid w:val="0081354C"/>
    <w:rsid w:val="0081391C"/>
    <w:rsid w:val="00814564"/>
    <w:rsid w:val="008148F2"/>
    <w:rsid w:val="00815B3C"/>
    <w:rsid w:val="00815E05"/>
    <w:rsid w:val="00816045"/>
    <w:rsid w:val="00816174"/>
    <w:rsid w:val="00816395"/>
    <w:rsid w:val="008165D1"/>
    <w:rsid w:val="008167BC"/>
    <w:rsid w:val="008178D6"/>
    <w:rsid w:val="00817C12"/>
    <w:rsid w:val="00817C71"/>
    <w:rsid w:val="00817CCB"/>
    <w:rsid w:val="00817DF1"/>
    <w:rsid w:val="00820456"/>
    <w:rsid w:val="00820C41"/>
    <w:rsid w:val="00820C43"/>
    <w:rsid w:val="008214BA"/>
    <w:rsid w:val="0082167A"/>
    <w:rsid w:val="0082179A"/>
    <w:rsid w:val="00821CEF"/>
    <w:rsid w:val="00821E5D"/>
    <w:rsid w:val="00822354"/>
    <w:rsid w:val="00822F7B"/>
    <w:rsid w:val="00823462"/>
    <w:rsid w:val="008234D1"/>
    <w:rsid w:val="008235DB"/>
    <w:rsid w:val="0082472F"/>
    <w:rsid w:val="0082492B"/>
    <w:rsid w:val="00824DDE"/>
    <w:rsid w:val="00825263"/>
    <w:rsid w:val="0082662D"/>
    <w:rsid w:val="00826644"/>
    <w:rsid w:val="008273BB"/>
    <w:rsid w:val="008279C8"/>
    <w:rsid w:val="00827CFA"/>
    <w:rsid w:val="00830E34"/>
    <w:rsid w:val="008318B6"/>
    <w:rsid w:val="00831965"/>
    <w:rsid w:val="00831C14"/>
    <w:rsid w:val="00832935"/>
    <w:rsid w:val="00832D52"/>
    <w:rsid w:val="008333F5"/>
    <w:rsid w:val="0083363D"/>
    <w:rsid w:val="00833AD9"/>
    <w:rsid w:val="00833E35"/>
    <w:rsid w:val="00833E3E"/>
    <w:rsid w:val="00833FE4"/>
    <w:rsid w:val="00834308"/>
    <w:rsid w:val="0083462F"/>
    <w:rsid w:val="00834A23"/>
    <w:rsid w:val="00834C3B"/>
    <w:rsid w:val="00834E05"/>
    <w:rsid w:val="00834F61"/>
    <w:rsid w:val="00835051"/>
    <w:rsid w:val="008352B7"/>
    <w:rsid w:val="00835596"/>
    <w:rsid w:val="008355BE"/>
    <w:rsid w:val="008355C9"/>
    <w:rsid w:val="008360B7"/>
    <w:rsid w:val="00836863"/>
    <w:rsid w:val="00837021"/>
    <w:rsid w:val="0083741E"/>
    <w:rsid w:val="00837B42"/>
    <w:rsid w:val="00837B74"/>
    <w:rsid w:val="00837D9C"/>
    <w:rsid w:val="008400FF"/>
    <w:rsid w:val="00840381"/>
    <w:rsid w:val="00840AE8"/>
    <w:rsid w:val="00840F75"/>
    <w:rsid w:val="0084189C"/>
    <w:rsid w:val="008422F8"/>
    <w:rsid w:val="00842DFF"/>
    <w:rsid w:val="00843781"/>
    <w:rsid w:val="00843F64"/>
    <w:rsid w:val="008444B1"/>
    <w:rsid w:val="00844522"/>
    <w:rsid w:val="0084470D"/>
    <w:rsid w:val="00844B47"/>
    <w:rsid w:val="00844C9A"/>
    <w:rsid w:val="00845146"/>
    <w:rsid w:val="00845B04"/>
    <w:rsid w:val="00846FCE"/>
    <w:rsid w:val="00847399"/>
    <w:rsid w:val="0084782A"/>
    <w:rsid w:val="008479D7"/>
    <w:rsid w:val="00847A9A"/>
    <w:rsid w:val="00847D0A"/>
    <w:rsid w:val="008508FA"/>
    <w:rsid w:val="00850F1B"/>
    <w:rsid w:val="0085124B"/>
    <w:rsid w:val="008514DC"/>
    <w:rsid w:val="008516DC"/>
    <w:rsid w:val="0085187A"/>
    <w:rsid w:val="00851B1A"/>
    <w:rsid w:val="00852D87"/>
    <w:rsid w:val="0085360C"/>
    <w:rsid w:val="00853678"/>
    <w:rsid w:val="008537EE"/>
    <w:rsid w:val="00853A9C"/>
    <w:rsid w:val="0085419F"/>
    <w:rsid w:val="00854ABD"/>
    <w:rsid w:val="00854C5E"/>
    <w:rsid w:val="00854C99"/>
    <w:rsid w:val="00854E26"/>
    <w:rsid w:val="0085507E"/>
    <w:rsid w:val="008559F6"/>
    <w:rsid w:val="00855A67"/>
    <w:rsid w:val="00855D17"/>
    <w:rsid w:val="008562AD"/>
    <w:rsid w:val="008562BF"/>
    <w:rsid w:val="008562F3"/>
    <w:rsid w:val="00856C10"/>
    <w:rsid w:val="008574AB"/>
    <w:rsid w:val="00857DD6"/>
    <w:rsid w:val="00857F71"/>
    <w:rsid w:val="00860787"/>
    <w:rsid w:val="0086089B"/>
    <w:rsid w:val="00861219"/>
    <w:rsid w:val="008615CA"/>
    <w:rsid w:val="0086203E"/>
    <w:rsid w:val="00862173"/>
    <w:rsid w:val="00862AEE"/>
    <w:rsid w:val="00862D89"/>
    <w:rsid w:val="00863807"/>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6894"/>
    <w:rsid w:val="00866EFA"/>
    <w:rsid w:val="00867ACF"/>
    <w:rsid w:val="00867EEB"/>
    <w:rsid w:val="0087146E"/>
    <w:rsid w:val="00871F5B"/>
    <w:rsid w:val="0087208D"/>
    <w:rsid w:val="00872255"/>
    <w:rsid w:val="00872376"/>
    <w:rsid w:val="008724BD"/>
    <w:rsid w:val="008726A5"/>
    <w:rsid w:val="00872B5C"/>
    <w:rsid w:val="00872E1D"/>
    <w:rsid w:val="00873327"/>
    <w:rsid w:val="00873D4B"/>
    <w:rsid w:val="00873E75"/>
    <w:rsid w:val="008741F8"/>
    <w:rsid w:val="00874270"/>
    <w:rsid w:val="008751FD"/>
    <w:rsid w:val="008752AE"/>
    <w:rsid w:val="00875327"/>
    <w:rsid w:val="00875634"/>
    <w:rsid w:val="008757C1"/>
    <w:rsid w:val="00875AAA"/>
    <w:rsid w:val="00876682"/>
    <w:rsid w:val="0087708A"/>
    <w:rsid w:val="00877313"/>
    <w:rsid w:val="00877AEB"/>
    <w:rsid w:val="00877BB3"/>
    <w:rsid w:val="0088119A"/>
    <w:rsid w:val="008815DD"/>
    <w:rsid w:val="008817A6"/>
    <w:rsid w:val="00881F04"/>
    <w:rsid w:val="00881F4B"/>
    <w:rsid w:val="00882061"/>
    <w:rsid w:val="008823F3"/>
    <w:rsid w:val="0088351C"/>
    <w:rsid w:val="0088376D"/>
    <w:rsid w:val="00883B39"/>
    <w:rsid w:val="00883D5B"/>
    <w:rsid w:val="00883E1F"/>
    <w:rsid w:val="00883F5C"/>
    <w:rsid w:val="00885064"/>
    <w:rsid w:val="00885B92"/>
    <w:rsid w:val="00886790"/>
    <w:rsid w:val="00886BFB"/>
    <w:rsid w:val="0088736A"/>
    <w:rsid w:val="008876B1"/>
    <w:rsid w:val="00887A5E"/>
    <w:rsid w:val="008909C1"/>
    <w:rsid w:val="00890D8E"/>
    <w:rsid w:val="00891254"/>
    <w:rsid w:val="008914A6"/>
    <w:rsid w:val="008918A9"/>
    <w:rsid w:val="00891959"/>
    <w:rsid w:val="008921DA"/>
    <w:rsid w:val="008921F2"/>
    <w:rsid w:val="00892C81"/>
    <w:rsid w:val="00892D4F"/>
    <w:rsid w:val="00892E52"/>
    <w:rsid w:val="008937BF"/>
    <w:rsid w:val="0089402C"/>
    <w:rsid w:val="008940E8"/>
    <w:rsid w:val="008941B3"/>
    <w:rsid w:val="00894F0E"/>
    <w:rsid w:val="00895663"/>
    <w:rsid w:val="00895B64"/>
    <w:rsid w:val="00895F0C"/>
    <w:rsid w:val="008960EA"/>
    <w:rsid w:val="008963CF"/>
    <w:rsid w:val="008965EE"/>
    <w:rsid w:val="008969E6"/>
    <w:rsid w:val="00896C0F"/>
    <w:rsid w:val="00896CF6"/>
    <w:rsid w:val="00896E4B"/>
    <w:rsid w:val="00897131"/>
    <w:rsid w:val="008977E8"/>
    <w:rsid w:val="00897FC6"/>
    <w:rsid w:val="008A0A5A"/>
    <w:rsid w:val="008A0CF0"/>
    <w:rsid w:val="008A0E2B"/>
    <w:rsid w:val="008A1116"/>
    <w:rsid w:val="008A149D"/>
    <w:rsid w:val="008A15C2"/>
    <w:rsid w:val="008A24C3"/>
    <w:rsid w:val="008A26F5"/>
    <w:rsid w:val="008A2A36"/>
    <w:rsid w:val="008A37A9"/>
    <w:rsid w:val="008A384D"/>
    <w:rsid w:val="008A389A"/>
    <w:rsid w:val="008A49B6"/>
    <w:rsid w:val="008A51D6"/>
    <w:rsid w:val="008A572F"/>
    <w:rsid w:val="008A5784"/>
    <w:rsid w:val="008A5A65"/>
    <w:rsid w:val="008A5AC4"/>
    <w:rsid w:val="008A618C"/>
    <w:rsid w:val="008A7864"/>
    <w:rsid w:val="008A78D3"/>
    <w:rsid w:val="008A7A48"/>
    <w:rsid w:val="008A7FA5"/>
    <w:rsid w:val="008B03E1"/>
    <w:rsid w:val="008B0742"/>
    <w:rsid w:val="008B0DA3"/>
    <w:rsid w:val="008B0DC2"/>
    <w:rsid w:val="008B18E0"/>
    <w:rsid w:val="008B1B37"/>
    <w:rsid w:val="008B1F51"/>
    <w:rsid w:val="008B1FB9"/>
    <w:rsid w:val="008B2234"/>
    <w:rsid w:val="008B302A"/>
    <w:rsid w:val="008B344E"/>
    <w:rsid w:val="008B36A1"/>
    <w:rsid w:val="008B3715"/>
    <w:rsid w:val="008B3D2F"/>
    <w:rsid w:val="008B4261"/>
    <w:rsid w:val="008B433C"/>
    <w:rsid w:val="008B44FB"/>
    <w:rsid w:val="008B4851"/>
    <w:rsid w:val="008B5280"/>
    <w:rsid w:val="008B5320"/>
    <w:rsid w:val="008B53F7"/>
    <w:rsid w:val="008B550E"/>
    <w:rsid w:val="008B55B7"/>
    <w:rsid w:val="008B57B0"/>
    <w:rsid w:val="008B5E88"/>
    <w:rsid w:val="008B6412"/>
    <w:rsid w:val="008B6489"/>
    <w:rsid w:val="008B7258"/>
    <w:rsid w:val="008B72A8"/>
    <w:rsid w:val="008B7C9B"/>
    <w:rsid w:val="008C03D3"/>
    <w:rsid w:val="008C0D1D"/>
    <w:rsid w:val="008C1678"/>
    <w:rsid w:val="008C1960"/>
    <w:rsid w:val="008C2129"/>
    <w:rsid w:val="008C2329"/>
    <w:rsid w:val="008C23DD"/>
    <w:rsid w:val="008C2B29"/>
    <w:rsid w:val="008C2FDD"/>
    <w:rsid w:val="008C34A9"/>
    <w:rsid w:val="008C3596"/>
    <w:rsid w:val="008C3953"/>
    <w:rsid w:val="008C39E0"/>
    <w:rsid w:val="008C4646"/>
    <w:rsid w:val="008C482F"/>
    <w:rsid w:val="008C491B"/>
    <w:rsid w:val="008C4943"/>
    <w:rsid w:val="008C50CF"/>
    <w:rsid w:val="008C55CB"/>
    <w:rsid w:val="008C5E18"/>
    <w:rsid w:val="008C6559"/>
    <w:rsid w:val="008C6AE0"/>
    <w:rsid w:val="008C6D45"/>
    <w:rsid w:val="008C7835"/>
    <w:rsid w:val="008C7BD5"/>
    <w:rsid w:val="008D0037"/>
    <w:rsid w:val="008D037D"/>
    <w:rsid w:val="008D0C67"/>
    <w:rsid w:val="008D0CB8"/>
    <w:rsid w:val="008D0D25"/>
    <w:rsid w:val="008D1183"/>
    <w:rsid w:val="008D22D6"/>
    <w:rsid w:val="008D2721"/>
    <w:rsid w:val="008D2D73"/>
    <w:rsid w:val="008D2DFE"/>
    <w:rsid w:val="008D2F93"/>
    <w:rsid w:val="008D35B7"/>
    <w:rsid w:val="008D3B8A"/>
    <w:rsid w:val="008D3C09"/>
    <w:rsid w:val="008D3E49"/>
    <w:rsid w:val="008D3E8C"/>
    <w:rsid w:val="008D4115"/>
    <w:rsid w:val="008D4206"/>
    <w:rsid w:val="008D4598"/>
    <w:rsid w:val="008D4918"/>
    <w:rsid w:val="008D50AF"/>
    <w:rsid w:val="008D556A"/>
    <w:rsid w:val="008D5B4E"/>
    <w:rsid w:val="008D5C27"/>
    <w:rsid w:val="008D60D1"/>
    <w:rsid w:val="008D65DE"/>
    <w:rsid w:val="008D6792"/>
    <w:rsid w:val="008D7AAD"/>
    <w:rsid w:val="008D7CA4"/>
    <w:rsid w:val="008D7CE3"/>
    <w:rsid w:val="008D7FAF"/>
    <w:rsid w:val="008E0243"/>
    <w:rsid w:val="008E0361"/>
    <w:rsid w:val="008E04AB"/>
    <w:rsid w:val="008E055D"/>
    <w:rsid w:val="008E08AF"/>
    <w:rsid w:val="008E19D8"/>
    <w:rsid w:val="008E1F5E"/>
    <w:rsid w:val="008E239A"/>
    <w:rsid w:val="008E2837"/>
    <w:rsid w:val="008E33A2"/>
    <w:rsid w:val="008E4458"/>
    <w:rsid w:val="008E44C7"/>
    <w:rsid w:val="008E5282"/>
    <w:rsid w:val="008E54C1"/>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B13"/>
    <w:rsid w:val="008F1C32"/>
    <w:rsid w:val="008F23AF"/>
    <w:rsid w:val="008F241F"/>
    <w:rsid w:val="008F263E"/>
    <w:rsid w:val="008F2D5F"/>
    <w:rsid w:val="008F2DE8"/>
    <w:rsid w:val="008F3438"/>
    <w:rsid w:val="008F3460"/>
    <w:rsid w:val="008F3750"/>
    <w:rsid w:val="008F3766"/>
    <w:rsid w:val="008F4054"/>
    <w:rsid w:val="008F433B"/>
    <w:rsid w:val="008F4B39"/>
    <w:rsid w:val="008F4F6F"/>
    <w:rsid w:val="008F4FE4"/>
    <w:rsid w:val="008F6085"/>
    <w:rsid w:val="008F6331"/>
    <w:rsid w:val="008F713A"/>
    <w:rsid w:val="008F7145"/>
    <w:rsid w:val="008F72A4"/>
    <w:rsid w:val="008F7365"/>
    <w:rsid w:val="008F73E4"/>
    <w:rsid w:val="008F74EB"/>
    <w:rsid w:val="008F7706"/>
    <w:rsid w:val="008F7DBA"/>
    <w:rsid w:val="009000B6"/>
    <w:rsid w:val="00900BCB"/>
    <w:rsid w:val="009012BE"/>
    <w:rsid w:val="00901494"/>
    <w:rsid w:val="00901CA0"/>
    <w:rsid w:val="00901D86"/>
    <w:rsid w:val="00901E48"/>
    <w:rsid w:val="009020D4"/>
    <w:rsid w:val="00902264"/>
    <w:rsid w:val="00902F1E"/>
    <w:rsid w:val="00903941"/>
    <w:rsid w:val="00903A87"/>
    <w:rsid w:val="00903C90"/>
    <w:rsid w:val="00904150"/>
    <w:rsid w:val="009041F8"/>
    <w:rsid w:val="00904873"/>
    <w:rsid w:val="00904A6E"/>
    <w:rsid w:val="00904F1A"/>
    <w:rsid w:val="0090504F"/>
    <w:rsid w:val="0090528F"/>
    <w:rsid w:val="00905CD9"/>
    <w:rsid w:val="00906DB7"/>
    <w:rsid w:val="00906EE6"/>
    <w:rsid w:val="00907186"/>
    <w:rsid w:val="009072E9"/>
    <w:rsid w:val="009074EB"/>
    <w:rsid w:val="00907D8F"/>
    <w:rsid w:val="00907E1B"/>
    <w:rsid w:val="00907EEF"/>
    <w:rsid w:val="009104C9"/>
    <w:rsid w:val="0091060A"/>
    <w:rsid w:val="0091064B"/>
    <w:rsid w:val="0091080C"/>
    <w:rsid w:val="00910EB7"/>
    <w:rsid w:val="00911326"/>
    <w:rsid w:val="0091151A"/>
    <w:rsid w:val="00912257"/>
    <w:rsid w:val="00912BC6"/>
    <w:rsid w:val="0091338C"/>
    <w:rsid w:val="00913792"/>
    <w:rsid w:val="0091385A"/>
    <w:rsid w:val="009138C6"/>
    <w:rsid w:val="00913937"/>
    <w:rsid w:val="00913A04"/>
    <w:rsid w:val="009144BC"/>
    <w:rsid w:val="00914518"/>
    <w:rsid w:val="009145C4"/>
    <w:rsid w:val="00914C64"/>
    <w:rsid w:val="00914EAE"/>
    <w:rsid w:val="00915230"/>
    <w:rsid w:val="00915CD5"/>
    <w:rsid w:val="0091634F"/>
    <w:rsid w:val="009175AE"/>
    <w:rsid w:val="00917643"/>
    <w:rsid w:val="0091784F"/>
    <w:rsid w:val="00917920"/>
    <w:rsid w:val="00917E43"/>
    <w:rsid w:val="00920A9A"/>
    <w:rsid w:val="0092112E"/>
    <w:rsid w:val="00921493"/>
    <w:rsid w:val="00921BFD"/>
    <w:rsid w:val="00921FBC"/>
    <w:rsid w:val="00922F74"/>
    <w:rsid w:val="00923A7B"/>
    <w:rsid w:val="00923B09"/>
    <w:rsid w:val="00923F70"/>
    <w:rsid w:val="00924DE9"/>
    <w:rsid w:val="00925569"/>
    <w:rsid w:val="009255FA"/>
    <w:rsid w:val="00926E52"/>
    <w:rsid w:val="009271A4"/>
    <w:rsid w:val="00927503"/>
    <w:rsid w:val="0093161B"/>
    <w:rsid w:val="00931B33"/>
    <w:rsid w:val="00931D84"/>
    <w:rsid w:val="009324FF"/>
    <w:rsid w:val="00932D63"/>
    <w:rsid w:val="00932DAC"/>
    <w:rsid w:val="00932E16"/>
    <w:rsid w:val="0093353F"/>
    <w:rsid w:val="00933D73"/>
    <w:rsid w:val="00933E9D"/>
    <w:rsid w:val="00934076"/>
    <w:rsid w:val="009344D1"/>
    <w:rsid w:val="00934AAA"/>
    <w:rsid w:val="00935538"/>
    <w:rsid w:val="009357C1"/>
    <w:rsid w:val="0093595E"/>
    <w:rsid w:val="00935E25"/>
    <w:rsid w:val="009370EE"/>
    <w:rsid w:val="00937216"/>
    <w:rsid w:val="009375E2"/>
    <w:rsid w:val="009376E7"/>
    <w:rsid w:val="0093773D"/>
    <w:rsid w:val="00937787"/>
    <w:rsid w:val="00937A04"/>
    <w:rsid w:val="00937D46"/>
    <w:rsid w:val="0094152D"/>
    <w:rsid w:val="009418AD"/>
    <w:rsid w:val="00941AF0"/>
    <w:rsid w:val="00942161"/>
    <w:rsid w:val="00942748"/>
    <w:rsid w:val="00942862"/>
    <w:rsid w:val="00942FCF"/>
    <w:rsid w:val="00943F8D"/>
    <w:rsid w:val="00944B59"/>
    <w:rsid w:val="009450C0"/>
    <w:rsid w:val="0094555F"/>
    <w:rsid w:val="00945E10"/>
    <w:rsid w:val="009462E4"/>
    <w:rsid w:val="0094687F"/>
    <w:rsid w:val="00946DC2"/>
    <w:rsid w:val="009476F1"/>
    <w:rsid w:val="00947A30"/>
    <w:rsid w:val="00947C4A"/>
    <w:rsid w:val="00947E3B"/>
    <w:rsid w:val="00950544"/>
    <w:rsid w:val="009516FD"/>
    <w:rsid w:val="009519B9"/>
    <w:rsid w:val="009519F0"/>
    <w:rsid w:val="00951B06"/>
    <w:rsid w:val="009521E2"/>
    <w:rsid w:val="009522C9"/>
    <w:rsid w:val="00953127"/>
    <w:rsid w:val="0095361F"/>
    <w:rsid w:val="00953692"/>
    <w:rsid w:val="00953987"/>
    <w:rsid w:val="00953C17"/>
    <w:rsid w:val="00954318"/>
    <w:rsid w:val="009546F0"/>
    <w:rsid w:val="00954779"/>
    <w:rsid w:val="0095593B"/>
    <w:rsid w:val="00956572"/>
    <w:rsid w:val="00956A2B"/>
    <w:rsid w:val="00957C05"/>
    <w:rsid w:val="009600D0"/>
    <w:rsid w:val="009608EA"/>
    <w:rsid w:val="00960A5E"/>
    <w:rsid w:val="0096120E"/>
    <w:rsid w:val="00961384"/>
    <w:rsid w:val="00961820"/>
    <w:rsid w:val="00961E0D"/>
    <w:rsid w:val="0096258E"/>
    <w:rsid w:val="00962830"/>
    <w:rsid w:val="009636DA"/>
    <w:rsid w:val="00963F75"/>
    <w:rsid w:val="00963FDB"/>
    <w:rsid w:val="00964103"/>
    <w:rsid w:val="00964906"/>
    <w:rsid w:val="0096517D"/>
    <w:rsid w:val="009651A7"/>
    <w:rsid w:val="00965280"/>
    <w:rsid w:val="00965976"/>
    <w:rsid w:val="00965AE7"/>
    <w:rsid w:val="009664EF"/>
    <w:rsid w:val="009667B5"/>
    <w:rsid w:val="00966A00"/>
    <w:rsid w:val="0096745B"/>
    <w:rsid w:val="00967671"/>
    <w:rsid w:val="0096790B"/>
    <w:rsid w:val="00967BF0"/>
    <w:rsid w:val="00967F2B"/>
    <w:rsid w:val="00970355"/>
    <w:rsid w:val="0097049A"/>
    <w:rsid w:val="00970F84"/>
    <w:rsid w:val="009710E7"/>
    <w:rsid w:val="0097139D"/>
    <w:rsid w:val="00971F62"/>
    <w:rsid w:val="00972AAF"/>
    <w:rsid w:val="00972ADD"/>
    <w:rsid w:val="00972C09"/>
    <w:rsid w:val="00972C7A"/>
    <w:rsid w:val="00972E04"/>
    <w:rsid w:val="00973289"/>
    <w:rsid w:val="00973308"/>
    <w:rsid w:val="00974183"/>
    <w:rsid w:val="009742E9"/>
    <w:rsid w:val="00974C74"/>
    <w:rsid w:val="00974D6C"/>
    <w:rsid w:val="00974DEA"/>
    <w:rsid w:val="00975CB9"/>
    <w:rsid w:val="00975F44"/>
    <w:rsid w:val="009762CC"/>
    <w:rsid w:val="00976F87"/>
    <w:rsid w:val="00977990"/>
    <w:rsid w:val="00981402"/>
    <w:rsid w:val="00981A6D"/>
    <w:rsid w:val="00981AE1"/>
    <w:rsid w:val="00981ED7"/>
    <w:rsid w:val="00982C10"/>
    <w:rsid w:val="00982D27"/>
    <w:rsid w:val="00982DA0"/>
    <w:rsid w:val="009830B4"/>
    <w:rsid w:val="009830C7"/>
    <w:rsid w:val="00983187"/>
    <w:rsid w:val="009832EE"/>
    <w:rsid w:val="009834A7"/>
    <w:rsid w:val="00983E04"/>
    <w:rsid w:val="009847B9"/>
    <w:rsid w:val="00984A1C"/>
    <w:rsid w:val="00984B3C"/>
    <w:rsid w:val="00984C07"/>
    <w:rsid w:val="009859A1"/>
    <w:rsid w:val="00985F12"/>
    <w:rsid w:val="0098619E"/>
    <w:rsid w:val="00986543"/>
    <w:rsid w:val="0098664C"/>
    <w:rsid w:val="00986CDE"/>
    <w:rsid w:val="009872F1"/>
    <w:rsid w:val="009874E1"/>
    <w:rsid w:val="0098765D"/>
    <w:rsid w:val="009876DB"/>
    <w:rsid w:val="0098772B"/>
    <w:rsid w:val="009906F2"/>
    <w:rsid w:val="00990DCF"/>
    <w:rsid w:val="00990FF9"/>
    <w:rsid w:val="009911C7"/>
    <w:rsid w:val="00991575"/>
    <w:rsid w:val="00992912"/>
    <w:rsid w:val="0099299E"/>
    <w:rsid w:val="00993194"/>
    <w:rsid w:val="00993345"/>
    <w:rsid w:val="00993B57"/>
    <w:rsid w:val="009941A9"/>
    <w:rsid w:val="00994697"/>
    <w:rsid w:val="00994C3F"/>
    <w:rsid w:val="00994E86"/>
    <w:rsid w:val="0099519A"/>
    <w:rsid w:val="0099582F"/>
    <w:rsid w:val="009962E6"/>
    <w:rsid w:val="00996DDA"/>
    <w:rsid w:val="00997700"/>
    <w:rsid w:val="00997ED7"/>
    <w:rsid w:val="00997F7D"/>
    <w:rsid w:val="009A0242"/>
    <w:rsid w:val="009A05C5"/>
    <w:rsid w:val="009A0680"/>
    <w:rsid w:val="009A0B13"/>
    <w:rsid w:val="009A0F36"/>
    <w:rsid w:val="009A15AB"/>
    <w:rsid w:val="009A1603"/>
    <w:rsid w:val="009A1A13"/>
    <w:rsid w:val="009A1AED"/>
    <w:rsid w:val="009A24AE"/>
    <w:rsid w:val="009A2536"/>
    <w:rsid w:val="009A265F"/>
    <w:rsid w:val="009A2B5B"/>
    <w:rsid w:val="009A2C8E"/>
    <w:rsid w:val="009A33C2"/>
    <w:rsid w:val="009A33F5"/>
    <w:rsid w:val="009A35B4"/>
    <w:rsid w:val="009A3D4C"/>
    <w:rsid w:val="009A3E42"/>
    <w:rsid w:val="009A4322"/>
    <w:rsid w:val="009A447D"/>
    <w:rsid w:val="009A456D"/>
    <w:rsid w:val="009A4979"/>
    <w:rsid w:val="009A4CA4"/>
    <w:rsid w:val="009A4FBE"/>
    <w:rsid w:val="009A594B"/>
    <w:rsid w:val="009A59FF"/>
    <w:rsid w:val="009A5CDD"/>
    <w:rsid w:val="009A6D87"/>
    <w:rsid w:val="009A7175"/>
    <w:rsid w:val="009A746A"/>
    <w:rsid w:val="009A799F"/>
    <w:rsid w:val="009A7E32"/>
    <w:rsid w:val="009B10A1"/>
    <w:rsid w:val="009B1250"/>
    <w:rsid w:val="009B1391"/>
    <w:rsid w:val="009B1E9D"/>
    <w:rsid w:val="009B20AA"/>
    <w:rsid w:val="009B220D"/>
    <w:rsid w:val="009B228A"/>
    <w:rsid w:val="009B2AF4"/>
    <w:rsid w:val="009B399F"/>
    <w:rsid w:val="009B3C33"/>
    <w:rsid w:val="009B42A8"/>
    <w:rsid w:val="009B4A43"/>
    <w:rsid w:val="009B4B17"/>
    <w:rsid w:val="009B4D12"/>
    <w:rsid w:val="009B56E3"/>
    <w:rsid w:val="009B5C50"/>
    <w:rsid w:val="009B60C8"/>
    <w:rsid w:val="009B627C"/>
    <w:rsid w:val="009B62C6"/>
    <w:rsid w:val="009B69E1"/>
    <w:rsid w:val="009B6A5B"/>
    <w:rsid w:val="009B6E63"/>
    <w:rsid w:val="009B7530"/>
    <w:rsid w:val="009B7A04"/>
    <w:rsid w:val="009B7BE4"/>
    <w:rsid w:val="009B7D2F"/>
    <w:rsid w:val="009C028A"/>
    <w:rsid w:val="009C02E3"/>
    <w:rsid w:val="009C09F6"/>
    <w:rsid w:val="009C0DA7"/>
    <w:rsid w:val="009C1427"/>
    <w:rsid w:val="009C1471"/>
    <w:rsid w:val="009C18F5"/>
    <w:rsid w:val="009C246D"/>
    <w:rsid w:val="009C25FD"/>
    <w:rsid w:val="009C2A58"/>
    <w:rsid w:val="009C2F63"/>
    <w:rsid w:val="009C3220"/>
    <w:rsid w:val="009C3746"/>
    <w:rsid w:val="009C3897"/>
    <w:rsid w:val="009C4896"/>
    <w:rsid w:val="009C4CE8"/>
    <w:rsid w:val="009C5C89"/>
    <w:rsid w:val="009C5F5C"/>
    <w:rsid w:val="009C6458"/>
    <w:rsid w:val="009C64D0"/>
    <w:rsid w:val="009C6629"/>
    <w:rsid w:val="009C6E09"/>
    <w:rsid w:val="009C6EC9"/>
    <w:rsid w:val="009C6EEA"/>
    <w:rsid w:val="009C715F"/>
    <w:rsid w:val="009C754D"/>
    <w:rsid w:val="009D0A2B"/>
    <w:rsid w:val="009D15C5"/>
    <w:rsid w:val="009D16B7"/>
    <w:rsid w:val="009D1AA5"/>
    <w:rsid w:val="009D1D91"/>
    <w:rsid w:val="009D208D"/>
    <w:rsid w:val="009D2774"/>
    <w:rsid w:val="009D282E"/>
    <w:rsid w:val="009D2953"/>
    <w:rsid w:val="009D2B49"/>
    <w:rsid w:val="009D3A18"/>
    <w:rsid w:val="009D4552"/>
    <w:rsid w:val="009D4566"/>
    <w:rsid w:val="009D46F5"/>
    <w:rsid w:val="009D490B"/>
    <w:rsid w:val="009D4BF5"/>
    <w:rsid w:val="009D4EA3"/>
    <w:rsid w:val="009D51FA"/>
    <w:rsid w:val="009D6717"/>
    <w:rsid w:val="009D759B"/>
    <w:rsid w:val="009D7DB5"/>
    <w:rsid w:val="009E0425"/>
    <w:rsid w:val="009E0A29"/>
    <w:rsid w:val="009E0AE3"/>
    <w:rsid w:val="009E12C7"/>
    <w:rsid w:val="009E1CC1"/>
    <w:rsid w:val="009E2051"/>
    <w:rsid w:val="009E237D"/>
    <w:rsid w:val="009E2419"/>
    <w:rsid w:val="009E275D"/>
    <w:rsid w:val="009E2C3D"/>
    <w:rsid w:val="009E440F"/>
    <w:rsid w:val="009E458E"/>
    <w:rsid w:val="009E4940"/>
    <w:rsid w:val="009E51A2"/>
    <w:rsid w:val="009E537E"/>
    <w:rsid w:val="009E5948"/>
    <w:rsid w:val="009E606E"/>
    <w:rsid w:val="009E60D5"/>
    <w:rsid w:val="009E6143"/>
    <w:rsid w:val="009E649B"/>
    <w:rsid w:val="009E6E0A"/>
    <w:rsid w:val="009E7497"/>
    <w:rsid w:val="009E7800"/>
    <w:rsid w:val="009F07DE"/>
    <w:rsid w:val="009F0B52"/>
    <w:rsid w:val="009F147B"/>
    <w:rsid w:val="009F1903"/>
    <w:rsid w:val="009F1F78"/>
    <w:rsid w:val="009F210A"/>
    <w:rsid w:val="009F24D1"/>
    <w:rsid w:val="009F25C0"/>
    <w:rsid w:val="009F2C6E"/>
    <w:rsid w:val="009F2EF7"/>
    <w:rsid w:val="009F31F6"/>
    <w:rsid w:val="009F360E"/>
    <w:rsid w:val="009F3CEA"/>
    <w:rsid w:val="009F4371"/>
    <w:rsid w:val="009F48DE"/>
    <w:rsid w:val="009F4A09"/>
    <w:rsid w:val="009F5250"/>
    <w:rsid w:val="009F5860"/>
    <w:rsid w:val="009F6014"/>
    <w:rsid w:val="009F6C00"/>
    <w:rsid w:val="009F6CF4"/>
    <w:rsid w:val="009F73E2"/>
    <w:rsid w:val="009F78B2"/>
    <w:rsid w:val="009F78E4"/>
    <w:rsid w:val="009F7A45"/>
    <w:rsid w:val="00A000A8"/>
    <w:rsid w:val="00A00646"/>
    <w:rsid w:val="00A00C9D"/>
    <w:rsid w:val="00A00CD1"/>
    <w:rsid w:val="00A01038"/>
    <w:rsid w:val="00A0184B"/>
    <w:rsid w:val="00A01D63"/>
    <w:rsid w:val="00A020B5"/>
    <w:rsid w:val="00A029BA"/>
    <w:rsid w:val="00A03060"/>
    <w:rsid w:val="00A03CDE"/>
    <w:rsid w:val="00A04877"/>
    <w:rsid w:val="00A04950"/>
    <w:rsid w:val="00A04D5A"/>
    <w:rsid w:val="00A05198"/>
    <w:rsid w:val="00A0611E"/>
    <w:rsid w:val="00A06568"/>
    <w:rsid w:val="00A06CA0"/>
    <w:rsid w:val="00A06D9C"/>
    <w:rsid w:val="00A06F49"/>
    <w:rsid w:val="00A07171"/>
    <w:rsid w:val="00A07373"/>
    <w:rsid w:val="00A07642"/>
    <w:rsid w:val="00A07A7D"/>
    <w:rsid w:val="00A10893"/>
    <w:rsid w:val="00A10B65"/>
    <w:rsid w:val="00A10ED8"/>
    <w:rsid w:val="00A10EE7"/>
    <w:rsid w:val="00A11038"/>
    <w:rsid w:val="00A11A3B"/>
    <w:rsid w:val="00A11FF6"/>
    <w:rsid w:val="00A120FC"/>
    <w:rsid w:val="00A12A66"/>
    <w:rsid w:val="00A12ED9"/>
    <w:rsid w:val="00A13DAB"/>
    <w:rsid w:val="00A13E2D"/>
    <w:rsid w:val="00A145C3"/>
    <w:rsid w:val="00A148C3"/>
    <w:rsid w:val="00A14AE8"/>
    <w:rsid w:val="00A151CE"/>
    <w:rsid w:val="00A154B1"/>
    <w:rsid w:val="00A154DA"/>
    <w:rsid w:val="00A15735"/>
    <w:rsid w:val="00A163CC"/>
    <w:rsid w:val="00A16700"/>
    <w:rsid w:val="00A16730"/>
    <w:rsid w:val="00A16D42"/>
    <w:rsid w:val="00A173BD"/>
    <w:rsid w:val="00A177A5"/>
    <w:rsid w:val="00A17E0C"/>
    <w:rsid w:val="00A2004D"/>
    <w:rsid w:val="00A20272"/>
    <w:rsid w:val="00A20280"/>
    <w:rsid w:val="00A2049F"/>
    <w:rsid w:val="00A20691"/>
    <w:rsid w:val="00A207FB"/>
    <w:rsid w:val="00A20839"/>
    <w:rsid w:val="00A20BDA"/>
    <w:rsid w:val="00A20C27"/>
    <w:rsid w:val="00A21168"/>
    <w:rsid w:val="00A216EE"/>
    <w:rsid w:val="00A218B9"/>
    <w:rsid w:val="00A21918"/>
    <w:rsid w:val="00A22205"/>
    <w:rsid w:val="00A230DF"/>
    <w:rsid w:val="00A23123"/>
    <w:rsid w:val="00A235B0"/>
    <w:rsid w:val="00A2379B"/>
    <w:rsid w:val="00A243C8"/>
    <w:rsid w:val="00A24427"/>
    <w:rsid w:val="00A24E11"/>
    <w:rsid w:val="00A24F81"/>
    <w:rsid w:val="00A2513A"/>
    <w:rsid w:val="00A25B53"/>
    <w:rsid w:val="00A263E3"/>
    <w:rsid w:val="00A266AE"/>
    <w:rsid w:val="00A268EA"/>
    <w:rsid w:val="00A27697"/>
    <w:rsid w:val="00A27C65"/>
    <w:rsid w:val="00A27E71"/>
    <w:rsid w:val="00A305F2"/>
    <w:rsid w:val="00A30D61"/>
    <w:rsid w:val="00A30E5F"/>
    <w:rsid w:val="00A30FEB"/>
    <w:rsid w:val="00A31350"/>
    <w:rsid w:val="00A31AE3"/>
    <w:rsid w:val="00A31FB0"/>
    <w:rsid w:val="00A31FE4"/>
    <w:rsid w:val="00A32A6A"/>
    <w:rsid w:val="00A32AB2"/>
    <w:rsid w:val="00A330C6"/>
    <w:rsid w:val="00A3328A"/>
    <w:rsid w:val="00A3410E"/>
    <w:rsid w:val="00A34273"/>
    <w:rsid w:val="00A344B7"/>
    <w:rsid w:val="00A35250"/>
    <w:rsid w:val="00A35373"/>
    <w:rsid w:val="00A3589D"/>
    <w:rsid w:val="00A3591D"/>
    <w:rsid w:val="00A35A81"/>
    <w:rsid w:val="00A35D0F"/>
    <w:rsid w:val="00A360F4"/>
    <w:rsid w:val="00A36326"/>
    <w:rsid w:val="00A36A94"/>
    <w:rsid w:val="00A3721B"/>
    <w:rsid w:val="00A3775B"/>
    <w:rsid w:val="00A37AE6"/>
    <w:rsid w:val="00A37CEC"/>
    <w:rsid w:val="00A37F34"/>
    <w:rsid w:val="00A4002F"/>
    <w:rsid w:val="00A40118"/>
    <w:rsid w:val="00A402A1"/>
    <w:rsid w:val="00A4055C"/>
    <w:rsid w:val="00A40B22"/>
    <w:rsid w:val="00A40D7D"/>
    <w:rsid w:val="00A41554"/>
    <w:rsid w:val="00A417E8"/>
    <w:rsid w:val="00A41DBD"/>
    <w:rsid w:val="00A41EDF"/>
    <w:rsid w:val="00A42574"/>
    <w:rsid w:val="00A4327A"/>
    <w:rsid w:val="00A449F9"/>
    <w:rsid w:val="00A44E44"/>
    <w:rsid w:val="00A4513C"/>
    <w:rsid w:val="00A455FA"/>
    <w:rsid w:val="00A4643B"/>
    <w:rsid w:val="00A466A3"/>
    <w:rsid w:val="00A468B5"/>
    <w:rsid w:val="00A47053"/>
    <w:rsid w:val="00A47437"/>
    <w:rsid w:val="00A4759A"/>
    <w:rsid w:val="00A4773A"/>
    <w:rsid w:val="00A47898"/>
    <w:rsid w:val="00A479B9"/>
    <w:rsid w:val="00A47BA3"/>
    <w:rsid w:val="00A503D0"/>
    <w:rsid w:val="00A50597"/>
    <w:rsid w:val="00A5084E"/>
    <w:rsid w:val="00A50A58"/>
    <w:rsid w:val="00A50FF2"/>
    <w:rsid w:val="00A512BC"/>
    <w:rsid w:val="00A51A33"/>
    <w:rsid w:val="00A51CAD"/>
    <w:rsid w:val="00A52248"/>
    <w:rsid w:val="00A5285A"/>
    <w:rsid w:val="00A528F8"/>
    <w:rsid w:val="00A528FE"/>
    <w:rsid w:val="00A52D79"/>
    <w:rsid w:val="00A5308A"/>
    <w:rsid w:val="00A53A98"/>
    <w:rsid w:val="00A5417D"/>
    <w:rsid w:val="00A5450E"/>
    <w:rsid w:val="00A546D9"/>
    <w:rsid w:val="00A549D4"/>
    <w:rsid w:val="00A54F1C"/>
    <w:rsid w:val="00A55B69"/>
    <w:rsid w:val="00A56448"/>
    <w:rsid w:val="00A5662C"/>
    <w:rsid w:val="00A571DF"/>
    <w:rsid w:val="00A575E6"/>
    <w:rsid w:val="00A579B3"/>
    <w:rsid w:val="00A57D6F"/>
    <w:rsid w:val="00A57F4C"/>
    <w:rsid w:val="00A604AB"/>
    <w:rsid w:val="00A60581"/>
    <w:rsid w:val="00A6064C"/>
    <w:rsid w:val="00A621E3"/>
    <w:rsid w:val="00A627B5"/>
    <w:rsid w:val="00A62D3C"/>
    <w:rsid w:val="00A62F40"/>
    <w:rsid w:val="00A631D0"/>
    <w:rsid w:val="00A633D7"/>
    <w:rsid w:val="00A63A85"/>
    <w:rsid w:val="00A63EE8"/>
    <w:rsid w:val="00A63FE4"/>
    <w:rsid w:val="00A6449E"/>
    <w:rsid w:val="00A65498"/>
    <w:rsid w:val="00A6585D"/>
    <w:rsid w:val="00A65B2E"/>
    <w:rsid w:val="00A66EF3"/>
    <w:rsid w:val="00A67716"/>
    <w:rsid w:val="00A67E14"/>
    <w:rsid w:val="00A708EB"/>
    <w:rsid w:val="00A71515"/>
    <w:rsid w:val="00A716D5"/>
    <w:rsid w:val="00A71ADB"/>
    <w:rsid w:val="00A71DE7"/>
    <w:rsid w:val="00A72414"/>
    <w:rsid w:val="00A73E1B"/>
    <w:rsid w:val="00A73F9D"/>
    <w:rsid w:val="00A75092"/>
    <w:rsid w:val="00A751C1"/>
    <w:rsid w:val="00A751EA"/>
    <w:rsid w:val="00A75814"/>
    <w:rsid w:val="00A7593E"/>
    <w:rsid w:val="00A75B6D"/>
    <w:rsid w:val="00A75CD6"/>
    <w:rsid w:val="00A75FC8"/>
    <w:rsid w:val="00A76004"/>
    <w:rsid w:val="00A76131"/>
    <w:rsid w:val="00A7772D"/>
    <w:rsid w:val="00A7775D"/>
    <w:rsid w:val="00A779B1"/>
    <w:rsid w:val="00A77A2A"/>
    <w:rsid w:val="00A80FCD"/>
    <w:rsid w:val="00A81166"/>
    <w:rsid w:val="00A81609"/>
    <w:rsid w:val="00A81B7F"/>
    <w:rsid w:val="00A8281D"/>
    <w:rsid w:val="00A82B23"/>
    <w:rsid w:val="00A82C62"/>
    <w:rsid w:val="00A83108"/>
    <w:rsid w:val="00A83124"/>
    <w:rsid w:val="00A83988"/>
    <w:rsid w:val="00A84051"/>
    <w:rsid w:val="00A842BD"/>
    <w:rsid w:val="00A84676"/>
    <w:rsid w:val="00A849A9"/>
    <w:rsid w:val="00A84C0C"/>
    <w:rsid w:val="00A853F6"/>
    <w:rsid w:val="00A859D3"/>
    <w:rsid w:val="00A85E3F"/>
    <w:rsid w:val="00A8606D"/>
    <w:rsid w:val="00A8642F"/>
    <w:rsid w:val="00A878AB"/>
    <w:rsid w:val="00A87E61"/>
    <w:rsid w:val="00A9000C"/>
    <w:rsid w:val="00A900D8"/>
    <w:rsid w:val="00A902F4"/>
    <w:rsid w:val="00A9084C"/>
    <w:rsid w:val="00A909E8"/>
    <w:rsid w:val="00A91530"/>
    <w:rsid w:val="00A9165D"/>
    <w:rsid w:val="00A92334"/>
    <w:rsid w:val="00A92648"/>
    <w:rsid w:val="00A927E6"/>
    <w:rsid w:val="00A929BF"/>
    <w:rsid w:val="00A933CA"/>
    <w:rsid w:val="00A93813"/>
    <w:rsid w:val="00A93AFC"/>
    <w:rsid w:val="00A94358"/>
    <w:rsid w:val="00A94816"/>
    <w:rsid w:val="00A94A5E"/>
    <w:rsid w:val="00A94E2A"/>
    <w:rsid w:val="00A94F8F"/>
    <w:rsid w:val="00A95310"/>
    <w:rsid w:val="00A9588D"/>
    <w:rsid w:val="00A9595A"/>
    <w:rsid w:val="00A95FD2"/>
    <w:rsid w:val="00AA0377"/>
    <w:rsid w:val="00AA0733"/>
    <w:rsid w:val="00AA08C3"/>
    <w:rsid w:val="00AA0912"/>
    <w:rsid w:val="00AA0AEE"/>
    <w:rsid w:val="00AA138D"/>
    <w:rsid w:val="00AA13ED"/>
    <w:rsid w:val="00AA14C6"/>
    <w:rsid w:val="00AA1AAA"/>
    <w:rsid w:val="00AA1F58"/>
    <w:rsid w:val="00AA1FCE"/>
    <w:rsid w:val="00AA25AA"/>
    <w:rsid w:val="00AA2778"/>
    <w:rsid w:val="00AA2A82"/>
    <w:rsid w:val="00AA3D4B"/>
    <w:rsid w:val="00AA3E93"/>
    <w:rsid w:val="00AA43B2"/>
    <w:rsid w:val="00AA4A09"/>
    <w:rsid w:val="00AA4BA0"/>
    <w:rsid w:val="00AA4C28"/>
    <w:rsid w:val="00AA4EAA"/>
    <w:rsid w:val="00AA4FDD"/>
    <w:rsid w:val="00AA5013"/>
    <w:rsid w:val="00AA502D"/>
    <w:rsid w:val="00AA52D4"/>
    <w:rsid w:val="00AA52ED"/>
    <w:rsid w:val="00AA5E5D"/>
    <w:rsid w:val="00AA68C0"/>
    <w:rsid w:val="00AA7DA0"/>
    <w:rsid w:val="00AA7F06"/>
    <w:rsid w:val="00AB0577"/>
    <w:rsid w:val="00AB05A1"/>
    <w:rsid w:val="00AB0D16"/>
    <w:rsid w:val="00AB0D47"/>
    <w:rsid w:val="00AB110F"/>
    <w:rsid w:val="00AB1C28"/>
    <w:rsid w:val="00AB26E1"/>
    <w:rsid w:val="00AB2918"/>
    <w:rsid w:val="00AB2F17"/>
    <w:rsid w:val="00AB314E"/>
    <w:rsid w:val="00AB32EB"/>
    <w:rsid w:val="00AB3CB7"/>
    <w:rsid w:val="00AB3F6F"/>
    <w:rsid w:val="00AB495E"/>
    <w:rsid w:val="00AB49E4"/>
    <w:rsid w:val="00AB5B12"/>
    <w:rsid w:val="00AB5FD4"/>
    <w:rsid w:val="00AB6289"/>
    <w:rsid w:val="00AB671E"/>
    <w:rsid w:val="00AB7F52"/>
    <w:rsid w:val="00AC0020"/>
    <w:rsid w:val="00AC0327"/>
    <w:rsid w:val="00AC0AA7"/>
    <w:rsid w:val="00AC0D38"/>
    <w:rsid w:val="00AC0D5F"/>
    <w:rsid w:val="00AC27E0"/>
    <w:rsid w:val="00AC336C"/>
    <w:rsid w:val="00AC3439"/>
    <w:rsid w:val="00AC37C4"/>
    <w:rsid w:val="00AC3F19"/>
    <w:rsid w:val="00AC40F2"/>
    <w:rsid w:val="00AC41EF"/>
    <w:rsid w:val="00AC4571"/>
    <w:rsid w:val="00AC5278"/>
    <w:rsid w:val="00AC60C8"/>
    <w:rsid w:val="00AC6691"/>
    <w:rsid w:val="00AC683A"/>
    <w:rsid w:val="00AC69EB"/>
    <w:rsid w:val="00AC6A5E"/>
    <w:rsid w:val="00AC6B36"/>
    <w:rsid w:val="00AC6B9A"/>
    <w:rsid w:val="00AC6F7F"/>
    <w:rsid w:val="00AC71A4"/>
    <w:rsid w:val="00AC7593"/>
    <w:rsid w:val="00AC787E"/>
    <w:rsid w:val="00AC78BC"/>
    <w:rsid w:val="00AC791A"/>
    <w:rsid w:val="00AC7D0D"/>
    <w:rsid w:val="00AD0006"/>
    <w:rsid w:val="00AD0262"/>
    <w:rsid w:val="00AD0313"/>
    <w:rsid w:val="00AD0540"/>
    <w:rsid w:val="00AD0803"/>
    <w:rsid w:val="00AD0A11"/>
    <w:rsid w:val="00AD102E"/>
    <w:rsid w:val="00AD11BD"/>
    <w:rsid w:val="00AD120E"/>
    <w:rsid w:val="00AD1537"/>
    <w:rsid w:val="00AD19DB"/>
    <w:rsid w:val="00AD1A4F"/>
    <w:rsid w:val="00AD1AA9"/>
    <w:rsid w:val="00AD21AF"/>
    <w:rsid w:val="00AD24E2"/>
    <w:rsid w:val="00AD28FB"/>
    <w:rsid w:val="00AD2FD2"/>
    <w:rsid w:val="00AD313F"/>
    <w:rsid w:val="00AD3352"/>
    <w:rsid w:val="00AD3807"/>
    <w:rsid w:val="00AD39F3"/>
    <w:rsid w:val="00AD3EFA"/>
    <w:rsid w:val="00AD46C3"/>
    <w:rsid w:val="00AD4804"/>
    <w:rsid w:val="00AD53B1"/>
    <w:rsid w:val="00AD57E6"/>
    <w:rsid w:val="00AD58A0"/>
    <w:rsid w:val="00AD5F38"/>
    <w:rsid w:val="00AD607C"/>
    <w:rsid w:val="00AD60EA"/>
    <w:rsid w:val="00AD62B5"/>
    <w:rsid w:val="00AD68BC"/>
    <w:rsid w:val="00AD70FD"/>
    <w:rsid w:val="00AD7233"/>
    <w:rsid w:val="00AD75F6"/>
    <w:rsid w:val="00AD7DD3"/>
    <w:rsid w:val="00AE04F3"/>
    <w:rsid w:val="00AE0532"/>
    <w:rsid w:val="00AE0B6C"/>
    <w:rsid w:val="00AE0EB6"/>
    <w:rsid w:val="00AE2E00"/>
    <w:rsid w:val="00AE2FAF"/>
    <w:rsid w:val="00AE35F0"/>
    <w:rsid w:val="00AE41A0"/>
    <w:rsid w:val="00AE4217"/>
    <w:rsid w:val="00AE4468"/>
    <w:rsid w:val="00AE4CE5"/>
    <w:rsid w:val="00AE553F"/>
    <w:rsid w:val="00AE589C"/>
    <w:rsid w:val="00AE5B41"/>
    <w:rsid w:val="00AE5BA2"/>
    <w:rsid w:val="00AE5D15"/>
    <w:rsid w:val="00AE6730"/>
    <w:rsid w:val="00AE6D08"/>
    <w:rsid w:val="00AE6EB6"/>
    <w:rsid w:val="00AE7AAE"/>
    <w:rsid w:val="00AE7B4F"/>
    <w:rsid w:val="00AE7EB0"/>
    <w:rsid w:val="00AF06D9"/>
    <w:rsid w:val="00AF0768"/>
    <w:rsid w:val="00AF1498"/>
    <w:rsid w:val="00AF2103"/>
    <w:rsid w:val="00AF2D6F"/>
    <w:rsid w:val="00AF314A"/>
    <w:rsid w:val="00AF3EB4"/>
    <w:rsid w:val="00AF40CF"/>
    <w:rsid w:val="00AF445D"/>
    <w:rsid w:val="00AF4508"/>
    <w:rsid w:val="00AF47CA"/>
    <w:rsid w:val="00AF549B"/>
    <w:rsid w:val="00AF5669"/>
    <w:rsid w:val="00AF5D60"/>
    <w:rsid w:val="00AF6A14"/>
    <w:rsid w:val="00AF6AF7"/>
    <w:rsid w:val="00AF7547"/>
    <w:rsid w:val="00AF7738"/>
    <w:rsid w:val="00B00E9D"/>
    <w:rsid w:val="00B013FF"/>
    <w:rsid w:val="00B015CC"/>
    <w:rsid w:val="00B0327D"/>
    <w:rsid w:val="00B0349F"/>
    <w:rsid w:val="00B038DE"/>
    <w:rsid w:val="00B03A4C"/>
    <w:rsid w:val="00B03D59"/>
    <w:rsid w:val="00B04B5D"/>
    <w:rsid w:val="00B04F32"/>
    <w:rsid w:val="00B059CC"/>
    <w:rsid w:val="00B062C6"/>
    <w:rsid w:val="00B0665C"/>
    <w:rsid w:val="00B06C14"/>
    <w:rsid w:val="00B06F65"/>
    <w:rsid w:val="00B07429"/>
    <w:rsid w:val="00B0797F"/>
    <w:rsid w:val="00B07B83"/>
    <w:rsid w:val="00B07E50"/>
    <w:rsid w:val="00B10CFA"/>
    <w:rsid w:val="00B11790"/>
    <w:rsid w:val="00B117DE"/>
    <w:rsid w:val="00B117F3"/>
    <w:rsid w:val="00B118CA"/>
    <w:rsid w:val="00B119DC"/>
    <w:rsid w:val="00B11FF3"/>
    <w:rsid w:val="00B123D3"/>
    <w:rsid w:val="00B124D2"/>
    <w:rsid w:val="00B129CE"/>
    <w:rsid w:val="00B13CA9"/>
    <w:rsid w:val="00B13DB4"/>
    <w:rsid w:val="00B140FD"/>
    <w:rsid w:val="00B1417C"/>
    <w:rsid w:val="00B154B5"/>
    <w:rsid w:val="00B156F2"/>
    <w:rsid w:val="00B15853"/>
    <w:rsid w:val="00B15925"/>
    <w:rsid w:val="00B17288"/>
    <w:rsid w:val="00B207EF"/>
    <w:rsid w:val="00B20B98"/>
    <w:rsid w:val="00B21CA5"/>
    <w:rsid w:val="00B226A1"/>
    <w:rsid w:val="00B2334E"/>
    <w:rsid w:val="00B238BD"/>
    <w:rsid w:val="00B2403F"/>
    <w:rsid w:val="00B24472"/>
    <w:rsid w:val="00B2532F"/>
    <w:rsid w:val="00B25CA7"/>
    <w:rsid w:val="00B25D7F"/>
    <w:rsid w:val="00B26281"/>
    <w:rsid w:val="00B265F5"/>
    <w:rsid w:val="00B26B9C"/>
    <w:rsid w:val="00B26EC9"/>
    <w:rsid w:val="00B26F05"/>
    <w:rsid w:val="00B2746C"/>
    <w:rsid w:val="00B276AD"/>
    <w:rsid w:val="00B3029F"/>
    <w:rsid w:val="00B30CD4"/>
    <w:rsid w:val="00B313AA"/>
    <w:rsid w:val="00B3147D"/>
    <w:rsid w:val="00B3165A"/>
    <w:rsid w:val="00B333A9"/>
    <w:rsid w:val="00B337B2"/>
    <w:rsid w:val="00B338D9"/>
    <w:rsid w:val="00B34325"/>
    <w:rsid w:val="00B347C4"/>
    <w:rsid w:val="00B34D8A"/>
    <w:rsid w:val="00B3573F"/>
    <w:rsid w:val="00B357EA"/>
    <w:rsid w:val="00B36250"/>
    <w:rsid w:val="00B367DC"/>
    <w:rsid w:val="00B36DBA"/>
    <w:rsid w:val="00B36EA9"/>
    <w:rsid w:val="00B371C4"/>
    <w:rsid w:val="00B3798F"/>
    <w:rsid w:val="00B37AAD"/>
    <w:rsid w:val="00B37AEA"/>
    <w:rsid w:val="00B37FC3"/>
    <w:rsid w:val="00B4019E"/>
    <w:rsid w:val="00B404C4"/>
    <w:rsid w:val="00B40C28"/>
    <w:rsid w:val="00B40F17"/>
    <w:rsid w:val="00B42C85"/>
    <w:rsid w:val="00B42F0D"/>
    <w:rsid w:val="00B443DA"/>
    <w:rsid w:val="00B4444E"/>
    <w:rsid w:val="00B445C0"/>
    <w:rsid w:val="00B456C1"/>
    <w:rsid w:val="00B45709"/>
    <w:rsid w:val="00B45832"/>
    <w:rsid w:val="00B4594A"/>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95A"/>
    <w:rsid w:val="00B537C5"/>
    <w:rsid w:val="00B548D7"/>
    <w:rsid w:val="00B553C3"/>
    <w:rsid w:val="00B55519"/>
    <w:rsid w:val="00B5575B"/>
    <w:rsid w:val="00B55B17"/>
    <w:rsid w:val="00B56521"/>
    <w:rsid w:val="00B56E4D"/>
    <w:rsid w:val="00B57654"/>
    <w:rsid w:val="00B57C0E"/>
    <w:rsid w:val="00B6069F"/>
    <w:rsid w:val="00B60D90"/>
    <w:rsid w:val="00B61A16"/>
    <w:rsid w:val="00B61A99"/>
    <w:rsid w:val="00B61C0A"/>
    <w:rsid w:val="00B61FED"/>
    <w:rsid w:val="00B63B10"/>
    <w:rsid w:val="00B64009"/>
    <w:rsid w:val="00B64167"/>
    <w:rsid w:val="00B646CE"/>
    <w:rsid w:val="00B666EE"/>
    <w:rsid w:val="00B67227"/>
    <w:rsid w:val="00B673CC"/>
    <w:rsid w:val="00B676D8"/>
    <w:rsid w:val="00B712E4"/>
    <w:rsid w:val="00B71858"/>
    <w:rsid w:val="00B720E6"/>
    <w:rsid w:val="00B72126"/>
    <w:rsid w:val="00B7237B"/>
    <w:rsid w:val="00B729BF"/>
    <w:rsid w:val="00B72CB8"/>
    <w:rsid w:val="00B737FE"/>
    <w:rsid w:val="00B738ED"/>
    <w:rsid w:val="00B73CBA"/>
    <w:rsid w:val="00B745DC"/>
    <w:rsid w:val="00B74CA3"/>
    <w:rsid w:val="00B75061"/>
    <w:rsid w:val="00B766F7"/>
    <w:rsid w:val="00B76865"/>
    <w:rsid w:val="00B76C11"/>
    <w:rsid w:val="00B76D39"/>
    <w:rsid w:val="00B772DB"/>
    <w:rsid w:val="00B77EE3"/>
    <w:rsid w:val="00B80026"/>
    <w:rsid w:val="00B800D7"/>
    <w:rsid w:val="00B803B9"/>
    <w:rsid w:val="00B80917"/>
    <w:rsid w:val="00B80A9C"/>
    <w:rsid w:val="00B80D28"/>
    <w:rsid w:val="00B81244"/>
    <w:rsid w:val="00B81671"/>
    <w:rsid w:val="00B81A80"/>
    <w:rsid w:val="00B81EBD"/>
    <w:rsid w:val="00B82001"/>
    <w:rsid w:val="00B82B4B"/>
    <w:rsid w:val="00B836CF"/>
    <w:rsid w:val="00B8391A"/>
    <w:rsid w:val="00B83F6F"/>
    <w:rsid w:val="00B840AD"/>
    <w:rsid w:val="00B84336"/>
    <w:rsid w:val="00B84DA8"/>
    <w:rsid w:val="00B84F58"/>
    <w:rsid w:val="00B851C2"/>
    <w:rsid w:val="00B85432"/>
    <w:rsid w:val="00B85AAB"/>
    <w:rsid w:val="00B85D2D"/>
    <w:rsid w:val="00B863A4"/>
    <w:rsid w:val="00B8671A"/>
    <w:rsid w:val="00B86D85"/>
    <w:rsid w:val="00B87E95"/>
    <w:rsid w:val="00B902D7"/>
    <w:rsid w:val="00B90A3A"/>
    <w:rsid w:val="00B910CE"/>
    <w:rsid w:val="00B911D0"/>
    <w:rsid w:val="00B9124D"/>
    <w:rsid w:val="00B913B7"/>
    <w:rsid w:val="00B914B4"/>
    <w:rsid w:val="00B91D5C"/>
    <w:rsid w:val="00B91FE6"/>
    <w:rsid w:val="00B92321"/>
    <w:rsid w:val="00B92ADF"/>
    <w:rsid w:val="00B92B09"/>
    <w:rsid w:val="00B92C4D"/>
    <w:rsid w:val="00B92F12"/>
    <w:rsid w:val="00B93087"/>
    <w:rsid w:val="00B93336"/>
    <w:rsid w:val="00B935E5"/>
    <w:rsid w:val="00B942C1"/>
    <w:rsid w:val="00B94748"/>
    <w:rsid w:val="00B94CAC"/>
    <w:rsid w:val="00B9501D"/>
    <w:rsid w:val="00B9525A"/>
    <w:rsid w:val="00B95BFA"/>
    <w:rsid w:val="00B95C8D"/>
    <w:rsid w:val="00B96C65"/>
    <w:rsid w:val="00B96CC4"/>
    <w:rsid w:val="00B96DD8"/>
    <w:rsid w:val="00B96F12"/>
    <w:rsid w:val="00B977B6"/>
    <w:rsid w:val="00B9793C"/>
    <w:rsid w:val="00BA000A"/>
    <w:rsid w:val="00BA0B14"/>
    <w:rsid w:val="00BA1142"/>
    <w:rsid w:val="00BA14AD"/>
    <w:rsid w:val="00BA14BE"/>
    <w:rsid w:val="00BA21A6"/>
    <w:rsid w:val="00BA274A"/>
    <w:rsid w:val="00BA318D"/>
    <w:rsid w:val="00BA39EB"/>
    <w:rsid w:val="00BA3AC1"/>
    <w:rsid w:val="00BA46A6"/>
    <w:rsid w:val="00BA46A9"/>
    <w:rsid w:val="00BA544A"/>
    <w:rsid w:val="00BA5593"/>
    <w:rsid w:val="00BA59ED"/>
    <w:rsid w:val="00BA5BCF"/>
    <w:rsid w:val="00BA5D40"/>
    <w:rsid w:val="00BA5F35"/>
    <w:rsid w:val="00BA6DD2"/>
    <w:rsid w:val="00BA7A1C"/>
    <w:rsid w:val="00BA7F02"/>
    <w:rsid w:val="00BA7F11"/>
    <w:rsid w:val="00BB09F0"/>
    <w:rsid w:val="00BB0B57"/>
    <w:rsid w:val="00BB0DB6"/>
    <w:rsid w:val="00BB11BF"/>
    <w:rsid w:val="00BB2442"/>
    <w:rsid w:val="00BB2487"/>
    <w:rsid w:val="00BB2C96"/>
    <w:rsid w:val="00BB30E3"/>
    <w:rsid w:val="00BB3227"/>
    <w:rsid w:val="00BB3C70"/>
    <w:rsid w:val="00BB3EB5"/>
    <w:rsid w:val="00BB4B36"/>
    <w:rsid w:val="00BB4E40"/>
    <w:rsid w:val="00BB5AE1"/>
    <w:rsid w:val="00BB6120"/>
    <w:rsid w:val="00BB6BA4"/>
    <w:rsid w:val="00BB7026"/>
    <w:rsid w:val="00BB7694"/>
    <w:rsid w:val="00BB7A13"/>
    <w:rsid w:val="00BB7BFC"/>
    <w:rsid w:val="00BC11E6"/>
    <w:rsid w:val="00BC143B"/>
    <w:rsid w:val="00BC180C"/>
    <w:rsid w:val="00BC2540"/>
    <w:rsid w:val="00BC2C50"/>
    <w:rsid w:val="00BC2ECB"/>
    <w:rsid w:val="00BC354B"/>
    <w:rsid w:val="00BC35D6"/>
    <w:rsid w:val="00BC44CB"/>
    <w:rsid w:val="00BC4B59"/>
    <w:rsid w:val="00BC519F"/>
    <w:rsid w:val="00BC541D"/>
    <w:rsid w:val="00BC57A9"/>
    <w:rsid w:val="00BC5A37"/>
    <w:rsid w:val="00BC5AB0"/>
    <w:rsid w:val="00BC5C5A"/>
    <w:rsid w:val="00BC641D"/>
    <w:rsid w:val="00BC6801"/>
    <w:rsid w:val="00BC7208"/>
    <w:rsid w:val="00BC75F8"/>
    <w:rsid w:val="00BC7E67"/>
    <w:rsid w:val="00BD09C0"/>
    <w:rsid w:val="00BD0D86"/>
    <w:rsid w:val="00BD0FC6"/>
    <w:rsid w:val="00BD1A8F"/>
    <w:rsid w:val="00BD1F9C"/>
    <w:rsid w:val="00BD2A43"/>
    <w:rsid w:val="00BD2C6E"/>
    <w:rsid w:val="00BD2E16"/>
    <w:rsid w:val="00BD3A70"/>
    <w:rsid w:val="00BD3E96"/>
    <w:rsid w:val="00BD3F4D"/>
    <w:rsid w:val="00BD4319"/>
    <w:rsid w:val="00BD439E"/>
    <w:rsid w:val="00BD4D0C"/>
    <w:rsid w:val="00BD598E"/>
    <w:rsid w:val="00BD6104"/>
    <w:rsid w:val="00BD6428"/>
    <w:rsid w:val="00BD6AFA"/>
    <w:rsid w:val="00BD7492"/>
    <w:rsid w:val="00BD74E5"/>
    <w:rsid w:val="00BD7C05"/>
    <w:rsid w:val="00BD7FD6"/>
    <w:rsid w:val="00BE0401"/>
    <w:rsid w:val="00BE0522"/>
    <w:rsid w:val="00BE06A0"/>
    <w:rsid w:val="00BE0FC9"/>
    <w:rsid w:val="00BE12F2"/>
    <w:rsid w:val="00BE18C4"/>
    <w:rsid w:val="00BE1A75"/>
    <w:rsid w:val="00BE281D"/>
    <w:rsid w:val="00BE2B8A"/>
    <w:rsid w:val="00BE471D"/>
    <w:rsid w:val="00BE4842"/>
    <w:rsid w:val="00BE53ED"/>
    <w:rsid w:val="00BE54B7"/>
    <w:rsid w:val="00BE6004"/>
    <w:rsid w:val="00BE6B44"/>
    <w:rsid w:val="00BE6D28"/>
    <w:rsid w:val="00BE73B4"/>
    <w:rsid w:val="00BE76F3"/>
    <w:rsid w:val="00BE7D5E"/>
    <w:rsid w:val="00BF08C7"/>
    <w:rsid w:val="00BF0B38"/>
    <w:rsid w:val="00BF0B8E"/>
    <w:rsid w:val="00BF0D1D"/>
    <w:rsid w:val="00BF142C"/>
    <w:rsid w:val="00BF156E"/>
    <w:rsid w:val="00BF1AE1"/>
    <w:rsid w:val="00BF220B"/>
    <w:rsid w:val="00BF2DF4"/>
    <w:rsid w:val="00BF3078"/>
    <w:rsid w:val="00BF3F1F"/>
    <w:rsid w:val="00BF4BEA"/>
    <w:rsid w:val="00BF5760"/>
    <w:rsid w:val="00BF5997"/>
    <w:rsid w:val="00BF5BA5"/>
    <w:rsid w:val="00BF5EA7"/>
    <w:rsid w:val="00BF6CE7"/>
    <w:rsid w:val="00BF6EDE"/>
    <w:rsid w:val="00BF7C11"/>
    <w:rsid w:val="00C0043B"/>
    <w:rsid w:val="00C0063E"/>
    <w:rsid w:val="00C00F2F"/>
    <w:rsid w:val="00C011D5"/>
    <w:rsid w:val="00C01510"/>
    <w:rsid w:val="00C016F3"/>
    <w:rsid w:val="00C02B2A"/>
    <w:rsid w:val="00C03B48"/>
    <w:rsid w:val="00C03F8E"/>
    <w:rsid w:val="00C04321"/>
    <w:rsid w:val="00C04DB5"/>
    <w:rsid w:val="00C04F35"/>
    <w:rsid w:val="00C05574"/>
    <w:rsid w:val="00C056F2"/>
    <w:rsid w:val="00C0574C"/>
    <w:rsid w:val="00C0579F"/>
    <w:rsid w:val="00C05F92"/>
    <w:rsid w:val="00C06077"/>
    <w:rsid w:val="00C06131"/>
    <w:rsid w:val="00C07319"/>
    <w:rsid w:val="00C07AD6"/>
    <w:rsid w:val="00C100EA"/>
    <w:rsid w:val="00C10979"/>
    <w:rsid w:val="00C10C51"/>
    <w:rsid w:val="00C1128A"/>
    <w:rsid w:val="00C115BA"/>
    <w:rsid w:val="00C11788"/>
    <w:rsid w:val="00C117A9"/>
    <w:rsid w:val="00C12051"/>
    <w:rsid w:val="00C12671"/>
    <w:rsid w:val="00C12BA1"/>
    <w:rsid w:val="00C1345C"/>
    <w:rsid w:val="00C13AE9"/>
    <w:rsid w:val="00C140EF"/>
    <w:rsid w:val="00C141C5"/>
    <w:rsid w:val="00C142EC"/>
    <w:rsid w:val="00C14656"/>
    <w:rsid w:val="00C147B7"/>
    <w:rsid w:val="00C14C2E"/>
    <w:rsid w:val="00C151F4"/>
    <w:rsid w:val="00C157BE"/>
    <w:rsid w:val="00C162F9"/>
    <w:rsid w:val="00C165F5"/>
    <w:rsid w:val="00C16811"/>
    <w:rsid w:val="00C16B4C"/>
    <w:rsid w:val="00C16FCA"/>
    <w:rsid w:val="00C176AD"/>
    <w:rsid w:val="00C17A0A"/>
    <w:rsid w:val="00C17BEB"/>
    <w:rsid w:val="00C201EB"/>
    <w:rsid w:val="00C2074F"/>
    <w:rsid w:val="00C20892"/>
    <w:rsid w:val="00C208EB"/>
    <w:rsid w:val="00C20FC7"/>
    <w:rsid w:val="00C22AB8"/>
    <w:rsid w:val="00C2385E"/>
    <w:rsid w:val="00C238A1"/>
    <w:rsid w:val="00C23D71"/>
    <w:rsid w:val="00C23EB2"/>
    <w:rsid w:val="00C24208"/>
    <w:rsid w:val="00C2471C"/>
    <w:rsid w:val="00C24740"/>
    <w:rsid w:val="00C24748"/>
    <w:rsid w:val="00C24901"/>
    <w:rsid w:val="00C2490D"/>
    <w:rsid w:val="00C25F5B"/>
    <w:rsid w:val="00C26450"/>
    <w:rsid w:val="00C268B8"/>
    <w:rsid w:val="00C27236"/>
    <w:rsid w:val="00C27A2C"/>
    <w:rsid w:val="00C27CBA"/>
    <w:rsid w:val="00C3028B"/>
    <w:rsid w:val="00C30833"/>
    <w:rsid w:val="00C3108B"/>
    <w:rsid w:val="00C3138E"/>
    <w:rsid w:val="00C31B3C"/>
    <w:rsid w:val="00C320B9"/>
    <w:rsid w:val="00C32471"/>
    <w:rsid w:val="00C32540"/>
    <w:rsid w:val="00C32B4C"/>
    <w:rsid w:val="00C32B80"/>
    <w:rsid w:val="00C32D29"/>
    <w:rsid w:val="00C32D53"/>
    <w:rsid w:val="00C32F92"/>
    <w:rsid w:val="00C339A8"/>
    <w:rsid w:val="00C33E0C"/>
    <w:rsid w:val="00C34214"/>
    <w:rsid w:val="00C35541"/>
    <w:rsid w:val="00C359ED"/>
    <w:rsid w:val="00C35B43"/>
    <w:rsid w:val="00C360E0"/>
    <w:rsid w:val="00C36934"/>
    <w:rsid w:val="00C36B62"/>
    <w:rsid w:val="00C37A95"/>
    <w:rsid w:val="00C37C10"/>
    <w:rsid w:val="00C37CF2"/>
    <w:rsid w:val="00C40491"/>
    <w:rsid w:val="00C4051F"/>
    <w:rsid w:val="00C40901"/>
    <w:rsid w:val="00C40A0A"/>
    <w:rsid w:val="00C40ADA"/>
    <w:rsid w:val="00C417E5"/>
    <w:rsid w:val="00C41C4C"/>
    <w:rsid w:val="00C41FB2"/>
    <w:rsid w:val="00C42BF2"/>
    <w:rsid w:val="00C433D2"/>
    <w:rsid w:val="00C4361C"/>
    <w:rsid w:val="00C438F7"/>
    <w:rsid w:val="00C43C2C"/>
    <w:rsid w:val="00C43CD8"/>
    <w:rsid w:val="00C43D30"/>
    <w:rsid w:val="00C43DBC"/>
    <w:rsid w:val="00C43FAF"/>
    <w:rsid w:val="00C444D0"/>
    <w:rsid w:val="00C44876"/>
    <w:rsid w:val="00C44CC9"/>
    <w:rsid w:val="00C44DB6"/>
    <w:rsid w:val="00C4507A"/>
    <w:rsid w:val="00C45D39"/>
    <w:rsid w:val="00C46A52"/>
    <w:rsid w:val="00C473EE"/>
    <w:rsid w:val="00C47764"/>
    <w:rsid w:val="00C479AE"/>
    <w:rsid w:val="00C47ADA"/>
    <w:rsid w:val="00C5016E"/>
    <w:rsid w:val="00C509DE"/>
    <w:rsid w:val="00C5165D"/>
    <w:rsid w:val="00C521F5"/>
    <w:rsid w:val="00C523AB"/>
    <w:rsid w:val="00C52FA6"/>
    <w:rsid w:val="00C530C4"/>
    <w:rsid w:val="00C532CD"/>
    <w:rsid w:val="00C54390"/>
    <w:rsid w:val="00C5447D"/>
    <w:rsid w:val="00C5450D"/>
    <w:rsid w:val="00C55095"/>
    <w:rsid w:val="00C5564D"/>
    <w:rsid w:val="00C55B4B"/>
    <w:rsid w:val="00C56601"/>
    <w:rsid w:val="00C56A54"/>
    <w:rsid w:val="00C56A65"/>
    <w:rsid w:val="00C56FC9"/>
    <w:rsid w:val="00C57093"/>
    <w:rsid w:val="00C57825"/>
    <w:rsid w:val="00C57841"/>
    <w:rsid w:val="00C578B3"/>
    <w:rsid w:val="00C57A28"/>
    <w:rsid w:val="00C57C9C"/>
    <w:rsid w:val="00C60420"/>
    <w:rsid w:val="00C60764"/>
    <w:rsid w:val="00C60A9A"/>
    <w:rsid w:val="00C60ADC"/>
    <w:rsid w:val="00C612A4"/>
    <w:rsid w:val="00C61522"/>
    <w:rsid w:val="00C617E0"/>
    <w:rsid w:val="00C61B6D"/>
    <w:rsid w:val="00C61E68"/>
    <w:rsid w:val="00C62F25"/>
    <w:rsid w:val="00C62FC9"/>
    <w:rsid w:val="00C63469"/>
    <w:rsid w:val="00C63504"/>
    <w:rsid w:val="00C63592"/>
    <w:rsid w:val="00C63798"/>
    <w:rsid w:val="00C63D4E"/>
    <w:rsid w:val="00C63F89"/>
    <w:rsid w:val="00C64251"/>
    <w:rsid w:val="00C645DE"/>
    <w:rsid w:val="00C6461E"/>
    <w:rsid w:val="00C64DE4"/>
    <w:rsid w:val="00C65196"/>
    <w:rsid w:val="00C6539C"/>
    <w:rsid w:val="00C6572F"/>
    <w:rsid w:val="00C659F2"/>
    <w:rsid w:val="00C66121"/>
    <w:rsid w:val="00C665E3"/>
    <w:rsid w:val="00C6667E"/>
    <w:rsid w:val="00C66BEA"/>
    <w:rsid w:val="00C66CDF"/>
    <w:rsid w:val="00C67A42"/>
    <w:rsid w:val="00C67C30"/>
    <w:rsid w:val="00C67EEA"/>
    <w:rsid w:val="00C7018F"/>
    <w:rsid w:val="00C7021D"/>
    <w:rsid w:val="00C709DB"/>
    <w:rsid w:val="00C71A91"/>
    <w:rsid w:val="00C71D3A"/>
    <w:rsid w:val="00C71FF4"/>
    <w:rsid w:val="00C72174"/>
    <w:rsid w:val="00C7260C"/>
    <w:rsid w:val="00C72CAB"/>
    <w:rsid w:val="00C72EA7"/>
    <w:rsid w:val="00C73A52"/>
    <w:rsid w:val="00C73FEC"/>
    <w:rsid w:val="00C74373"/>
    <w:rsid w:val="00C7467F"/>
    <w:rsid w:val="00C75270"/>
    <w:rsid w:val="00C7534F"/>
    <w:rsid w:val="00C7567A"/>
    <w:rsid w:val="00C75956"/>
    <w:rsid w:val="00C76D18"/>
    <w:rsid w:val="00C76FAE"/>
    <w:rsid w:val="00C772EE"/>
    <w:rsid w:val="00C7777C"/>
    <w:rsid w:val="00C77815"/>
    <w:rsid w:val="00C8036C"/>
    <w:rsid w:val="00C80C5C"/>
    <w:rsid w:val="00C80DD4"/>
    <w:rsid w:val="00C80FAA"/>
    <w:rsid w:val="00C8115B"/>
    <w:rsid w:val="00C8155F"/>
    <w:rsid w:val="00C822CE"/>
    <w:rsid w:val="00C82EBE"/>
    <w:rsid w:val="00C8306E"/>
    <w:rsid w:val="00C84450"/>
    <w:rsid w:val="00C8455C"/>
    <w:rsid w:val="00C84CF2"/>
    <w:rsid w:val="00C856E8"/>
    <w:rsid w:val="00C85714"/>
    <w:rsid w:val="00C85CB0"/>
    <w:rsid w:val="00C868B7"/>
    <w:rsid w:val="00C87218"/>
    <w:rsid w:val="00C8721E"/>
    <w:rsid w:val="00C875F9"/>
    <w:rsid w:val="00C877BF"/>
    <w:rsid w:val="00C90A41"/>
    <w:rsid w:val="00C90BD7"/>
    <w:rsid w:val="00C90EE7"/>
    <w:rsid w:val="00C91005"/>
    <w:rsid w:val="00C91365"/>
    <w:rsid w:val="00C91989"/>
    <w:rsid w:val="00C91AA7"/>
    <w:rsid w:val="00C91F4B"/>
    <w:rsid w:val="00C92089"/>
    <w:rsid w:val="00C9298B"/>
    <w:rsid w:val="00C92CF9"/>
    <w:rsid w:val="00C93124"/>
    <w:rsid w:val="00C931F1"/>
    <w:rsid w:val="00C93268"/>
    <w:rsid w:val="00C93428"/>
    <w:rsid w:val="00C9358E"/>
    <w:rsid w:val="00C93667"/>
    <w:rsid w:val="00C9397C"/>
    <w:rsid w:val="00C93F79"/>
    <w:rsid w:val="00C94644"/>
    <w:rsid w:val="00C95958"/>
    <w:rsid w:val="00C95FB2"/>
    <w:rsid w:val="00C961FA"/>
    <w:rsid w:val="00C96364"/>
    <w:rsid w:val="00C9654C"/>
    <w:rsid w:val="00C96661"/>
    <w:rsid w:val="00C9741F"/>
    <w:rsid w:val="00C9779C"/>
    <w:rsid w:val="00CA028E"/>
    <w:rsid w:val="00CA071F"/>
    <w:rsid w:val="00CA08CA"/>
    <w:rsid w:val="00CA0C0A"/>
    <w:rsid w:val="00CA18B6"/>
    <w:rsid w:val="00CA24EA"/>
    <w:rsid w:val="00CA26F3"/>
    <w:rsid w:val="00CA291F"/>
    <w:rsid w:val="00CA3017"/>
    <w:rsid w:val="00CA34D8"/>
    <w:rsid w:val="00CA35D6"/>
    <w:rsid w:val="00CA38AD"/>
    <w:rsid w:val="00CA38E3"/>
    <w:rsid w:val="00CA3D24"/>
    <w:rsid w:val="00CA3F4B"/>
    <w:rsid w:val="00CA4412"/>
    <w:rsid w:val="00CA4787"/>
    <w:rsid w:val="00CA4E33"/>
    <w:rsid w:val="00CA4ECE"/>
    <w:rsid w:val="00CA4F05"/>
    <w:rsid w:val="00CA5539"/>
    <w:rsid w:val="00CA55C6"/>
    <w:rsid w:val="00CA5875"/>
    <w:rsid w:val="00CA5972"/>
    <w:rsid w:val="00CA6A39"/>
    <w:rsid w:val="00CA6A9B"/>
    <w:rsid w:val="00CA6BD5"/>
    <w:rsid w:val="00CA6DD1"/>
    <w:rsid w:val="00CA7592"/>
    <w:rsid w:val="00CA773B"/>
    <w:rsid w:val="00CA78DA"/>
    <w:rsid w:val="00CA7C9C"/>
    <w:rsid w:val="00CA7CC5"/>
    <w:rsid w:val="00CB014A"/>
    <w:rsid w:val="00CB03BF"/>
    <w:rsid w:val="00CB08D1"/>
    <w:rsid w:val="00CB0A59"/>
    <w:rsid w:val="00CB0EBD"/>
    <w:rsid w:val="00CB130C"/>
    <w:rsid w:val="00CB17A1"/>
    <w:rsid w:val="00CB1C25"/>
    <w:rsid w:val="00CB21C2"/>
    <w:rsid w:val="00CB246A"/>
    <w:rsid w:val="00CB247E"/>
    <w:rsid w:val="00CB3171"/>
    <w:rsid w:val="00CB333D"/>
    <w:rsid w:val="00CB365A"/>
    <w:rsid w:val="00CB3899"/>
    <w:rsid w:val="00CB3C96"/>
    <w:rsid w:val="00CB3DD8"/>
    <w:rsid w:val="00CB3DDD"/>
    <w:rsid w:val="00CB3EB8"/>
    <w:rsid w:val="00CB4799"/>
    <w:rsid w:val="00CB4EEC"/>
    <w:rsid w:val="00CB5AC1"/>
    <w:rsid w:val="00CB604D"/>
    <w:rsid w:val="00CB6112"/>
    <w:rsid w:val="00CB61F9"/>
    <w:rsid w:val="00CB6564"/>
    <w:rsid w:val="00CB68FE"/>
    <w:rsid w:val="00CB7310"/>
    <w:rsid w:val="00CB744E"/>
    <w:rsid w:val="00CB762C"/>
    <w:rsid w:val="00CB7B91"/>
    <w:rsid w:val="00CC0651"/>
    <w:rsid w:val="00CC06CE"/>
    <w:rsid w:val="00CC0B86"/>
    <w:rsid w:val="00CC1083"/>
    <w:rsid w:val="00CC14A2"/>
    <w:rsid w:val="00CC1DD3"/>
    <w:rsid w:val="00CC1EF9"/>
    <w:rsid w:val="00CC2798"/>
    <w:rsid w:val="00CC348B"/>
    <w:rsid w:val="00CC37BB"/>
    <w:rsid w:val="00CC3A1D"/>
    <w:rsid w:val="00CC3C03"/>
    <w:rsid w:val="00CC3D8B"/>
    <w:rsid w:val="00CC3E5A"/>
    <w:rsid w:val="00CC415F"/>
    <w:rsid w:val="00CC4548"/>
    <w:rsid w:val="00CC4CD9"/>
    <w:rsid w:val="00CC4DCF"/>
    <w:rsid w:val="00CC5652"/>
    <w:rsid w:val="00CC608D"/>
    <w:rsid w:val="00CC6794"/>
    <w:rsid w:val="00CC68C6"/>
    <w:rsid w:val="00CC6B81"/>
    <w:rsid w:val="00CC6FA3"/>
    <w:rsid w:val="00CC75FD"/>
    <w:rsid w:val="00CC79A1"/>
    <w:rsid w:val="00CC7A9B"/>
    <w:rsid w:val="00CC7D09"/>
    <w:rsid w:val="00CC7EA3"/>
    <w:rsid w:val="00CD024C"/>
    <w:rsid w:val="00CD0481"/>
    <w:rsid w:val="00CD0F2B"/>
    <w:rsid w:val="00CD12F4"/>
    <w:rsid w:val="00CD144A"/>
    <w:rsid w:val="00CD1524"/>
    <w:rsid w:val="00CD15A5"/>
    <w:rsid w:val="00CD15CA"/>
    <w:rsid w:val="00CD189F"/>
    <w:rsid w:val="00CD1E77"/>
    <w:rsid w:val="00CD1F8A"/>
    <w:rsid w:val="00CD235B"/>
    <w:rsid w:val="00CD23F1"/>
    <w:rsid w:val="00CD2FB0"/>
    <w:rsid w:val="00CD3096"/>
    <w:rsid w:val="00CD326C"/>
    <w:rsid w:val="00CD3900"/>
    <w:rsid w:val="00CD3965"/>
    <w:rsid w:val="00CD426A"/>
    <w:rsid w:val="00CD43DB"/>
    <w:rsid w:val="00CD4A3A"/>
    <w:rsid w:val="00CD4C21"/>
    <w:rsid w:val="00CD502F"/>
    <w:rsid w:val="00CD5776"/>
    <w:rsid w:val="00CD5E39"/>
    <w:rsid w:val="00CD610C"/>
    <w:rsid w:val="00CD6296"/>
    <w:rsid w:val="00CD6FDF"/>
    <w:rsid w:val="00CD7874"/>
    <w:rsid w:val="00CD7F2D"/>
    <w:rsid w:val="00CE02A6"/>
    <w:rsid w:val="00CE071A"/>
    <w:rsid w:val="00CE095B"/>
    <w:rsid w:val="00CE0982"/>
    <w:rsid w:val="00CE0C13"/>
    <w:rsid w:val="00CE1AB1"/>
    <w:rsid w:val="00CE1C58"/>
    <w:rsid w:val="00CE2AA8"/>
    <w:rsid w:val="00CE30D2"/>
    <w:rsid w:val="00CE3547"/>
    <w:rsid w:val="00CE3649"/>
    <w:rsid w:val="00CE39DB"/>
    <w:rsid w:val="00CE3C3E"/>
    <w:rsid w:val="00CE3C43"/>
    <w:rsid w:val="00CE407E"/>
    <w:rsid w:val="00CE4961"/>
    <w:rsid w:val="00CE4A59"/>
    <w:rsid w:val="00CE4AB6"/>
    <w:rsid w:val="00CE4EB5"/>
    <w:rsid w:val="00CE5715"/>
    <w:rsid w:val="00CE68C6"/>
    <w:rsid w:val="00CE6932"/>
    <w:rsid w:val="00CE7886"/>
    <w:rsid w:val="00CE7A57"/>
    <w:rsid w:val="00CE7D24"/>
    <w:rsid w:val="00CF0D45"/>
    <w:rsid w:val="00CF0EC7"/>
    <w:rsid w:val="00CF0F5F"/>
    <w:rsid w:val="00CF17D9"/>
    <w:rsid w:val="00CF2416"/>
    <w:rsid w:val="00CF246A"/>
    <w:rsid w:val="00CF2587"/>
    <w:rsid w:val="00CF279E"/>
    <w:rsid w:val="00CF2919"/>
    <w:rsid w:val="00CF2C90"/>
    <w:rsid w:val="00CF34A8"/>
    <w:rsid w:val="00CF3FC3"/>
    <w:rsid w:val="00CF46CC"/>
    <w:rsid w:val="00CF499F"/>
    <w:rsid w:val="00CF5304"/>
    <w:rsid w:val="00CF56E5"/>
    <w:rsid w:val="00CF59EE"/>
    <w:rsid w:val="00CF5E2D"/>
    <w:rsid w:val="00CF6336"/>
    <w:rsid w:val="00CF6967"/>
    <w:rsid w:val="00CF6A11"/>
    <w:rsid w:val="00CF75AB"/>
    <w:rsid w:val="00CF7C7A"/>
    <w:rsid w:val="00D01047"/>
    <w:rsid w:val="00D011F3"/>
    <w:rsid w:val="00D015AF"/>
    <w:rsid w:val="00D01945"/>
    <w:rsid w:val="00D025B2"/>
    <w:rsid w:val="00D026C0"/>
    <w:rsid w:val="00D02BF8"/>
    <w:rsid w:val="00D03F45"/>
    <w:rsid w:val="00D04353"/>
    <w:rsid w:val="00D043F5"/>
    <w:rsid w:val="00D04A17"/>
    <w:rsid w:val="00D04BF5"/>
    <w:rsid w:val="00D04F2C"/>
    <w:rsid w:val="00D04FBA"/>
    <w:rsid w:val="00D056BE"/>
    <w:rsid w:val="00D06933"/>
    <w:rsid w:val="00D06F99"/>
    <w:rsid w:val="00D07265"/>
    <w:rsid w:val="00D07767"/>
    <w:rsid w:val="00D07AA3"/>
    <w:rsid w:val="00D10B45"/>
    <w:rsid w:val="00D10E6F"/>
    <w:rsid w:val="00D12889"/>
    <w:rsid w:val="00D13012"/>
    <w:rsid w:val="00D1319C"/>
    <w:rsid w:val="00D134DF"/>
    <w:rsid w:val="00D13525"/>
    <w:rsid w:val="00D13603"/>
    <w:rsid w:val="00D13910"/>
    <w:rsid w:val="00D13B3E"/>
    <w:rsid w:val="00D14385"/>
    <w:rsid w:val="00D143E2"/>
    <w:rsid w:val="00D1475B"/>
    <w:rsid w:val="00D1482D"/>
    <w:rsid w:val="00D148E1"/>
    <w:rsid w:val="00D14B1C"/>
    <w:rsid w:val="00D14CF1"/>
    <w:rsid w:val="00D14D7C"/>
    <w:rsid w:val="00D1500F"/>
    <w:rsid w:val="00D15377"/>
    <w:rsid w:val="00D15399"/>
    <w:rsid w:val="00D155AA"/>
    <w:rsid w:val="00D15837"/>
    <w:rsid w:val="00D1587B"/>
    <w:rsid w:val="00D1597D"/>
    <w:rsid w:val="00D16196"/>
    <w:rsid w:val="00D161BB"/>
    <w:rsid w:val="00D16665"/>
    <w:rsid w:val="00D1713F"/>
    <w:rsid w:val="00D1773E"/>
    <w:rsid w:val="00D1776B"/>
    <w:rsid w:val="00D215D2"/>
    <w:rsid w:val="00D2172F"/>
    <w:rsid w:val="00D21AB9"/>
    <w:rsid w:val="00D21F80"/>
    <w:rsid w:val="00D2213E"/>
    <w:rsid w:val="00D229CD"/>
    <w:rsid w:val="00D230DE"/>
    <w:rsid w:val="00D238F9"/>
    <w:rsid w:val="00D23E48"/>
    <w:rsid w:val="00D24400"/>
    <w:rsid w:val="00D2460F"/>
    <w:rsid w:val="00D24680"/>
    <w:rsid w:val="00D254C2"/>
    <w:rsid w:val="00D263C0"/>
    <w:rsid w:val="00D263ED"/>
    <w:rsid w:val="00D267CE"/>
    <w:rsid w:val="00D27211"/>
    <w:rsid w:val="00D277BF"/>
    <w:rsid w:val="00D27848"/>
    <w:rsid w:val="00D279E1"/>
    <w:rsid w:val="00D27A21"/>
    <w:rsid w:val="00D27BF8"/>
    <w:rsid w:val="00D303A3"/>
    <w:rsid w:val="00D30A31"/>
    <w:rsid w:val="00D31072"/>
    <w:rsid w:val="00D32488"/>
    <w:rsid w:val="00D326B9"/>
    <w:rsid w:val="00D331D3"/>
    <w:rsid w:val="00D34276"/>
    <w:rsid w:val="00D3436D"/>
    <w:rsid w:val="00D34507"/>
    <w:rsid w:val="00D3480B"/>
    <w:rsid w:val="00D34C55"/>
    <w:rsid w:val="00D34EFE"/>
    <w:rsid w:val="00D35112"/>
    <w:rsid w:val="00D353D7"/>
    <w:rsid w:val="00D357FB"/>
    <w:rsid w:val="00D35BB9"/>
    <w:rsid w:val="00D35FF1"/>
    <w:rsid w:val="00D35FFD"/>
    <w:rsid w:val="00D365EC"/>
    <w:rsid w:val="00D3694F"/>
    <w:rsid w:val="00D36A92"/>
    <w:rsid w:val="00D36C3E"/>
    <w:rsid w:val="00D3725A"/>
    <w:rsid w:val="00D374CA"/>
    <w:rsid w:val="00D375D0"/>
    <w:rsid w:val="00D37AD4"/>
    <w:rsid w:val="00D37CD0"/>
    <w:rsid w:val="00D37E68"/>
    <w:rsid w:val="00D37EAB"/>
    <w:rsid w:val="00D40162"/>
    <w:rsid w:val="00D40F30"/>
    <w:rsid w:val="00D413AE"/>
    <w:rsid w:val="00D41D3E"/>
    <w:rsid w:val="00D429CF"/>
    <w:rsid w:val="00D42BF6"/>
    <w:rsid w:val="00D431BC"/>
    <w:rsid w:val="00D43E1C"/>
    <w:rsid w:val="00D43FDE"/>
    <w:rsid w:val="00D4401C"/>
    <w:rsid w:val="00D44C1B"/>
    <w:rsid w:val="00D45177"/>
    <w:rsid w:val="00D453AB"/>
    <w:rsid w:val="00D4563C"/>
    <w:rsid w:val="00D45BBA"/>
    <w:rsid w:val="00D45D49"/>
    <w:rsid w:val="00D45EA3"/>
    <w:rsid w:val="00D462F2"/>
    <w:rsid w:val="00D46871"/>
    <w:rsid w:val="00D4702B"/>
    <w:rsid w:val="00D47C2A"/>
    <w:rsid w:val="00D47C4B"/>
    <w:rsid w:val="00D47F3F"/>
    <w:rsid w:val="00D506BC"/>
    <w:rsid w:val="00D5071B"/>
    <w:rsid w:val="00D50808"/>
    <w:rsid w:val="00D50C54"/>
    <w:rsid w:val="00D511CE"/>
    <w:rsid w:val="00D51B6F"/>
    <w:rsid w:val="00D51C7A"/>
    <w:rsid w:val="00D51C9F"/>
    <w:rsid w:val="00D52317"/>
    <w:rsid w:val="00D5259E"/>
    <w:rsid w:val="00D52869"/>
    <w:rsid w:val="00D52972"/>
    <w:rsid w:val="00D5305D"/>
    <w:rsid w:val="00D531A7"/>
    <w:rsid w:val="00D537A2"/>
    <w:rsid w:val="00D53B58"/>
    <w:rsid w:val="00D544D0"/>
    <w:rsid w:val="00D546CE"/>
    <w:rsid w:val="00D54771"/>
    <w:rsid w:val="00D54948"/>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20B7"/>
    <w:rsid w:val="00D62AEC"/>
    <w:rsid w:val="00D62AF3"/>
    <w:rsid w:val="00D63025"/>
    <w:rsid w:val="00D63129"/>
    <w:rsid w:val="00D63261"/>
    <w:rsid w:val="00D638D3"/>
    <w:rsid w:val="00D63C8D"/>
    <w:rsid w:val="00D64022"/>
    <w:rsid w:val="00D64B14"/>
    <w:rsid w:val="00D64BE5"/>
    <w:rsid w:val="00D64C08"/>
    <w:rsid w:val="00D64F4E"/>
    <w:rsid w:val="00D65482"/>
    <w:rsid w:val="00D654CE"/>
    <w:rsid w:val="00D65598"/>
    <w:rsid w:val="00D6618C"/>
    <w:rsid w:val="00D664C2"/>
    <w:rsid w:val="00D67E96"/>
    <w:rsid w:val="00D700F0"/>
    <w:rsid w:val="00D7118C"/>
    <w:rsid w:val="00D71308"/>
    <w:rsid w:val="00D71568"/>
    <w:rsid w:val="00D7181F"/>
    <w:rsid w:val="00D71E36"/>
    <w:rsid w:val="00D71F74"/>
    <w:rsid w:val="00D72C53"/>
    <w:rsid w:val="00D72D0C"/>
    <w:rsid w:val="00D730E7"/>
    <w:rsid w:val="00D73319"/>
    <w:rsid w:val="00D734ED"/>
    <w:rsid w:val="00D73C67"/>
    <w:rsid w:val="00D74344"/>
    <w:rsid w:val="00D74640"/>
    <w:rsid w:val="00D74669"/>
    <w:rsid w:val="00D74928"/>
    <w:rsid w:val="00D74CA6"/>
    <w:rsid w:val="00D75054"/>
    <w:rsid w:val="00D7509E"/>
    <w:rsid w:val="00D750B9"/>
    <w:rsid w:val="00D7557F"/>
    <w:rsid w:val="00D75AF7"/>
    <w:rsid w:val="00D75BC1"/>
    <w:rsid w:val="00D76058"/>
    <w:rsid w:val="00D76775"/>
    <w:rsid w:val="00D76B06"/>
    <w:rsid w:val="00D76D15"/>
    <w:rsid w:val="00D77439"/>
    <w:rsid w:val="00D7757C"/>
    <w:rsid w:val="00D805A4"/>
    <w:rsid w:val="00D80D8C"/>
    <w:rsid w:val="00D81088"/>
    <w:rsid w:val="00D81205"/>
    <w:rsid w:val="00D813B0"/>
    <w:rsid w:val="00D8145C"/>
    <w:rsid w:val="00D819D9"/>
    <w:rsid w:val="00D82037"/>
    <w:rsid w:val="00D8246C"/>
    <w:rsid w:val="00D82BCE"/>
    <w:rsid w:val="00D82D93"/>
    <w:rsid w:val="00D82DD9"/>
    <w:rsid w:val="00D837BD"/>
    <w:rsid w:val="00D83ED7"/>
    <w:rsid w:val="00D84166"/>
    <w:rsid w:val="00D8432F"/>
    <w:rsid w:val="00D848DB"/>
    <w:rsid w:val="00D84909"/>
    <w:rsid w:val="00D849E3"/>
    <w:rsid w:val="00D863A8"/>
    <w:rsid w:val="00D86F94"/>
    <w:rsid w:val="00D87804"/>
    <w:rsid w:val="00D903B6"/>
    <w:rsid w:val="00D90774"/>
    <w:rsid w:val="00D90BD3"/>
    <w:rsid w:val="00D90D0C"/>
    <w:rsid w:val="00D90DBD"/>
    <w:rsid w:val="00D91446"/>
    <w:rsid w:val="00D91602"/>
    <w:rsid w:val="00D91AFF"/>
    <w:rsid w:val="00D91D32"/>
    <w:rsid w:val="00D91F2B"/>
    <w:rsid w:val="00D92CEA"/>
    <w:rsid w:val="00D92DE3"/>
    <w:rsid w:val="00D930E1"/>
    <w:rsid w:val="00D936F1"/>
    <w:rsid w:val="00D93751"/>
    <w:rsid w:val="00D93A6C"/>
    <w:rsid w:val="00D93B4B"/>
    <w:rsid w:val="00D94403"/>
    <w:rsid w:val="00D9479A"/>
    <w:rsid w:val="00D94B9F"/>
    <w:rsid w:val="00D9577A"/>
    <w:rsid w:val="00D95EB0"/>
    <w:rsid w:val="00D95F6B"/>
    <w:rsid w:val="00D96EA2"/>
    <w:rsid w:val="00D97082"/>
    <w:rsid w:val="00D974A8"/>
    <w:rsid w:val="00D974FF"/>
    <w:rsid w:val="00D977A5"/>
    <w:rsid w:val="00D97837"/>
    <w:rsid w:val="00DA0593"/>
    <w:rsid w:val="00DA13F1"/>
    <w:rsid w:val="00DA1689"/>
    <w:rsid w:val="00DA1D2B"/>
    <w:rsid w:val="00DA25BB"/>
    <w:rsid w:val="00DA280F"/>
    <w:rsid w:val="00DA2A0A"/>
    <w:rsid w:val="00DA34FA"/>
    <w:rsid w:val="00DA3703"/>
    <w:rsid w:val="00DA4720"/>
    <w:rsid w:val="00DA4D7B"/>
    <w:rsid w:val="00DA4D8E"/>
    <w:rsid w:val="00DA596A"/>
    <w:rsid w:val="00DA62DD"/>
    <w:rsid w:val="00DA6584"/>
    <w:rsid w:val="00DA6A79"/>
    <w:rsid w:val="00DA6E73"/>
    <w:rsid w:val="00DA70C5"/>
    <w:rsid w:val="00DA7485"/>
    <w:rsid w:val="00DA7750"/>
    <w:rsid w:val="00DB0159"/>
    <w:rsid w:val="00DB0640"/>
    <w:rsid w:val="00DB06A3"/>
    <w:rsid w:val="00DB12D3"/>
    <w:rsid w:val="00DB1659"/>
    <w:rsid w:val="00DB16D6"/>
    <w:rsid w:val="00DB1D33"/>
    <w:rsid w:val="00DB2389"/>
    <w:rsid w:val="00DB261D"/>
    <w:rsid w:val="00DB2AD8"/>
    <w:rsid w:val="00DB2DF8"/>
    <w:rsid w:val="00DB39BC"/>
    <w:rsid w:val="00DB3ED0"/>
    <w:rsid w:val="00DB45CA"/>
    <w:rsid w:val="00DB469D"/>
    <w:rsid w:val="00DB487D"/>
    <w:rsid w:val="00DB493E"/>
    <w:rsid w:val="00DB59AB"/>
    <w:rsid w:val="00DB605B"/>
    <w:rsid w:val="00DB61D2"/>
    <w:rsid w:val="00DB6880"/>
    <w:rsid w:val="00DB6C3B"/>
    <w:rsid w:val="00DB7159"/>
    <w:rsid w:val="00DB7DB0"/>
    <w:rsid w:val="00DC05FC"/>
    <w:rsid w:val="00DC0881"/>
    <w:rsid w:val="00DC097F"/>
    <w:rsid w:val="00DC10B3"/>
    <w:rsid w:val="00DC3106"/>
    <w:rsid w:val="00DC3126"/>
    <w:rsid w:val="00DC32FC"/>
    <w:rsid w:val="00DC384A"/>
    <w:rsid w:val="00DC3E8C"/>
    <w:rsid w:val="00DC41D5"/>
    <w:rsid w:val="00DC4C75"/>
    <w:rsid w:val="00DC4E3E"/>
    <w:rsid w:val="00DC5ED4"/>
    <w:rsid w:val="00DC66E9"/>
    <w:rsid w:val="00DC6EE9"/>
    <w:rsid w:val="00DC70E6"/>
    <w:rsid w:val="00DC71E8"/>
    <w:rsid w:val="00DC7418"/>
    <w:rsid w:val="00DD0223"/>
    <w:rsid w:val="00DD048B"/>
    <w:rsid w:val="00DD152B"/>
    <w:rsid w:val="00DD17F2"/>
    <w:rsid w:val="00DD1C64"/>
    <w:rsid w:val="00DD1DD9"/>
    <w:rsid w:val="00DD25F6"/>
    <w:rsid w:val="00DD2811"/>
    <w:rsid w:val="00DD32C0"/>
    <w:rsid w:val="00DD33CA"/>
    <w:rsid w:val="00DD3882"/>
    <w:rsid w:val="00DD3E94"/>
    <w:rsid w:val="00DD4D1E"/>
    <w:rsid w:val="00DD5C3B"/>
    <w:rsid w:val="00DD5FE9"/>
    <w:rsid w:val="00DD62A6"/>
    <w:rsid w:val="00DD64E9"/>
    <w:rsid w:val="00DD65A3"/>
    <w:rsid w:val="00DD6753"/>
    <w:rsid w:val="00DD6984"/>
    <w:rsid w:val="00DD7081"/>
    <w:rsid w:val="00DD713F"/>
    <w:rsid w:val="00DD72A7"/>
    <w:rsid w:val="00DD72C3"/>
    <w:rsid w:val="00DD7A9D"/>
    <w:rsid w:val="00DD7EA5"/>
    <w:rsid w:val="00DE00EB"/>
    <w:rsid w:val="00DE0260"/>
    <w:rsid w:val="00DE0317"/>
    <w:rsid w:val="00DE07A6"/>
    <w:rsid w:val="00DE0880"/>
    <w:rsid w:val="00DE2D3D"/>
    <w:rsid w:val="00DE2D6A"/>
    <w:rsid w:val="00DE31DC"/>
    <w:rsid w:val="00DE3A19"/>
    <w:rsid w:val="00DE3E24"/>
    <w:rsid w:val="00DE4140"/>
    <w:rsid w:val="00DE49E1"/>
    <w:rsid w:val="00DE4B43"/>
    <w:rsid w:val="00DE4CF1"/>
    <w:rsid w:val="00DE5E01"/>
    <w:rsid w:val="00DE5EE5"/>
    <w:rsid w:val="00DE6699"/>
    <w:rsid w:val="00DE6EB2"/>
    <w:rsid w:val="00DE6F53"/>
    <w:rsid w:val="00DE7055"/>
    <w:rsid w:val="00DE713C"/>
    <w:rsid w:val="00DE7697"/>
    <w:rsid w:val="00DE7CA1"/>
    <w:rsid w:val="00DE7D60"/>
    <w:rsid w:val="00DE7D99"/>
    <w:rsid w:val="00DE7E71"/>
    <w:rsid w:val="00DF01E6"/>
    <w:rsid w:val="00DF04C5"/>
    <w:rsid w:val="00DF06A4"/>
    <w:rsid w:val="00DF0D17"/>
    <w:rsid w:val="00DF0E0C"/>
    <w:rsid w:val="00DF13D0"/>
    <w:rsid w:val="00DF2655"/>
    <w:rsid w:val="00DF2759"/>
    <w:rsid w:val="00DF2F1B"/>
    <w:rsid w:val="00DF3052"/>
    <w:rsid w:val="00DF31C9"/>
    <w:rsid w:val="00DF44D1"/>
    <w:rsid w:val="00DF4722"/>
    <w:rsid w:val="00DF49E0"/>
    <w:rsid w:val="00DF4A05"/>
    <w:rsid w:val="00DF4B23"/>
    <w:rsid w:val="00DF510A"/>
    <w:rsid w:val="00DF5209"/>
    <w:rsid w:val="00DF528C"/>
    <w:rsid w:val="00DF59E1"/>
    <w:rsid w:val="00DF620C"/>
    <w:rsid w:val="00DF6743"/>
    <w:rsid w:val="00DF7196"/>
    <w:rsid w:val="00DF75FC"/>
    <w:rsid w:val="00DF7931"/>
    <w:rsid w:val="00DF7947"/>
    <w:rsid w:val="00DF7A99"/>
    <w:rsid w:val="00E002E5"/>
    <w:rsid w:val="00E02925"/>
    <w:rsid w:val="00E02F30"/>
    <w:rsid w:val="00E0308E"/>
    <w:rsid w:val="00E0339A"/>
    <w:rsid w:val="00E03AA4"/>
    <w:rsid w:val="00E043E4"/>
    <w:rsid w:val="00E04ADC"/>
    <w:rsid w:val="00E04B93"/>
    <w:rsid w:val="00E054DF"/>
    <w:rsid w:val="00E05B6E"/>
    <w:rsid w:val="00E05E47"/>
    <w:rsid w:val="00E05E56"/>
    <w:rsid w:val="00E06C97"/>
    <w:rsid w:val="00E07539"/>
    <w:rsid w:val="00E07553"/>
    <w:rsid w:val="00E07DA1"/>
    <w:rsid w:val="00E07F92"/>
    <w:rsid w:val="00E07FE0"/>
    <w:rsid w:val="00E10F0D"/>
    <w:rsid w:val="00E1168D"/>
    <w:rsid w:val="00E12529"/>
    <w:rsid w:val="00E128FB"/>
    <w:rsid w:val="00E1349F"/>
    <w:rsid w:val="00E1353B"/>
    <w:rsid w:val="00E1460C"/>
    <w:rsid w:val="00E14DD4"/>
    <w:rsid w:val="00E16226"/>
    <w:rsid w:val="00E16370"/>
    <w:rsid w:val="00E163E4"/>
    <w:rsid w:val="00E170F6"/>
    <w:rsid w:val="00E17553"/>
    <w:rsid w:val="00E1770F"/>
    <w:rsid w:val="00E1773A"/>
    <w:rsid w:val="00E179A3"/>
    <w:rsid w:val="00E17CC1"/>
    <w:rsid w:val="00E2082B"/>
    <w:rsid w:val="00E21599"/>
    <w:rsid w:val="00E218B3"/>
    <w:rsid w:val="00E229B9"/>
    <w:rsid w:val="00E22B4D"/>
    <w:rsid w:val="00E230EA"/>
    <w:rsid w:val="00E230FB"/>
    <w:rsid w:val="00E2317D"/>
    <w:rsid w:val="00E2359E"/>
    <w:rsid w:val="00E23750"/>
    <w:rsid w:val="00E23978"/>
    <w:rsid w:val="00E244E5"/>
    <w:rsid w:val="00E249CF"/>
    <w:rsid w:val="00E24EA3"/>
    <w:rsid w:val="00E24ECD"/>
    <w:rsid w:val="00E25599"/>
    <w:rsid w:val="00E25632"/>
    <w:rsid w:val="00E26296"/>
    <w:rsid w:val="00E2697D"/>
    <w:rsid w:val="00E27000"/>
    <w:rsid w:val="00E2770D"/>
    <w:rsid w:val="00E27927"/>
    <w:rsid w:val="00E2793F"/>
    <w:rsid w:val="00E27BD8"/>
    <w:rsid w:val="00E27EAF"/>
    <w:rsid w:val="00E3064E"/>
    <w:rsid w:val="00E30F2F"/>
    <w:rsid w:val="00E319F2"/>
    <w:rsid w:val="00E31E77"/>
    <w:rsid w:val="00E320AC"/>
    <w:rsid w:val="00E323F5"/>
    <w:rsid w:val="00E3244A"/>
    <w:rsid w:val="00E32D2F"/>
    <w:rsid w:val="00E32EC8"/>
    <w:rsid w:val="00E33505"/>
    <w:rsid w:val="00E341A4"/>
    <w:rsid w:val="00E34A45"/>
    <w:rsid w:val="00E34BCB"/>
    <w:rsid w:val="00E35190"/>
    <w:rsid w:val="00E351BD"/>
    <w:rsid w:val="00E353BE"/>
    <w:rsid w:val="00E3551E"/>
    <w:rsid w:val="00E36224"/>
    <w:rsid w:val="00E36C1D"/>
    <w:rsid w:val="00E37048"/>
    <w:rsid w:val="00E371D5"/>
    <w:rsid w:val="00E377E2"/>
    <w:rsid w:val="00E404CE"/>
    <w:rsid w:val="00E4053D"/>
    <w:rsid w:val="00E4099F"/>
    <w:rsid w:val="00E4122D"/>
    <w:rsid w:val="00E4199D"/>
    <w:rsid w:val="00E41EBE"/>
    <w:rsid w:val="00E42113"/>
    <w:rsid w:val="00E42174"/>
    <w:rsid w:val="00E423C3"/>
    <w:rsid w:val="00E42CF3"/>
    <w:rsid w:val="00E42D5F"/>
    <w:rsid w:val="00E435DF"/>
    <w:rsid w:val="00E43E31"/>
    <w:rsid w:val="00E44D60"/>
    <w:rsid w:val="00E450D4"/>
    <w:rsid w:val="00E4523C"/>
    <w:rsid w:val="00E45480"/>
    <w:rsid w:val="00E454C9"/>
    <w:rsid w:val="00E4599D"/>
    <w:rsid w:val="00E45A6B"/>
    <w:rsid w:val="00E45E79"/>
    <w:rsid w:val="00E45EF8"/>
    <w:rsid w:val="00E46517"/>
    <w:rsid w:val="00E47101"/>
    <w:rsid w:val="00E47912"/>
    <w:rsid w:val="00E47BFC"/>
    <w:rsid w:val="00E47F95"/>
    <w:rsid w:val="00E50366"/>
    <w:rsid w:val="00E50576"/>
    <w:rsid w:val="00E50600"/>
    <w:rsid w:val="00E5061A"/>
    <w:rsid w:val="00E50AE7"/>
    <w:rsid w:val="00E50DFF"/>
    <w:rsid w:val="00E51E27"/>
    <w:rsid w:val="00E520B2"/>
    <w:rsid w:val="00E523E8"/>
    <w:rsid w:val="00E52D32"/>
    <w:rsid w:val="00E52E57"/>
    <w:rsid w:val="00E53501"/>
    <w:rsid w:val="00E538FE"/>
    <w:rsid w:val="00E544DB"/>
    <w:rsid w:val="00E54B01"/>
    <w:rsid w:val="00E54D36"/>
    <w:rsid w:val="00E54DE5"/>
    <w:rsid w:val="00E5581C"/>
    <w:rsid w:val="00E55B1F"/>
    <w:rsid w:val="00E55B29"/>
    <w:rsid w:val="00E55B2C"/>
    <w:rsid w:val="00E561B5"/>
    <w:rsid w:val="00E56334"/>
    <w:rsid w:val="00E569E1"/>
    <w:rsid w:val="00E56E30"/>
    <w:rsid w:val="00E5734B"/>
    <w:rsid w:val="00E5779F"/>
    <w:rsid w:val="00E57A21"/>
    <w:rsid w:val="00E600CD"/>
    <w:rsid w:val="00E6023F"/>
    <w:rsid w:val="00E60551"/>
    <w:rsid w:val="00E6082D"/>
    <w:rsid w:val="00E60EA5"/>
    <w:rsid w:val="00E61E7B"/>
    <w:rsid w:val="00E61E87"/>
    <w:rsid w:val="00E61F43"/>
    <w:rsid w:val="00E6201D"/>
    <w:rsid w:val="00E62330"/>
    <w:rsid w:val="00E62458"/>
    <w:rsid w:val="00E62463"/>
    <w:rsid w:val="00E62C9E"/>
    <w:rsid w:val="00E6346D"/>
    <w:rsid w:val="00E63FE4"/>
    <w:rsid w:val="00E6409B"/>
    <w:rsid w:val="00E64394"/>
    <w:rsid w:val="00E64495"/>
    <w:rsid w:val="00E64725"/>
    <w:rsid w:val="00E648BC"/>
    <w:rsid w:val="00E664FB"/>
    <w:rsid w:val="00E66580"/>
    <w:rsid w:val="00E66691"/>
    <w:rsid w:val="00E67244"/>
    <w:rsid w:val="00E67BBC"/>
    <w:rsid w:val="00E67DD3"/>
    <w:rsid w:val="00E705D7"/>
    <w:rsid w:val="00E706F4"/>
    <w:rsid w:val="00E70A7D"/>
    <w:rsid w:val="00E70ECD"/>
    <w:rsid w:val="00E710CB"/>
    <w:rsid w:val="00E733E4"/>
    <w:rsid w:val="00E7357D"/>
    <w:rsid w:val="00E73D1B"/>
    <w:rsid w:val="00E74B2A"/>
    <w:rsid w:val="00E74C1C"/>
    <w:rsid w:val="00E74E74"/>
    <w:rsid w:val="00E75090"/>
    <w:rsid w:val="00E75108"/>
    <w:rsid w:val="00E752AC"/>
    <w:rsid w:val="00E75F24"/>
    <w:rsid w:val="00E76FEF"/>
    <w:rsid w:val="00E7743F"/>
    <w:rsid w:val="00E778B8"/>
    <w:rsid w:val="00E77A39"/>
    <w:rsid w:val="00E80C3E"/>
    <w:rsid w:val="00E814BB"/>
    <w:rsid w:val="00E8177D"/>
    <w:rsid w:val="00E81856"/>
    <w:rsid w:val="00E81DDE"/>
    <w:rsid w:val="00E827D2"/>
    <w:rsid w:val="00E82997"/>
    <w:rsid w:val="00E82C2F"/>
    <w:rsid w:val="00E833F2"/>
    <w:rsid w:val="00E83647"/>
    <w:rsid w:val="00E84424"/>
    <w:rsid w:val="00E8464B"/>
    <w:rsid w:val="00E8578B"/>
    <w:rsid w:val="00E85A25"/>
    <w:rsid w:val="00E85B74"/>
    <w:rsid w:val="00E8678A"/>
    <w:rsid w:val="00E86D19"/>
    <w:rsid w:val="00E874F2"/>
    <w:rsid w:val="00E90137"/>
    <w:rsid w:val="00E915BC"/>
    <w:rsid w:val="00E91975"/>
    <w:rsid w:val="00E91994"/>
    <w:rsid w:val="00E91BB1"/>
    <w:rsid w:val="00E91FE5"/>
    <w:rsid w:val="00E9309D"/>
    <w:rsid w:val="00E93187"/>
    <w:rsid w:val="00E9385E"/>
    <w:rsid w:val="00E93BDD"/>
    <w:rsid w:val="00E942B7"/>
    <w:rsid w:val="00E94FB6"/>
    <w:rsid w:val="00E95B64"/>
    <w:rsid w:val="00E95B82"/>
    <w:rsid w:val="00E95CC6"/>
    <w:rsid w:val="00E95F06"/>
    <w:rsid w:val="00E95F9C"/>
    <w:rsid w:val="00E9694C"/>
    <w:rsid w:val="00E96AC4"/>
    <w:rsid w:val="00E97134"/>
    <w:rsid w:val="00E9717D"/>
    <w:rsid w:val="00E9723D"/>
    <w:rsid w:val="00E97862"/>
    <w:rsid w:val="00E97A96"/>
    <w:rsid w:val="00E97AD3"/>
    <w:rsid w:val="00E97D58"/>
    <w:rsid w:val="00E97D80"/>
    <w:rsid w:val="00EA011A"/>
    <w:rsid w:val="00EA047A"/>
    <w:rsid w:val="00EA0B94"/>
    <w:rsid w:val="00EA0DD0"/>
    <w:rsid w:val="00EA0DF0"/>
    <w:rsid w:val="00EA11E2"/>
    <w:rsid w:val="00EA17BE"/>
    <w:rsid w:val="00EA1ACE"/>
    <w:rsid w:val="00EA1B8A"/>
    <w:rsid w:val="00EA241A"/>
    <w:rsid w:val="00EA313A"/>
    <w:rsid w:val="00EA322A"/>
    <w:rsid w:val="00EA32DC"/>
    <w:rsid w:val="00EA35DA"/>
    <w:rsid w:val="00EA3826"/>
    <w:rsid w:val="00EA38DA"/>
    <w:rsid w:val="00EA3C72"/>
    <w:rsid w:val="00EA4162"/>
    <w:rsid w:val="00EA445F"/>
    <w:rsid w:val="00EA4B89"/>
    <w:rsid w:val="00EA5444"/>
    <w:rsid w:val="00EA572D"/>
    <w:rsid w:val="00EA5F7D"/>
    <w:rsid w:val="00EA6599"/>
    <w:rsid w:val="00EA6C95"/>
    <w:rsid w:val="00EA6D77"/>
    <w:rsid w:val="00EA719D"/>
    <w:rsid w:val="00EA7CBD"/>
    <w:rsid w:val="00EA7E5D"/>
    <w:rsid w:val="00EA7FD8"/>
    <w:rsid w:val="00EB0D13"/>
    <w:rsid w:val="00EB131D"/>
    <w:rsid w:val="00EB15DB"/>
    <w:rsid w:val="00EB1DEF"/>
    <w:rsid w:val="00EB2218"/>
    <w:rsid w:val="00EB2B15"/>
    <w:rsid w:val="00EB2C9C"/>
    <w:rsid w:val="00EB355D"/>
    <w:rsid w:val="00EB3C90"/>
    <w:rsid w:val="00EB3CCB"/>
    <w:rsid w:val="00EB3F77"/>
    <w:rsid w:val="00EB4A8E"/>
    <w:rsid w:val="00EB4E6E"/>
    <w:rsid w:val="00EB4ED9"/>
    <w:rsid w:val="00EB5362"/>
    <w:rsid w:val="00EB5490"/>
    <w:rsid w:val="00EB5D6C"/>
    <w:rsid w:val="00EB638F"/>
    <w:rsid w:val="00EB63B6"/>
    <w:rsid w:val="00EB6898"/>
    <w:rsid w:val="00EB77EE"/>
    <w:rsid w:val="00EB7F45"/>
    <w:rsid w:val="00EC0DBC"/>
    <w:rsid w:val="00EC10BA"/>
    <w:rsid w:val="00EC1484"/>
    <w:rsid w:val="00EC15BF"/>
    <w:rsid w:val="00EC2048"/>
    <w:rsid w:val="00EC208A"/>
    <w:rsid w:val="00EC228E"/>
    <w:rsid w:val="00EC2A57"/>
    <w:rsid w:val="00EC2BB2"/>
    <w:rsid w:val="00EC2C42"/>
    <w:rsid w:val="00EC2DE4"/>
    <w:rsid w:val="00EC32BE"/>
    <w:rsid w:val="00EC32F6"/>
    <w:rsid w:val="00EC458B"/>
    <w:rsid w:val="00EC467B"/>
    <w:rsid w:val="00EC4EC0"/>
    <w:rsid w:val="00EC5527"/>
    <w:rsid w:val="00EC55B5"/>
    <w:rsid w:val="00EC570E"/>
    <w:rsid w:val="00EC5D85"/>
    <w:rsid w:val="00EC6183"/>
    <w:rsid w:val="00EC6525"/>
    <w:rsid w:val="00EC68DC"/>
    <w:rsid w:val="00EC79B2"/>
    <w:rsid w:val="00EC7A7B"/>
    <w:rsid w:val="00ED0971"/>
    <w:rsid w:val="00ED1746"/>
    <w:rsid w:val="00ED18D4"/>
    <w:rsid w:val="00ED1C7A"/>
    <w:rsid w:val="00ED302C"/>
    <w:rsid w:val="00ED39B3"/>
    <w:rsid w:val="00ED3AA0"/>
    <w:rsid w:val="00ED41C8"/>
    <w:rsid w:val="00ED43C8"/>
    <w:rsid w:val="00ED4DE7"/>
    <w:rsid w:val="00ED50FD"/>
    <w:rsid w:val="00ED51DB"/>
    <w:rsid w:val="00ED58A5"/>
    <w:rsid w:val="00ED5A0C"/>
    <w:rsid w:val="00ED6326"/>
    <w:rsid w:val="00ED717B"/>
    <w:rsid w:val="00ED738A"/>
    <w:rsid w:val="00ED7477"/>
    <w:rsid w:val="00ED78E2"/>
    <w:rsid w:val="00ED795D"/>
    <w:rsid w:val="00EE011E"/>
    <w:rsid w:val="00EE042E"/>
    <w:rsid w:val="00EE05A0"/>
    <w:rsid w:val="00EE065D"/>
    <w:rsid w:val="00EE0800"/>
    <w:rsid w:val="00EE0FE8"/>
    <w:rsid w:val="00EE10EA"/>
    <w:rsid w:val="00EE12A1"/>
    <w:rsid w:val="00EE14B8"/>
    <w:rsid w:val="00EE1994"/>
    <w:rsid w:val="00EE1F69"/>
    <w:rsid w:val="00EE2C86"/>
    <w:rsid w:val="00EE35BB"/>
    <w:rsid w:val="00EE3700"/>
    <w:rsid w:val="00EE3D22"/>
    <w:rsid w:val="00EE3D86"/>
    <w:rsid w:val="00EE3E1C"/>
    <w:rsid w:val="00EE47B0"/>
    <w:rsid w:val="00EE486E"/>
    <w:rsid w:val="00EE4FBE"/>
    <w:rsid w:val="00EE50B2"/>
    <w:rsid w:val="00EE5C3A"/>
    <w:rsid w:val="00EE6511"/>
    <w:rsid w:val="00EE6628"/>
    <w:rsid w:val="00EE6CB2"/>
    <w:rsid w:val="00EE6F98"/>
    <w:rsid w:val="00EE6F9C"/>
    <w:rsid w:val="00EE7B7C"/>
    <w:rsid w:val="00EF065B"/>
    <w:rsid w:val="00EF0734"/>
    <w:rsid w:val="00EF11FB"/>
    <w:rsid w:val="00EF1BD4"/>
    <w:rsid w:val="00EF2D0F"/>
    <w:rsid w:val="00EF3025"/>
    <w:rsid w:val="00EF3249"/>
    <w:rsid w:val="00EF339F"/>
    <w:rsid w:val="00EF38F5"/>
    <w:rsid w:val="00EF4207"/>
    <w:rsid w:val="00EF47AF"/>
    <w:rsid w:val="00EF5C03"/>
    <w:rsid w:val="00EF5C4C"/>
    <w:rsid w:val="00EF68AD"/>
    <w:rsid w:val="00EF6A96"/>
    <w:rsid w:val="00EF71A2"/>
    <w:rsid w:val="00EF71DE"/>
    <w:rsid w:val="00EF7281"/>
    <w:rsid w:val="00EF7690"/>
    <w:rsid w:val="00EF785C"/>
    <w:rsid w:val="00EF7B96"/>
    <w:rsid w:val="00F00461"/>
    <w:rsid w:val="00F0068F"/>
    <w:rsid w:val="00F0093F"/>
    <w:rsid w:val="00F00978"/>
    <w:rsid w:val="00F00988"/>
    <w:rsid w:val="00F0141D"/>
    <w:rsid w:val="00F01601"/>
    <w:rsid w:val="00F01610"/>
    <w:rsid w:val="00F016AF"/>
    <w:rsid w:val="00F02415"/>
    <w:rsid w:val="00F02B4E"/>
    <w:rsid w:val="00F02CC7"/>
    <w:rsid w:val="00F02E3A"/>
    <w:rsid w:val="00F031EC"/>
    <w:rsid w:val="00F033FA"/>
    <w:rsid w:val="00F034B7"/>
    <w:rsid w:val="00F03702"/>
    <w:rsid w:val="00F04414"/>
    <w:rsid w:val="00F04A02"/>
    <w:rsid w:val="00F04A39"/>
    <w:rsid w:val="00F04FF2"/>
    <w:rsid w:val="00F05468"/>
    <w:rsid w:val="00F05AA2"/>
    <w:rsid w:val="00F06001"/>
    <w:rsid w:val="00F062E1"/>
    <w:rsid w:val="00F06E77"/>
    <w:rsid w:val="00F0706D"/>
    <w:rsid w:val="00F07C83"/>
    <w:rsid w:val="00F07D1C"/>
    <w:rsid w:val="00F07E90"/>
    <w:rsid w:val="00F07EF9"/>
    <w:rsid w:val="00F10960"/>
    <w:rsid w:val="00F10A12"/>
    <w:rsid w:val="00F10C9C"/>
    <w:rsid w:val="00F10D75"/>
    <w:rsid w:val="00F11356"/>
    <w:rsid w:val="00F113D3"/>
    <w:rsid w:val="00F11427"/>
    <w:rsid w:val="00F12C39"/>
    <w:rsid w:val="00F12C82"/>
    <w:rsid w:val="00F12CC9"/>
    <w:rsid w:val="00F12E70"/>
    <w:rsid w:val="00F13300"/>
    <w:rsid w:val="00F13646"/>
    <w:rsid w:val="00F13981"/>
    <w:rsid w:val="00F13AAF"/>
    <w:rsid w:val="00F13B1F"/>
    <w:rsid w:val="00F13FA5"/>
    <w:rsid w:val="00F14CC5"/>
    <w:rsid w:val="00F14CDC"/>
    <w:rsid w:val="00F15469"/>
    <w:rsid w:val="00F15622"/>
    <w:rsid w:val="00F1575A"/>
    <w:rsid w:val="00F15875"/>
    <w:rsid w:val="00F1619F"/>
    <w:rsid w:val="00F16F30"/>
    <w:rsid w:val="00F16F6F"/>
    <w:rsid w:val="00F172BC"/>
    <w:rsid w:val="00F175B2"/>
    <w:rsid w:val="00F17A06"/>
    <w:rsid w:val="00F20F19"/>
    <w:rsid w:val="00F2132F"/>
    <w:rsid w:val="00F215AF"/>
    <w:rsid w:val="00F21637"/>
    <w:rsid w:val="00F21A5C"/>
    <w:rsid w:val="00F21CEE"/>
    <w:rsid w:val="00F21F67"/>
    <w:rsid w:val="00F22F2D"/>
    <w:rsid w:val="00F238A4"/>
    <w:rsid w:val="00F23EA0"/>
    <w:rsid w:val="00F24206"/>
    <w:rsid w:val="00F2429F"/>
    <w:rsid w:val="00F2483A"/>
    <w:rsid w:val="00F24AB4"/>
    <w:rsid w:val="00F24C0C"/>
    <w:rsid w:val="00F2548A"/>
    <w:rsid w:val="00F25567"/>
    <w:rsid w:val="00F259DB"/>
    <w:rsid w:val="00F2636C"/>
    <w:rsid w:val="00F271F4"/>
    <w:rsid w:val="00F27BFC"/>
    <w:rsid w:val="00F30986"/>
    <w:rsid w:val="00F30B0A"/>
    <w:rsid w:val="00F30D6D"/>
    <w:rsid w:val="00F31359"/>
    <w:rsid w:val="00F31647"/>
    <w:rsid w:val="00F317F7"/>
    <w:rsid w:val="00F31AB4"/>
    <w:rsid w:val="00F31BE8"/>
    <w:rsid w:val="00F32191"/>
    <w:rsid w:val="00F3222C"/>
    <w:rsid w:val="00F32993"/>
    <w:rsid w:val="00F32B86"/>
    <w:rsid w:val="00F3391F"/>
    <w:rsid w:val="00F340CC"/>
    <w:rsid w:val="00F3461A"/>
    <w:rsid w:val="00F34F74"/>
    <w:rsid w:val="00F35C7C"/>
    <w:rsid w:val="00F35DA0"/>
    <w:rsid w:val="00F36167"/>
    <w:rsid w:val="00F36280"/>
    <w:rsid w:val="00F36892"/>
    <w:rsid w:val="00F40146"/>
    <w:rsid w:val="00F406E3"/>
    <w:rsid w:val="00F413E8"/>
    <w:rsid w:val="00F41427"/>
    <w:rsid w:val="00F417AE"/>
    <w:rsid w:val="00F41918"/>
    <w:rsid w:val="00F41B8D"/>
    <w:rsid w:val="00F41DC3"/>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739"/>
    <w:rsid w:val="00F477C9"/>
    <w:rsid w:val="00F47D5E"/>
    <w:rsid w:val="00F500C6"/>
    <w:rsid w:val="00F52461"/>
    <w:rsid w:val="00F527A2"/>
    <w:rsid w:val="00F528A3"/>
    <w:rsid w:val="00F53068"/>
    <w:rsid w:val="00F5306C"/>
    <w:rsid w:val="00F53931"/>
    <w:rsid w:val="00F53B6E"/>
    <w:rsid w:val="00F53BC4"/>
    <w:rsid w:val="00F5414D"/>
    <w:rsid w:val="00F54661"/>
    <w:rsid w:val="00F54AAD"/>
    <w:rsid w:val="00F552AC"/>
    <w:rsid w:val="00F555EA"/>
    <w:rsid w:val="00F56117"/>
    <w:rsid w:val="00F5619D"/>
    <w:rsid w:val="00F562F6"/>
    <w:rsid w:val="00F5694F"/>
    <w:rsid w:val="00F57220"/>
    <w:rsid w:val="00F578D2"/>
    <w:rsid w:val="00F57AAF"/>
    <w:rsid w:val="00F609C6"/>
    <w:rsid w:val="00F60DE1"/>
    <w:rsid w:val="00F60DF7"/>
    <w:rsid w:val="00F61240"/>
    <w:rsid w:val="00F61635"/>
    <w:rsid w:val="00F616A6"/>
    <w:rsid w:val="00F61778"/>
    <w:rsid w:val="00F61C15"/>
    <w:rsid w:val="00F62019"/>
    <w:rsid w:val="00F621EF"/>
    <w:rsid w:val="00F62858"/>
    <w:rsid w:val="00F62FD3"/>
    <w:rsid w:val="00F63781"/>
    <w:rsid w:val="00F63CCE"/>
    <w:rsid w:val="00F6403F"/>
    <w:rsid w:val="00F64470"/>
    <w:rsid w:val="00F647B4"/>
    <w:rsid w:val="00F64C2F"/>
    <w:rsid w:val="00F65332"/>
    <w:rsid w:val="00F66613"/>
    <w:rsid w:val="00F66677"/>
    <w:rsid w:val="00F66DA4"/>
    <w:rsid w:val="00F66DE9"/>
    <w:rsid w:val="00F6705B"/>
    <w:rsid w:val="00F67327"/>
    <w:rsid w:val="00F6763E"/>
    <w:rsid w:val="00F677EF"/>
    <w:rsid w:val="00F7012E"/>
    <w:rsid w:val="00F703A9"/>
    <w:rsid w:val="00F70498"/>
    <w:rsid w:val="00F709CF"/>
    <w:rsid w:val="00F71920"/>
    <w:rsid w:val="00F71B86"/>
    <w:rsid w:val="00F71FC3"/>
    <w:rsid w:val="00F72054"/>
    <w:rsid w:val="00F72BDC"/>
    <w:rsid w:val="00F72F09"/>
    <w:rsid w:val="00F7327D"/>
    <w:rsid w:val="00F741D1"/>
    <w:rsid w:val="00F74399"/>
    <w:rsid w:val="00F746AA"/>
    <w:rsid w:val="00F747D6"/>
    <w:rsid w:val="00F74832"/>
    <w:rsid w:val="00F74AF9"/>
    <w:rsid w:val="00F74EA1"/>
    <w:rsid w:val="00F7524B"/>
    <w:rsid w:val="00F752B3"/>
    <w:rsid w:val="00F752F1"/>
    <w:rsid w:val="00F752F7"/>
    <w:rsid w:val="00F7564D"/>
    <w:rsid w:val="00F757FD"/>
    <w:rsid w:val="00F7592C"/>
    <w:rsid w:val="00F75A6F"/>
    <w:rsid w:val="00F75B6A"/>
    <w:rsid w:val="00F75F1A"/>
    <w:rsid w:val="00F761AF"/>
    <w:rsid w:val="00F76505"/>
    <w:rsid w:val="00F76CE3"/>
    <w:rsid w:val="00F77098"/>
    <w:rsid w:val="00F77BA9"/>
    <w:rsid w:val="00F77C33"/>
    <w:rsid w:val="00F77CAC"/>
    <w:rsid w:val="00F8266D"/>
    <w:rsid w:val="00F82AA6"/>
    <w:rsid w:val="00F83829"/>
    <w:rsid w:val="00F83D99"/>
    <w:rsid w:val="00F84230"/>
    <w:rsid w:val="00F848B8"/>
    <w:rsid w:val="00F84EE9"/>
    <w:rsid w:val="00F85416"/>
    <w:rsid w:val="00F85F81"/>
    <w:rsid w:val="00F86263"/>
    <w:rsid w:val="00F8642F"/>
    <w:rsid w:val="00F8667C"/>
    <w:rsid w:val="00F86DBF"/>
    <w:rsid w:val="00F87055"/>
    <w:rsid w:val="00F87D61"/>
    <w:rsid w:val="00F90712"/>
    <w:rsid w:val="00F90C1F"/>
    <w:rsid w:val="00F90C7A"/>
    <w:rsid w:val="00F90E6C"/>
    <w:rsid w:val="00F91550"/>
    <w:rsid w:val="00F91564"/>
    <w:rsid w:val="00F91628"/>
    <w:rsid w:val="00F92389"/>
    <w:rsid w:val="00F93178"/>
    <w:rsid w:val="00F943AE"/>
    <w:rsid w:val="00F95755"/>
    <w:rsid w:val="00F95F96"/>
    <w:rsid w:val="00F9607A"/>
    <w:rsid w:val="00F960EE"/>
    <w:rsid w:val="00F9657F"/>
    <w:rsid w:val="00F968F9"/>
    <w:rsid w:val="00F96ACE"/>
    <w:rsid w:val="00F971FF"/>
    <w:rsid w:val="00F97C68"/>
    <w:rsid w:val="00FA049B"/>
    <w:rsid w:val="00FA05F2"/>
    <w:rsid w:val="00FA094D"/>
    <w:rsid w:val="00FA0D42"/>
    <w:rsid w:val="00FA121A"/>
    <w:rsid w:val="00FA1CC6"/>
    <w:rsid w:val="00FA1D93"/>
    <w:rsid w:val="00FA2C54"/>
    <w:rsid w:val="00FA36BA"/>
    <w:rsid w:val="00FA395A"/>
    <w:rsid w:val="00FA3A8A"/>
    <w:rsid w:val="00FA3B80"/>
    <w:rsid w:val="00FA3CC5"/>
    <w:rsid w:val="00FA3DF4"/>
    <w:rsid w:val="00FA4024"/>
    <w:rsid w:val="00FA4C23"/>
    <w:rsid w:val="00FA524F"/>
    <w:rsid w:val="00FA5811"/>
    <w:rsid w:val="00FA635F"/>
    <w:rsid w:val="00FA641D"/>
    <w:rsid w:val="00FB095F"/>
    <w:rsid w:val="00FB10FE"/>
    <w:rsid w:val="00FB1B14"/>
    <w:rsid w:val="00FB1C21"/>
    <w:rsid w:val="00FB1C87"/>
    <w:rsid w:val="00FB271E"/>
    <w:rsid w:val="00FB2F80"/>
    <w:rsid w:val="00FB3114"/>
    <w:rsid w:val="00FB3E6C"/>
    <w:rsid w:val="00FB44BB"/>
    <w:rsid w:val="00FB4EDB"/>
    <w:rsid w:val="00FB4EFD"/>
    <w:rsid w:val="00FB5435"/>
    <w:rsid w:val="00FB57A3"/>
    <w:rsid w:val="00FB58B5"/>
    <w:rsid w:val="00FB5938"/>
    <w:rsid w:val="00FB5DF0"/>
    <w:rsid w:val="00FB5E41"/>
    <w:rsid w:val="00FB6649"/>
    <w:rsid w:val="00FB700A"/>
    <w:rsid w:val="00FB751B"/>
    <w:rsid w:val="00FB7B47"/>
    <w:rsid w:val="00FC0344"/>
    <w:rsid w:val="00FC0391"/>
    <w:rsid w:val="00FC0861"/>
    <w:rsid w:val="00FC14C7"/>
    <w:rsid w:val="00FC1601"/>
    <w:rsid w:val="00FC1620"/>
    <w:rsid w:val="00FC1908"/>
    <w:rsid w:val="00FC2475"/>
    <w:rsid w:val="00FC2911"/>
    <w:rsid w:val="00FC2928"/>
    <w:rsid w:val="00FC2B3F"/>
    <w:rsid w:val="00FC2D22"/>
    <w:rsid w:val="00FC3070"/>
    <w:rsid w:val="00FC32DF"/>
    <w:rsid w:val="00FC373C"/>
    <w:rsid w:val="00FC3B28"/>
    <w:rsid w:val="00FC3FAE"/>
    <w:rsid w:val="00FC4027"/>
    <w:rsid w:val="00FC41CD"/>
    <w:rsid w:val="00FC4346"/>
    <w:rsid w:val="00FC43F3"/>
    <w:rsid w:val="00FC4470"/>
    <w:rsid w:val="00FC4AD7"/>
    <w:rsid w:val="00FC4ECD"/>
    <w:rsid w:val="00FC5234"/>
    <w:rsid w:val="00FC53D0"/>
    <w:rsid w:val="00FC577E"/>
    <w:rsid w:val="00FC58DE"/>
    <w:rsid w:val="00FC5E4D"/>
    <w:rsid w:val="00FC6335"/>
    <w:rsid w:val="00FC63A9"/>
    <w:rsid w:val="00FC67DA"/>
    <w:rsid w:val="00FC6E4C"/>
    <w:rsid w:val="00FC711A"/>
    <w:rsid w:val="00FC7373"/>
    <w:rsid w:val="00FC775F"/>
    <w:rsid w:val="00FC7E61"/>
    <w:rsid w:val="00FD013C"/>
    <w:rsid w:val="00FD03D5"/>
    <w:rsid w:val="00FD1374"/>
    <w:rsid w:val="00FD2363"/>
    <w:rsid w:val="00FD23EE"/>
    <w:rsid w:val="00FD2BEE"/>
    <w:rsid w:val="00FD32C7"/>
    <w:rsid w:val="00FD39DF"/>
    <w:rsid w:val="00FD4A82"/>
    <w:rsid w:val="00FD4B87"/>
    <w:rsid w:val="00FD56D2"/>
    <w:rsid w:val="00FD5A72"/>
    <w:rsid w:val="00FD5B97"/>
    <w:rsid w:val="00FD5F17"/>
    <w:rsid w:val="00FD5F78"/>
    <w:rsid w:val="00FD6612"/>
    <w:rsid w:val="00FD697C"/>
    <w:rsid w:val="00FD69D9"/>
    <w:rsid w:val="00FD6E14"/>
    <w:rsid w:val="00FD6EE5"/>
    <w:rsid w:val="00FD7AF3"/>
    <w:rsid w:val="00FE03C1"/>
    <w:rsid w:val="00FE0D60"/>
    <w:rsid w:val="00FE0E65"/>
    <w:rsid w:val="00FE14DE"/>
    <w:rsid w:val="00FE1D9E"/>
    <w:rsid w:val="00FE2E09"/>
    <w:rsid w:val="00FE2F2F"/>
    <w:rsid w:val="00FE366C"/>
    <w:rsid w:val="00FE380D"/>
    <w:rsid w:val="00FE3C33"/>
    <w:rsid w:val="00FE4339"/>
    <w:rsid w:val="00FE4553"/>
    <w:rsid w:val="00FE4A42"/>
    <w:rsid w:val="00FE4E41"/>
    <w:rsid w:val="00FE5920"/>
    <w:rsid w:val="00FE5A79"/>
    <w:rsid w:val="00FE5FCB"/>
    <w:rsid w:val="00FE601B"/>
    <w:rsid w:val="00FE674B"/>
    <w:rsid w:val="00FE67BE"/>
    <w:rsid w:val="00FE6971"/>
    <w:rsid w:val="00FE6E60"/>
    <w:rsid w:val="00FE6E9F"/>
    <w:rsid w:val="00FE7509"/>
    <w:rsid w:val="00FE76D4"/>
    <w:rsid w:val="00FE799B"/>
    <w:rsid w:val="00FE7C8F"/>
    <w:rsid w:val="00FF0034"/>
    <w:rsid w:val="00FF071C"/>
    <w:rsid w:val="00FF077D"/>
    <w:rsid w:val="00FF1081"/>
    <w:rsid w:val="00FF1901"/>
    <w:rsid w:val="00FF1A1A"/>
    <w:rsid w:val="00FF1D8E"/>
    <w:rsid w:val="00FF1F2B"/>
    <w:rsid w:val="00FF2412"/>
    <w:rsid w:val="00FF2A24"/>
    <w:rsid w:val="00FF2C6D"/>
    <w:rsid w:val="00FF369D"/>
    <w:rsid w:val="00FF3EA3"/>
    <w:rsid w:val="00FF487D"/>
    <w:rsid w:val="00FF4956"/>
    <w:rsid w:val="00FF4B76"/>
    <w:rsid w:val="00FF4F1E"/>
    <w:rsid w:val="00FF52BA"/>
    <w:rsid w:val="00FF5E19"/>
    <w:rsid w:val="00FF6520"/>
    <w:rsid w:val="00FF67C3"/>
    <w:rsid w:val="00FF744E"/>
    <w:rsid w:val="00FF74A7"/>
    <w:rsid w:val="00FF7549"/>
    <w:rsid w:val="00FF7BDA"/>
    <w:rsid w:val="00FF7BE3"/>
    <w:rsid w:val="00FF7C13"/>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BC364E70-42D0-4F06-9404-81BC8508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5F98"/>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7841"/>
    <w:pPr>
      <w:tabs>
        <w:tab w:val="left" w:pos="142"/>
        <w:tab w:val="right" w:leader="dot" w:pos="9062"/>
      </w:tabs>
      <w:spacing w:after="100"/>
      <w:ind w:left="426" w:hanging="426"/>
    </w:pPr>
  </w:style>
  <w:style w:type="paragraph" w:styleId="Spistreci2">
    <w:name w:val="toc 2"/>
    <w:basedOn w:val="Normalny"/>
    <w:next w:val="Normalny"/>
    <w:autoRedefine/>
    <w:uiPriority w:val="39"/>
    <w:unhideWhenUsed/>
    <w:rsid w:val="00236E31"/>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1"/>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1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1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1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1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11"/>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434CC7"/>
    <w:rPr>
      <w:i/>
      <w:iCs/>
    </w:rPr>
  </w:style>
  <w:style w:type="paragraph" w:customStyle="1" w:styleId="pf0">
    <w:name w:val="pf0"/>
    <w:basedOn w:val="Normalny"/>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07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67672041">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29060549">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99479745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09979182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292512085">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C0FE-7A19-4B47-88F8-7826C8779DB9}">
  <ds:schemaRefs>
    <ds:schemaRef ds:uri="http://www.w3.org/2001/XMLSchema"/>
  </ds:schemaRefs>
</ds:datastoreItem>
</file>

<file path=customXml/itemProps2.xml><?xml version="1.0" encoding="utf-8"?>
<ds:datastoreItem xmlns:ds="http://schemas.openxmlformats.org/officeDocument/2006/customXml" ds:itemID="{D3FB8335-B289-4452-A6E8-849FFC55795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7774</Words>
  <Characters>46644</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Załącznik nr 1 do uchwały Zarządu Województwa Lubelskiego w sprawie: przyjęcia Regulaminu i ogłoszenia naboru wniosków o przyznanie pomocy w ramach Planu Strategicznego dla Wspólnej Polityki Rolnej na lata 2023–2027 dla interwencji I.13.1 LEADER/Rozwój Lo</vt:lpstr>
    </vt:vector>
  </TitlesOfParts>
  <Company>ARiMR</Company>
  <LinksUpToDate>false</LinksUpToDate>
  <CharactersWithSpaces>54310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w sprawie przyjęcia Regulaminu i ogłoszenia naboru wniosków o przyznanie pomocy w ramach Planu Strategicznego dla Wspólnej Polityki Rolnej na lata 2023–2027 dla interwencji I.13.1 LEADER/Rozwój Lokalny Kierowany przez Społeczność (RLKS) – komponent Wdrażanie LSR – Projekty grantowe – w zakresie przygotowania koncepcji Smart Village – Stowarzyszenie Lokalna Grupa Działania „Dolina Giełczwi” -Przedsięwzięcie 2.4. SMART WIEŚ - Rozwój miejscowości z wykorzystaniem rozwiązań innowacyjnych i poszanowaniem środowiska naturalnego</dc:title>
  <dc:subject/>
  <dc:creator>Brecz Ewa</dc:creator>
  <cp:keywords/>
  <dc:description/>
  <cp:lastModifiedBy>Renata Żebrowska</cp:lastModifiedBy>
  <cp:revision>13</cp:revision>
  <cp:lastPrinted>2026-04-16T13:55:00Z</cp:lastPrinted>
  <dcterms:created xsi:type="dcterms:W3CDTF">2026-05-04T07:47:00Z</dcterms:created>
  <dcterms:modified xsi:type="dcterms:W3CDTF">2026-06-24T11:46:00Z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9a69c068-37c9-450d-a66a-976d5897fb4f</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