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2AAF3184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Hrubieszowskie</w:t>
      </w:r>
      <w:r w:rsidR="00B71159">
        <w:t>go</w:t>
      </w:r>
      <w:r w:rsidR="00FC5379" w:rsidRPr="00FC5379">
        <w:t xml:space="preserve"> „Lepsze Jutro” Lokalna Grupa Działania </w:t>
      </w:r>
      <w:r w:rsidR="00E9280C">
        <w:t>– Przedsięwzięcie</w:t>
      </w:r>
      <w:r w:rsidR="000F770D" w:rsidRPr="000F770D">
        <w:rPr>
          <w:lang w:eastAsia="pl-PL" w:bidi="pl-PL"/>
        </w:rPr>
        <w:t xml:space="preserve"> </w:t>
      </w:r>
      <w:r w:rsidR="008267A6" w:rsidRPr="008267A6">
        <w:rPr>
          <w:lang w:eastAsia="pl-PL" w:bidi="pl-PL"/>
        </w:rPr>
        <w:t>3.2 Wyposażenie świetlic wiejskich i miejsc spotkań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425364A0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101D30" w:rsidRPr="00101D30">
        <w:rPr>
          <w:rFonts w:cs="Arial"/>
        </w:rPr>
        <w:t>Hrubieszowskie „Lepsze Jutro” Lokalna Grupa Działania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55CCC398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1C56B1">
        <w:rPr>
          <w:b/>
          <w:bCs/>
        </w:rPr>
        <w:t>381 </w:t>
      </w:r>
      <w:r w:rsidR="00531452">
        <w:rPr>
          <w:b/>
          <w:bCs/>
        </w:rPr>
        <w:t>015</w:t>
      </w:r>
      <w:r w:rsidR="001C56B1">
        <w:rPr>
          <w:b/>
          <w:bCs/>
        </w:rPr>
        <w:t>,</w:t>
      </w:r>
      <w:r w:rsidR="00363FEB" w:rsidRPr="00363FEB">
        <w:rPr>
          <w:b/>
          <w:bCs/>
        </w:rPr>
        <w:t xml:space="preserve">00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A283" w14:textId="77777777" w:rsidR="00123B56" w:rsidRDefault="00123B56" w:rsidP="0036488E">
      <w:pPr>
        <w:spacing w:after="0"/>
      </w:pPr>
      <w:r>
        <w:separator/>
      </w:r>
    </w:p>
  </w:endnote>
  <w:endnote w:type="continuationSeparator" w:id="0">
    <w:p w14:paraId="67C5B681" w14:textId="77777777" w:rsidR="00123B56" w:rsidRDefault="00123B56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87E7" w14:textId="77777777" w:rsidR="0069710B" w:rsidRDefault="006971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7845" w14:textId="77777777" w:rsidR="0069710B" w:rsidRDefault="006971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F957" w14:textId="77777777" w:rsidR="0069710B" w:rsidRDefault="006971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5D7A" w14:textId="77777777" w:rsidR="00123B56" w:rsidRDefault="00123B56" w:rsidP="0036488E">
      <w:pPr>
        <w:spacing w:after="0"/>
      </w:pPr>
      <w:r>
        <w:separator/>
      </w:r>
    </w:p>
  </w:footnote>
  <w:footnote w:type="continuationSeparator" w:id="0">
    <w:p w14:paraId="2B33F714" w14:textId="77777777" w:rsidR="00123B56" w:rsidRDefault="00123B56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2199" w14:textId="77777777" w:rsidR="0069710B" w:rsidRDefault="006971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C7D2" w14:textId="0C46347E" w:rsidR="0069710B" w:rsidRPr="0069710B" w:rsidRDefault="0069710B" w:rsidP="0069710B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69710B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69710B">
      <w:rPr>
        <w:rFonts w:eastAsia="Times New Roman" w:cs="Arial"/>
        <w:sz w:val="22"/>
        <w:szCs w:val="20"/>
        <w:lang w:eastAsia="pl-PL"/>
      </w:rPr>
      <w:t>nr 2</w:t>
    </w:r>
    <w:r w:rsidRPr="0069710B">
      <w:rPr>
        <w:rFonts w:eastAsia="Times New Roman" w:cs="Arial"/>
        <w:sz w:val="22"/>
        <w:szCs w:val="20"/>
        <w:lang w:eastAsia="pl-PL"/>
      </w:rPr>
      <w:br/>
      <w:t>do uchwały nr CCLVI/</w:t>
    </w:r>
    <w:r w:rsidR="00142D66">
      <w:rPr>
        <w:rFonts w:eastAsia="Times New Roman" w:cs="Arial"/>
        <w:sz w:val="22"/>
        <w:szCs w:val="20"/>
        <w:lang w:eastAsia="pl-PL"/>
      </w:rPr>
      <w:t>5114</w:t>
    </w:r>
    <w:r w:rsidRPr="0069710B">
      <w:rPr>
        <w:rFonts w:eastAsia="Times New Roman" w:cs="Arial"/>
        <w:sz w:val="22"/>
        <w:szCs w:val="20"/>
        <w:lang w:eastAsia="pl-PL"/>
      </w:rPr>
      <w:t>/2026</w:t>
    </w:r>
    <w:r w:rsidRPr="0069710B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69710B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69710B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1080" w14:textId="77777777" w:rsidR="0069710B" w:rsidRDefault="00697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270FF"/>
    <w:rsid w:val="00030505"/>
    <w:rsid w:val="00035E08"/>
    <w:rsid w:val="0006682C"/>
    <w:rsid w:val="000A19C1"/>
    <w:rsid w:val="000C605A"/>
    <w:rsid w:val="000D23F3"/>
    <w:rsid w:val="000D2EF2"/>
    <w:rsid w:val="000D7805"/>
    <w:rsid w:val="000E5D6E"/>
    <w:rsid w:val="000F770D"/>
    <w:rsid w:val="00101D30"/>
    <w:rsid w:val="00123B56"/>
    <w:rsid w:val="0014273D"/>
    <w:rsid w:val="00142D66"/>
    <w:rsid w:val="001430A3"/>
    <w:rsid w:val="00144267"/>
    <w:rsid w:val="00145995"/>
    <w:rsid w:val="00191FA7"/>
    <w:rsid w:val="001B7F5D"/>
    <w:rsid w:val="001C1225"/>
    <w:rsid w:val="001C56B1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531452"/>
    <w:rsid w:val="00542D87"/>
    <w:rsid w:val="00545938"/>
    <w:rsid w:val="00545F0A"/>
    <w:rsid w:val="00583861"/>
    <w:rsid w:val="005A5632"/>
    <w:rsid w:val="005C50F5"/>
    <w:rsid w:val="005E3F21"/>
    <w:rsid w:val="005F225D"/>
    <w:rsid w:val="006225AE"/>
    <w:rsid w:val="0062372B"/>
    <w:rsid w:val="006363F8"/>
    <w:rsid w:val="00664330"/>
    <w:rsid w:val="006774C5"/>
    <w:rsid w:val="0069710B"/>
    <w:rsid w:val="006A3169"/>
    <w:rsid w:val="006B5EAF"/>
    <w:rsid w:val="006D678B"/>
    <w:rsid w:val="006E084B"/>
    <w:rsid w:val="007050B6"/>
    <w:rsid w:val="00733BF2"/>
    <w:rsid w:val="007C51E4"/>
    <w:rsid w:val="008267A6"/>
    <w:rsid w:val="00854F1E"/>
    <w:rsid w:val="00855429"/>
    <w:rsid w:val="008768F6"/>
    <w:rsid w:val="008870F8"/>
    <w:rsid w:val="008A7542"/>
    <w:rsid w:val="008B2EE1"/>
    <w:rsid w:val="008D6F4B"/>
    <w:rsid w:val="008E3EB4"/>
    <w:rsid w:val="00914DA5"/>
    <w:rsid w:val="00945C3C"/>
    <w:rsid w:val="00950A80"/>
    <w:rsid w:val="009676A2"/>
    <w:rsid w:val="009676C6"/>
    <w:rsid w:val="00986B83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C554C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D12BD1"/>
    <w:rsid w:val="00D1655D"/>
    <w:rsid w:val="00D41375"/>
    <w:rsid w:val="00D421DF"/>
    <w:rsid w:val="00D56C1D"/>
    <w:rsid w:val="00D97AF2"/>
    <w:rsid w:val="00DA743A"/>
    <w:rsid w:val="00DB1DDF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1E69"/>
    <w:rsid w:val="00F14B05"/>
    <w:rsid w:val="00F33AC3"/>
    <w:rsid w:val="00F56051"/>
    <w:rsid w:val="00F72DC6"/>
    <w:rsid w:val="00F74AC0"/>
    <w:rsid w:val="00FA2082"/>
    <w:rsid w:val="00FA49E9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 przygotowanie koncepcji Smart Village – Stowarzyszenie Hrubieszowskie „Lepsze Jutro” Lokalna Grupa Działania przedsięwzięcie 3.2 Wyposażenie świetlic wiejskich i miejsc spotkań</dc:title>
  <dc:subject/>
  <dc:creator>Aleksandra Śliwińska</dc:creator>
  <cp:keywords/>
  <dc:description/>
  <cp:lastModifiedBy>Anna Głuchowska</cp:lastModifiedBy>
  <cp:revision>122</cp:revision>
  <cp:lastPrinted>2024-04-15T06:45:00Z</cp:lastPrinted>
  <dcterms:created xsi:type="dcterms:W3CDTF">2024-03-11T10:22:00Z</dcterms:created>
  <dcterms:modified xsi:type="dcterms:W3CDTF">2026-06-24T07:02:00Z</dcterms:modified>
</cp:coreProperties>
</file>