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B" w:rsidRPr="007B603C" w:rsidRDefault="0021144B" w:rsidP="002114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7B603C">
        <w:rPr>
          <w:rFonts w:ascii="Arial" w:hAnsi="Arial" w:cs="Arial"/>
          <w:b/>
          <w:sz w:val="22"/>
          <w:szCs w:val="22"/>
        </w:rPr>
        <w:t>UCHWAŁA NR CVIII/22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Pr="007B603C">
        <w:rPr>
          <w:rFonts w:ascii="Arial" w:hAnsi="Arial" w:cs="Arial"/>
          <w:b/>
          <w:sz w:val="22"/>
          <w:szCs w:val="22"/>
        </w:rPr>
        <w:t>/2016</w:t>
      </w:r>
    </w:p>
    <w:p w:rsidR="0021144B" w:rsidRPr="007B603C" w:rsidRDefault="0021144B" w:rsidP="002114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603C">
        <w:rPr>
          <w:rFonts w:ascii="Arial" w:hAnsi="Arial" w:cs="Arial"/>
          <w:b/>
          <w:sz w:val="22"/>
          <w:szCs w:val="22"/>
        </w:rPr>
        <w:t>ZARZĄDU WOJEWÓDZTWA LUBELSKIEGO</w:t>
      </w:r>
    </w:p>
    <w:p w:rsidR="0021144B" w:rsidRPr="007B603C" w:rsidRDefault="0021144B" w:rsidP="0021144B">
      <w:pPr>
        <w:jc w:val="center"/>
        <w:rPr>
          <w:rFonts w:ascii="Arial" w:hAnsi="Arial" w:cs="Arial"/>
          <w:sz w:val="22"/>
          <w:szCs w:val="22"/>
        </w:rPr>
      </w:pPr>
    </w:p>
    <w:p w:rsidR="0021144B" w:rsidRDefault="0021144B" w:rsidP="0021144B">
      <w:pPr>
        <w:jc w:val="center"/>
        <w:rPr>
          <w:rFonts w:ascii="Arial" w:hAnsi="Arial" w:cs="Arial"/>
        </w:rPr>
      </w:pPr>
      <w:r w:rsidRPr="007B603C">
        <w:rPr>
          <w:rFonts w:ascii="Arial" w:hAnsi="Arial" w:cs="Arial"/>
          <w:sz w:val="22"/>
          <w:szCs w:val="22"/>
        </w:rPr>
        <w:t>z dnia 14 czerwca  2016 r.</w:t>
      </w:r>
    </w:p>
    <w:bookmarkEnd w:id="0"/>
    <w:p w:rsidR="000C0E31" w:rsidRDefault="000C0E31" w:rsidP="000C0E31">
      <w:pPr>
        <w:jc w:val="center"/>
        <w:rPr>
          <w:rFonts w:ascii="Arial" w:hAnsi="Arial" w:cs="Arial"/>
          <w:b/>
          <w:sz w:val="22"/>
          <w:szCs w:val="22"/>
        </w:rPr>
      </w:pPr>
    </w:p>
    <w:p w:rsidR="0021144B" w:rsidRDefault="0021144B" w:rsidP="000C0E31">
      <w:pPr>
        <w:jc w:val="center"/>
        <w:rPr>
          <w:rFonts w:ascii="Arial" w:hAnsi="Arial" w:cs="Arial"/>
          <w:b/>
          <w:sz w:val="22"/>
          <w:szCs w:val="22"/>
        </w:rPr>
      </w:pPr>
    </w:p>
    <w:p w:rsidR="000C0E31" w:rsidRDefault="000C0E31" w:rsidP="002114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zatwierdzenia listy operacji typu „Budowa lub modernizacja dróg lokalnych” 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</w:t>
      </w:r>
      <w:r w:rsidR="0021144B">
        <w:rPr>
          <w:rFonts w:ascii="Arial" w:hAnsi="Arial" w:cs="Arial"/>
          <w:b/>
          <w:sz w:val="22"/>
          <w:szCs w:val="22"/>
        </w:rPr>
        <w:t xml:space="preserve"> lata 2014-2020</w:t>
      </w:r>
    </w:p>
    <w:p w:rsidR="000C0E31" w:rsidRDefault="000C0E31" w:rsidP="000C0E31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0C0E31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0E31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(Dz. U. z 2016 r., poz. 486), art. 6 ust. 3 pkt 3 i </w:t>
      </w:r>
      <w:r w:rsidR="001C439C">
        <w:rPr>
          <w:rFonts w:ascii="Arial" w:hAnsi="Arial" w:cs="Arial"/>
          <w:sz w:val="22"/>
          <w:szCs w:val="22"/>
        </w:rPr>
        <w:t>art. 6 ust. 4 pkt 1 lit. d oraz</w:t>
      </w:r>
      <w:r w:rsidR="001C439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art. 19 ustawy z dnia 20 lutego 2015 r. o wspieraniu obszarów wiejskich z udziałem środków Europejskiego Funduszu Rolnego na rzecz Rozwoju Obszarów Wiejskich w ramach Programu Rozwoju Obszarów Wiejskich na lata 2014-2020 (Dz</w:t>
      </w:r>
      <w:r w:rsidR="0021144B">
        <w:rPr>
          <w:rFonts w:ascii="Arial" w:hAnsi="Arial" w:cs="Arial"/>
          <w:sz w:val="22"/>
          <w:szCs w:val="22"/>
        </w:rPr>
        <w:t xml:space="preserve">. U. poz. 349 z </w:t>
      </w:r>
      <w:proofErr w:type="spellStart"/>
      <w:r w:rsidR="0021144B">
        <w:rPr>
          <w:rFonts w:ascii="Arial" w:hAnsi="Arial" w:cs="Arial"/>
          <w:sz w:val="22"/>
          <w:szCs w:val="22"/>
        </w:rPr>
        <w:t>późn</w:t>
      </w:r>
      <w:proofErr w:type="spellEnd"/>
      <w:r w:rsidR="0021144B">
        <w:rPr>
          <w:rFonts w:ascii="Arial" w:hAnsi="Arial" w:cs="Arial"/>
          <w:sz w:val="22"/>
          <w:szCs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 xml:space="preserve">§ 11 ust. 7 i ust. 8 rozporządzenia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21144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w oszczędzanie energii” objętego Programem Rozwoju Obszarów Wiejskich na lata </w:t>
      </w:r>
      <w:r w:rsidR="0021144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2014-2020 (Dz. U. poz.1414) – Zarząd Województwa Lubelskiego uchwala, co następuje:</w:t>
      </w:r>
    </w:p>
    <w:p w:rsidR="000C0E31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0E31" w:rsidRDefault="0021144B" w:rsidP="000C0E3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C0E31">
        <w:rPr>
          <w:rFonts w:ascii="Arial" w:hAnsi="Arial" w:cs="Arial"/>
          <w:b/>
          <w:sz w:val="22"/>
          <w:szCs w:val="22"/>
        </w:rPr>
        <w:t xml:space="preserve">§ 1. </w:t>
      </w:r>
      <w:r w:rsidR="000C0E31">
        <w:rPr>
          <w:rFonts w:ascii="Arial" w:hAnsi="Arial" w:cs="Arial"/>
          <w:sz w:val="22"/>
          <w:szCs w:val="22"/>
        </w:rPr>
        <w:t xml:space="preserve">1. Zatwierdza się listę operacji typu „Budowa lub modernizacja dróg lokalnych” </w:t>
      </w:r>
      <w:r>
        <w:rPr>
          <w:rFonts w:ascii="Arial" w:hAnsi="Arial" w:cs="Arial"/>
          <w:sz w:val="22"/>
          <w:szCs w:val="22"/>
        </w:rPr>
        <w:br/>
      </w:r>
      <w:r w:rsidR="000C0E31">
        <w:rPr>
          <w:rFonts w:ascii="Arial" w:hAnsi="Arial" w:cs="Arial"/>
          <w:sz w:val="22"/>
          <w:szCs w:val="22"/>
        </w:rPr>
        <w:t>w ramach działania „Podstawowe usługi i odnowa wsi na obszarach wiejskich” objętego Programem Rozwoju Obszarów Wiejskich na lata 2014-2020.</w:t>
      </w:r>
    </w:p>
    <w:p w:rsidR="000C0E31" w:rsidRDefault="0021144B" w:rsidP="000C0E3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0E31">
        <w:rPr>
          <w:rFonts w:ascii="Arial" w:hAnsi="Arial" w:cs="Arial"/>
          <w:sz w:val="22"/>
          <w:szCs w:val="22"/>
        </w:rPr>
        <w:t>2. Lista operacji stanowi załącznik do niniejszej uchwały.</w:t>
      </w:r>
    </w:p>
    <w:p w:rsidR="000C0E31" w:rsidRDefault="000C0E31" w:rsidP="0021144B">
      <w:pPr>
        <w:spacing w:before="24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Umowy na operacje typu „Budowa lub modernizac</w:t>
      </w:r>
      <w:r w:rsidR="0021144B">
        <w:rPr>
          <w:rFonts w:ascii="Arial" w:hAnsi="Arial" w:cs="Arial"/>
          <w:sz w:val="22"/>
          <w:szCs w:val="22"/>
        </w:rPr>
        <w:t xml:space="preserve">ja dróg lokalnych” zawarte będą </w:t>
      </w:r>
      <w:r>
        <w:rPr>
          <w:rFonts w:ascii="Arial" w:hAnsi="Arial" w:cs="Arial"/>
          <w:sz w:val="22"/>
          <w:szCs w:val="22"/>
        </w:rPr>
        <w:t xml:space="preserve">w kolejności wynikającej z listy operacji, o której mowa w § 1 do wyczerpania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dostępnych środków dla Województwa Lubelskiego w ramach </w:t>
      </w:r>
      <w:r>
        <w:rPr>
          <w:rFonts w:ascii="Arial" w:hAnsi="Arial" w:cs="Arial"/>
          <w:sz w:val="22"/>
          <w:szCs w:val="22"/>
        </w:rPr>
        <w:t>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2014-2020.</w:t>
      </w:r>
    </w:p>
    <w:p w:rsidR="000C0E31" w:rsidRDefault="000C0E31" w:rsidP="000C0E31">
      <w:pPr>
        <w:jc w:val="both"/>
        <w:rPr>
          <w:rFonts w:ascii="Arial" w:hAnsi="Arial" w:cs="Arial"/>
          <w:b/>
          <w:sz w:val="22"/>
          <w:szCs w:val="22"/>
        </w:rPr>
      </w:pPr>
    </w:p>
    <w:p w:rsidR="000C0E31" w:rsidRDefault="000C0E31" w:rsidP="0021144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0C0E31" w:rsidRDefault="000C0E31" w:rsidP="000C0E31">
      <w:pPr>
        <w:jc w:val="center"/>
        <w:rPr>
          <w:rFonts w:ascii="Arial" w:hAnsi="Arial" w:cs="Arial"/>
          <w:b/>
          <w:sz w:val="22"/>
          <w:szCs w:val="22"/>
        </w:rPr>
      </w:pPr>
    </w:p>
    <w:p w:rsidR="000C0E31" w:rsidRDefault="000C0E31" w:rsidP="0021144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4.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0C0E31" w:rsidRDefault="000C0E31" w:rsidP="000C0E31">
      <w:pPr>
        <w:rPr>
          <w:rFonts w:ascii="Arial" w:hAnsi="Arial" w:cs="Arial"/>
          <w:b/>
          <w:sz w:val="22"/>
          <w:szCs w:val="22"/>
        </w:rPr>
      </w:pPr>
    </w:p>
    <w:p w:rsidR="0021144B" w:rsidRDefault="0021144B" w:rsidP="000C0E31">
      <w:pPr>
        <w:rPr>
          <w:rFonts w:ascii="Arial" w:hAnsi="Arial" w:cs="Arial"/>
          <w:b/>
          <w:sz w:val="22"/>
          <w:szCs w:val="22"/>
        </w:rPr>
      </w:pPr>
    </w:p>
    <w:p w:rsidR="0021144B" w:rsidRDefault="0021144B" w:rsidP="000C0E31">
      <w:pPr>
        <w:rPr>
          <w:rFonts w:ascii="Arial" w:hAnsi="Arial" w:cs="Arial"/>
          <w:b/>
          <w:sz w:val="22"/>
          <w:szCs w:val="22"/>
        </w:rPr>
      </w:pPr>
    </w:p>
    <w:p w:rsidR="000C0E31" w:rsidRDefault="000C0E31" w:rsidP="000C0E3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68"/>
        <w:gridCol w:w="4644"/>
      </w:tblGrid>
      <w:tr w:rsidR="0021144B" w:rsidRPr="0048003D" w:rsidTr="008A1A45">
        <w:trPr>
          <w:jc w:val="center"/>
        </w:trPr>
        <w:tc>
          <w:tcPr>
            <w:tcW w:w="4568" w:type="dxa"/>
            <w:shd w:val="clear" w:color="auto" w:fill="auto"/>
          </w:tcPr>
          <w:p w:rsidR="0021144B" w:rsidRPr="0048003D" w:rsidRDefault="0021144B" w:rsidP="008A1A45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Wicemarszałek</w:t>
            </w:r>
          </w:p>
          <w:p w:rsidR="0021144B" w:rsidRPr="0048003D" w:rsidRDefault="0021144B" w:rsidP="008A1A4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21144B" w:rsidRDefault="0021144B" w:rsidP="008A1A45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21144B" w:rsidRPr="0048003D" w:rsidRDefault="0021144B" w:rsidP="008A1A45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144B" w:rsidRPr="0048003D" w:rsidRDefault="0021144B" w:rsidP="008A1A45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144B" w:rsidRPr="0048003D" w:rsidRDefault="0021144B" w:rsidP="008A1A45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144B" w:rsidRPr="0048003D" w:rsidTr="008A1A45">
        <w:trPr>
          <w:jc w:val="center"/>
        </w:trPr>
        <w:tc>
          <w:tcPr>
            <w:tcW w:w="4568" w:type="dxa"/>
            <w:shd w:val="clear" w:color="auto" w:fill="auto"/>
          </w:tcPr>
          <w:p w:rsidR="0021144B" w:rsidRPr="0048003D" w:rsidRDefault="0021144B" w:rsidP="008A1A45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b/>
                <w:color w:val="000000"/>
                <w:sz w:val="22"/>
                <w:szCs w:val="22"/>
              </w:rPr>
              <w:t>Krzysztof Grabczuk</w:t>
            </w:r>
          </w:p>
        </w:tc>
        <w:tc>
          <w:tcPr>
            <w:tcW w:w="4644" w:type="dxa"/>
            <w:shd w:val="clear" w:color="auto" w:fill="auto"/>
          </w:tcPr>
          <w:p w:rsidR="0021144B" w:rsidRPr="0048003D" w:rsidRDefault="0021144B" w:rsidP="008A1A45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Sławomir Sosnowski</w:t>
            </w:r>
          </w:p>
        </w:tc>
      </w:tr>
    </w:tbl>
    <w:p w:rsidR="0021144B" w:rsidRDefault="0021144B" w:rsidP="000C0E31">
      <w:pPr>
        <w:rPr>
          <w:rFonts w:ascii="Arial" w:hAnsi="Arial" w:cs="Arial"/>
          <w:b/>
          <w:sz w:val="22"/>
          <w:szCs w:val="22"/>
        </w:rPr>
      </w:pPr>
    </w:p>
    <w:p w:rsidR="00714194" w:rsidRPr="00767519" w:rsidRDefault="00714194" w:rsidP="00EE4965">
      <w:pPr>
        <w:rPr>
          <w:rFonts w:ascii="Arial" w:hAnsi="Arial" w:cs="Arial"/>
          <w:b/>
          <w:sz w:val="22"/>
          <w:szCs w:val="22"/>
        </w:rPr>
      </w:pPr>
    </w:p>
    <w:sectPr w:rsidR="00714194" w:rsidRPr="00767519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D"/>
    <w:rsid w:val="00025ABB"/>
    <w:rsid w:val="0003721A"/>
    <w:rsid w:val="00055440"/>
    <w:rsid w:val="0008046E"/>
    <w:rsid w:val="00083975"/>
    <w:rsid w:val="0008550F"/>
    <w:rsid w:val="00094F4D"/>
    <w:rsid w:val="000C0587"/>
    <w:rsid w:val="000C0E31"/>
    <w:rsid w:val="00104E82"/>
    <w:rsid w:val="001062B9"/>
    <w:rsid w:val="00107366"/>
    <w:rsid w:val="001348CB"/>
    <w:rsid w:val="001365D8"/>
    <w:rsid w:val="00145390"/>
    <w:rsid w:val="00151B1E"/>
    <w:rsid w:val="001634FF"/>
    <w:rsid w:val="00173EB3"/>
    <w:rsid w:val="00193718"/>
    <w:rsid w:val="001A3E5D"/>
    <w:rsid w:val="001A65B5"/>
    <w:rsid w:val="001B79F9"/>
    <w:rsid w:val="001C1734"/>
    <w:rsid w:val="001C439C"/>
    <w:rsid w:val="001D2959"/>
    <w:rsid w:val="001E02D6"/>
    <w:rsid w:val="001E6D77"/>
    <w:rsid w:val="001F0539"/>
    <w:rsid w:val="00202637"/>
    <w:rsid w:val="0021144B"/>
    <w:rsid w:val="00241FF7"/>
    <w:rsid w:val="00245D6E"/>
    <w:rsid w:val="00251DA2"/>
    <w:rsid w:val="002526FE"/>
    <w:rsid w:val="002667AF"/>
    <w:rsid w:val="00290D15"/>
    <w:rsid w:val="00293714"/>
    <w:rsid w:val="0029691A"/>
    <w:rsid w:val="002B1005"/>
    <w:rsid w:val="002C2C81"/>
    <w:rsid w:val="002D3B27"/>
    <w:rsid w:val="002E0967"/>
    <w:rsid w:val="002F6644"/>
    <w:rsid w:val="00340D1E"/>
    <w:rsid w:val="0034328A"/>
    <w:rsid w:val="00362AD6"/>
    <w:rsid w:val="003B6501"/>
    <w:rsid w:val="003E0AC7"/>
    <w:rsid w:val="003E2E0B"/>
    <w:rsid w:val="0040200E"/>
    <w:rsid w:val="004022B4"/>
    <w:rsid w:val="00443CB9"/>
    <w:rsid w:val="00456369"/>
    <w:rsid w:val="00471231"/>
    <w:rsid w:val="004749D7"/>
    <w:rsid w:val="00496185"/>
    <w:rsid w:val="004B055D"/>
    <w:rsid w:val="004E7381"/>
    <w:rsid w:val="004F0ED8"/>
    <w:rsid w:val="004F75E5"/>
    <w:rsid w:val="00513D26"/>
    <w:rsid w:val="005437C2"/>
    <w:rsid w:val="0055274E"/>
    <w:rsid w:val="00553D84"/>
    <w:rsid w:val="0058278E"/>
    <w:rsid w:val="00593602"/>
    <w:rsid w:val="00596B2A"/>
    <w:rsid w:val="00597436"/>
    <w:rsid w:val="005A3A61"/>
    <w:rsid w:val="005C1A33"/>
    <w:rsid w:val="005F361C"/>
    <w:rsid w:val="005F42B0"/>
    <w:rsid w:val="00653D0A"/>
    <w:rsid w:val="0067456F"/>
    <w:rsid w:val="006957C1"/>
    <w:rsid w:val="006A445E"/>
    <w:rsid w:val="006C1F55"/>
    <w:rsid w:val="006C2383"/>
    <w:rsid w:val="006C3BAF"/>
    <w:rsid w:val="00704F8F"/>
    <w:rsid w:val="007068C9"/>
    <w:rsid w:val="00714194"/>
    <w:rsid w:val="00737D69"/>
    <w:rsid w:val="00755604"/>
    <w:rsid w:val="00765995"/>
    <w:rsid w:val="00767519"/>
    <w:rsid w:val="00782B31"/>
    <w:rsid w:val="007A314F"/>
    <w:rsid w:val="007C2272"/>
    <w:rsid w:val="007C3FC3"/>
    <w:rsid w:val="007F70FD"/>
    <w:rsid w:val="00810CEF"/>
    <w:rsid w:val="008143D3"/>
    <w:rsid w:val="00837171"/>
    <w:rsid w:val="00837717"/>
    <w:rsid w:val="00840475"/>
    <w:rsid w:val="008672A8"/>
    <w:rsid w:val="0086730E"/>
    <w:rsid w:val="008A33AE"/>
    <w:rsid w:val="008A4951"/>
    <w:rsid w:val="008C6655"/>
    <w:rsid w:val="008F1C82"/>
    <w:rsid w:val="00903BBC"/>
    <w:rsid w:val="0092567D"/>
    <w:rsid w:val="00951802"/>
    <w:rsid w:val="009653E1"/>
    <w:rsid w:val="0097434E"/>
    <w:rsid w:val="0099026F"/>
    <w:rsid w:val="009903A6"/>
    <w:rsid w:val="009938DD"/>
    <w:rsid w:val="009C2108"/>
    <w:rsid w:val="009E4DF4"/>
    <w:rsid w:val="009E6DA2"/>
    <w:rsid w:val="00A35BFB"/>
    <w:rsid w:val="00A36DEB"/>
    <w:rsid w:val="00AA5630"/>
    <w:rsid w:val="00B1153F"/>
    <w:rsid w:val="00B22A98"/>
    <w:rsid w:val="00B46901"/>
    <w:rsid w:val="00B70FAF"/>
    <w:rsid w:val="00B865EA"/>
    <w:rsid w:val="00B93841"/>
    <w:rsid w:val="00B94322"/>
    <w:rsid w:val="00BA26C8"/>
    <w:rsid w:val="00BA54F7"/>
    <w:rsid w:val="00BD6817"/>
    <w:rsid w:val="00BF1F8F"/>
    <w:rsid w:val="00C05B52"/>
    <w:rsid w:val="00C22B9B"/>
    <w:rsid w:val="00C416F3"/>
    <w:rsid w:val="00C42210"/>
    <w:rsid w:val="00C60514"/>
    <w:rsid w:val="00C6267A"/>
    <w:rsid w:val="00C856E7"/>
    <w:rsid w:val="00C90890"/>
    <w:rsid w:val="00C953B5"/>
    <w:rsid w:val="00CD7387"/>
    <w:rsid w:val="00CE1303"/>
    <w:rsid w:val="00CE6DF6"/>
    <w:rsid w:val="00D01FCF"/>
    <w:rsid w:val="00D036A1"/>
    <w:rsid w:val="00D2321B"/>
    <w:rsid w:val="00D70C2E"/>
    <w:rsid w:val="00DC2437"/>
    <w:rsid w:val="00DF3ECC"/>
    <w:rsid w:val="00E11392"/>
    <w:rsid w:val="00E1724D"/>
    <w:rsid w:val="00E40DF4"/>
    <w:rsid w:val="00E4326B"/>
    <w:rsid w:val="00E56CD0"/>
    <w:rsid w:val="00E72A08"/>
    <w:rsid w:val="00E8732E"/>
    <w:rsid w:val="00E97C63"/>
    <w:rsid w:val="00ED5FC9"/>
    <w:rsid w:val="00EE4569"/>
    <w:rsid w:val="00EE4965"/>
    <w:rsid w:val="00F03C7F"/>
    <w:rsid w:val="00F14B5A"/>
    <w:rsid w:val="00F2657F"/>
    <w:rsid w:val="00F53453"/>
    <w:rsid w:val="00F56DC8"/>
    <w:rsid w:val="00F57FE3"/>
    <w:rsid w:val="00F63B8B"/>
    <w:rsid w:val="00F65969"/>
    <w:rsid w:val="00F73CD0"/>
    <w:rsid w:val="00F77196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141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141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C45E-77B5-41DC-A6CE-E2D122B6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Anna AP. Połuszejko</cp:lastModifiedBy>
  <cp:revision>14</cp:revision>
  <cp:lastPrinted>2016-06-14T10:57:00Z</cp:lastPrinted>
  <dcterms:created xsi:type="dcterms:W3CDTF">2016-06-03T07:28:00Z</dcterms:created>
  <dcterms:modified xsi:type="dcterms:W3CDTF">2016-06-14T11:48:00Z</dcterms:modified>
</cp:coreProperties>
</file>